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2E" w:rsidRDefault="005D4207" w:rsidP="005D4207">
      <w:pPr>
        <w:tabs>
          <w:tab w:val="left" w:pos="142"/>
          <w:tab w:val="left" w:pos="340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PRITARTA</w:t>
      </w:r>
    </w:p>
    <w:p w:rsidR="005D4207" w:rsidRDefault="005D4207" w:rsidP="005D4207">
      <w:pPr>
        <w:tabs>
          <w:tab w:val="left" w:pos="142"/>
          <w:tab w:val="left" w:pos="340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Šakių rajono savivaldybės tarybos</w:t>
      </w:r>
    </w:p>
    <w:p w:rsidR="005D4207" w:rsidRDefault="005D4207" w:rsidP="005D4207">
      <w:pPr>
        <w:tabs>
          <w:tab w:val="left" w:pos="142"/>
          <w:tab w:val="left" w:pos="340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2017 m. kovo 31 d. sprendimu Nr. T-</w:t>
      </w:r>
      <w:r w:rsidR="004E6C66">
        <w:rPr>
          <w:rFonts w:ascii="Times New Roman" w:hAnsi="Times New Roman" w:cs="Times New Roman"/>
        </w:rPr>
        <w:t>81</w:t>
      </w:r>
    </w:p>
    <w:p w:rsidR="005D4207" w:rsidRPr="00E33790" w:rsidRDefault="005D4207" w:rsidP="005D4207">
      <w:pPr>
        <w:tabs>
          <w:tab w:val="left" w:pos="142"/>
          <w:tab w:val="left" w:pos="3402"/>
        </w:tabs>
        <w:rPr>
          <w:rFonts w:ascii="Times New Roman" w:hAnsi="Times New Roman" w:cs="Times New Roman"/>
        </w:rPr>
      </w:pPr>
    </w:p>
    <w:p w:rsidR="00C45916" w:rsidRPr="00E33790" w:rsidRDefault="00F921E0" w:rsidP="005D4207">
      <w:pPr>
        <w:tabs>
          <w:tab w:val="left" w:pos="0"/>
        </w:tabs>
        <w:jc w:val="center"/>
        <w:rPr>
          <w:rFonts w:ascii="Times New Roman" w:hAnsi="Times New Roman" w:cs="Times New Roman"/>
          <w:b/>
        </w:rPr>
      </w:pPr>
      <w:r w:rsidRPr="00E33790">
        <w:rPr>
          <w:rFonts w:ascii="Times New Roman" w:hAnsi="Times New Roman" w:cs="Times New Roman"/>
          <w:b/>
        </w:rPr>
        <w:t>ŠAKIŲ SOCIALINIŲ PASLAUGŲ CENTRO 2016 METŲ</w:t>
      </w:r>
      <w:r w:rsidR="00E33790">
        <w:rPr>
          <w:rFonts w:ascii="Times New Roman" w:hAnsi="Times New Roman" w:cs="Times New Roman"/>
          <w:b/>
        </w:rPr>
        <w:t xml:space="preserve"> </w:t>
      </w:r>
      <w:r w:rsidRPr="00E33790">
        <w:rPr>
          <w:rFonts w:ascii="Times New Roman" w:hAnsi="Times New Roman" w:cs="Times New Roman"/>
          <w:b/>
        </w:rPr>
        <w:t>VEIKLOS ATASKAITA</w:t>
      </w:r>
    </w:p>
    <w:p w:rsidR="00251318" w:rsidRPr="00E33790" w:rsidRDefault="00251318" w:rsidP="005D4207">
      <w:pPr>
        <w:tabs>
          <w:tab w:val="left" w:pos="-10826"/>
          <w:tab w:val="left" w:pos="-10684"/>
          <w:tab w:val="left" w:pos="-9975"/>
        </w:tabs>
        <w:ind w:firstLine="851"/>
        <w:jc w:val="center"/>
        <w:rPr>
          <w:rFonts w:ascii="Times New Roman" w:hAnsi="Times New Roman" w:cs="Times New Roman"/>
          <w:b/>
          <w:bCs/>
        </w:rPr>
      </w:pPr>
    </w:p>
    <w:p w:rsidR="00251318" w:rsidRPr="00E33790" w:rsidRDefault="001106AC" w:rsidP="005D4207">
      <w:pPr>
        <w:tabs>
          <w:tab w:val="left" w:pos="0"/>
          <w:tab w:val="left" w:pos="567"/>
        </w:tabs>
        <w:jc w:val="center"/>
        <w:rPr>
          <w:rFonts w:ascii="Times New Roman" w:hAnsi="Times New Roman" w:cs="Times New Roman"/>
          <w:b/>
        </w:rPr>
      </w:pPr>
      <w:r w:rsidRPr="00E33790">
        <w:rPr>
          <w:rFonts w:ascii="Times New Roman" w:hAnsi="Times New Roman" w:cs="Times New Roman"/>
          <w:b/>
        </w:rPr>
        <w:t>I</w:t>
      </w:r>
      <w:r w:rsidR="00251318" w:rsidRPr="00E33790">
        <w:rPr>
          <w:rFonts w:ascii="Times New Roman" w:hAnsi="Times New Roman" w:cs="Times New Roman"/>
          <w:b/>
        </w:rPr>
        <w:t xml:space="preserve">. </w:t>
      </w:r>
      <w:r w:rsidR="004A4E0E" w:rsidRPr="00E33790">
        <w:rPr>
          <w:rFonts w:ascii="Times New Roman" w:hAnsi="Times New Roman" w:cs="Times New Roman"/>
          <w:b/>
          <w:bCs/>
          <w:caps/>
        </w:rPr>
        <w:t>Centro pristatymas</w:t>
      </w:r>
    </w:p>
    <w:p w:rsidR="004A4E0E" w:rsidRPr="00E33790" w:rsidRDefault="004A4E0E" w:rsidP="005D4207">
      <w:pPr>
        <w:tabs>
          <w:tab w:val="left" w:pos="0"/>
          <w:tab w:val="left" w:pos="567"/>
        </w:tabs>
        <w:ind w:firstLine="851"/>
        <w:jc w:val="both"/>
        <w:rPr>
          <w:rFonts w:ascii="Times New Roman" w:hAnsi="Times New Roman" w:cs="Times New Roman"/>
        </w:rPr>
      </w:pPr>
    </w:p>
    <w:p w:rsidR="004A4E0E" w:rsidRPr="00E33790" w:rsidRDefault="004A4E0E" w:rsidP="005D4207">
      <w:pPr>
        <w:tabs>
          <w:tab w:val="left" w:pos="-142"/>
          <w:tab w:val="left" w:pos="0"/>
        </w:tabs>
        <w:ind w:firstLine="851"/>
        <w:jc w:val="both"/>
        <w:rPr>
          <w:rFonts w:ascii="Times New Roman" w:hAnsi="Times New Roman" w:cs="Times New Roman"/>
        </w:rPr>
      </w:pPr>
      <w:r w:rsidRPr="00E33790">
        <w:rPr>
          <w:rFonts w:ascii="Times New Roman" w:hAnsi="Times New Roman" w:cs="Times New Roman"/>
        </w:rPr>
        <w:t>Šakių rajono savivaldybės (toliau – Savivaldybė) tarybos 2006 m. gruodžio 21 d. įsteigta biudžetinė įstaiga - Šakių rajono savivaldybės Šakių socialinių paslaugų centras (toliau – Centras), adresu: Muziejaus g. 2, Girėnų k., Šakių r., įm. k. 300665444, Tel. 8-345-52294, el.</w:t>
      </w:r>
      <w:r w:rsidR="005D4207">
        <w:rPr>
          <w:rFonts w:ascii="Times New Roman" w:hAnsi="Times New Roman" w:cs="Times New Roman"/>
        </w:rPr>
        <w:t xml:space="preserve"> </w:t>
      </w:r>
      <w:r w:rsidRPr="00E33790">
        <w:rPr>
          <w:rFonts w:ascii="Times New Roman" w:hAnsi="Times New Roman" w:cs="Times New Roman"/>
        </w:rPr>
        <w:t xml:space="preserve">paštas </w:t>
      </w:r>
      <w:hyperlink r:id="rId7" w:history="1">
        <w:r w:rsidRPr="00E33790">
          <w:rPr>
            <w:rStyle w:val="Hipersaitas"/>
            <w:rFonts w:ascii="Times New Roman" w:hAnsi="Times New Roman" w:cs="Times New Roman"/>
          </w:rPr>
          <w:t>sakiu.spcentras@gmail.com</w:t>
        </w:r>
      </w:hyperlink>
      <w:r w:rsidRPr="00E33790">
        <w:rPr>
          <w:rFonts w:ascii="Times New Roman" w:hAnsi="Times New Roman" w:cs="Times New Roman"/>
        </w:rPr>
        <w:t xml:space="preserve">, el. svetainė – </w:t>
      </w:r>
      <w:hyperlink r:id="rId8" w:history="1">
        <w:r w:rsidRPr="00E33790">
          <w:rPr>
            <w:rStyle w:val="Hipersaitas"/>
            <w:rFonts w:ascii="Times New Roman" w:hAnsi="Times New Roman" w:cs="Times New Roman"/>
          </w:rPr>
          <w:t>www.sakiuspc.lt</w:t>
        </w:r>
      </w:hyperlink>
      <w:r w:rsidRPr="00E33790">
        <w:rPr>
          <w:rFonts w:ascii="Times New Roman" w:hAnsi="Times New Roman" w:cs="Times New Roman"/>
        </w:rPr>
        <w:t>, turi juridinio asmens statusą.</w:t>
      </w:r>
    </w:p>
    <w:p w:rsidR="004A4E0E" w:rsidRPr="00E33790" w:rsidRDefault="004A4E0E" w:rsidP="005D4207">
      <w:pPr>
        <w:tabs>
          <w:tab w:val="left" w:pos="0"/>
        </w:tabs>
        <w:ind w:firstLine="851"/>
        <w:jc w:val="both"/>
        <w:rPr>
          <w:rFonts w:ascii="Times New Roman" w:hAnsi="Times New Roman" w:cs="Times New Roman"/>
        </w:rPr>
      </w:pPr>
      <w:r w:rsidRPr="00E33790">
        <w:rPr>
          <w:rFonts w:ascii="Times New Roman" w:hAnsi="Times New Roman" w:cs="Times New Roman"/>
        </w:rPr>
        <w:t>Centras vykdydamas jam pavestas funkcijas vadovaujasi Lietuvos Respublikos įstatymais ir nutarimais, Lietuvos Respublikos socialinės apsaugos ir darbo ministro įsakymais, teisės aktais, Šakių rajono savivaldybės tarybos sprendimais, Šakių rajono savivaldybės mero potvarkiais, Šakių rajono savivaldybės administracijos direktoriaus įsakymais, reglamentuojančiais centro veiklą ir teikiamas socialines paslaugas. Centras savo veiklą vykdo vadovaudamasis Šakių rajono savivaldybės tarybos 2016 m. kovo 18 d. sprendimu Nr. T-69 patvirtintais centro nuostatais.</w:t>
      </w:r>
    </w:p>
    <w:p w:rsidR="004A4E0E" w:rsidRPr="00E33790" w:rsidRDefault="004A4E0E" w:rsidP="005D4207">
      <w:pPr>
        <w:tabs>
          <w:tab w:val="left" w:pos="-10826"/>
          <w:tab w:val="left" w:pos="-10684"/>
          <w:tab w:val="left" w:pos="-9975"/>
        </w:tabs>
        <w:ind w:firstLine="851"/>
        <w:jc w:val="center"/>
        <w:rPr>
          <w:rFonts w:ascii="Times New Roman" w:hAnsi="Times New Roman" w:cs="Times New Roman"/>
          <w:b/>
          <w:bCs/>
        </w:rPr>
      </w:pPr>
    </w:p>
    <w:p w:rsidR="004A4E0E" w:rsidRPr="00E33790" w:rsidRDefault="004A4E0E" w:rsidP="005D4207">
      <w:pPr>
        <w:tabs>
          <w:tab w:val="left" w:pos="-10826"/>
          <w:tab w:val="left" w:pos="-10684"/>
          <w:tab w:val="left" w:pos="-9975"/>
        </w:tabs>
        <w:jc w:val="center"/>
        <w:rPr>
          <w:rFonts w:ascii="Times New Roman" w:hAnsi="Times New Roman" w:cs="Times New Roman"/>
        </w:rPr>
      </w:pPr>
      <w:r w:rsidRPr="00E33790">
        <w:rPr>
          <w:rFonts w:ascii="Times New Roman" w:hAnsi="Times New Roman" w:cs="Times New Roman"/>
          <w:b/>
          <w:bCs/>
        </w:rPr>
        <w:t>1.1. Informacija apie centro vadovą</w:t>
      </w:r>
    </w:p>
    <w:p w:rsidR="00251318" w:rsidRPr="00E33790" w:rsidRDefault="00251318" w:rsidP="005D4207">
      <w:pPr>
        <w:tabs>
          <w:tab w:val="left" w:pos="0"/>
          <w:tab w:val="left" w:pos="567"/>
        </w:tabs>
        <w:ind w:firstLine="851"/>
        <w:jc w:val="both"/>
        <w:rPr>
          <w:rFonts w:ascii="Times New Roman" w:hAnsi="Times New Roman" w:cs="Times New Roman"/>
          <w:b/>
        </w:rPr>
      </w:pPr>
    </w:p>
    <w:p w:rsidR="00251318" w:rsidRPr="00E33790" w:rsidRDefault="00251318" w:rsidP="005D4207">
      <w:pPr>
        <w:suppressAutoHyphens w:val="0"/>
        <w:ind w:firstLine="851"/>
        <w:jc w:val="both"/>
        <w:textAlignment w:val="auto"/>
        <w:rPr>
          <w:rFonts w:ascii="Times New Roman" w:eastAsia="Calibri" w:hAnsi="Times New Roman" w:cs="Times New Roman"/>
        </w:rPr>
      </w:pPr>
      <w:r w:rsidRPr="00E33790">
        <w:rPr>
          <w:rFonts w:ascii="Times New Roman" w:eastAsia="Calibri" w:hAnsi="Times New Roman" w:cs="Times New Roman"/>
        </w:rPr>
        <w:t>Direktorė Vilma Bielskienė</w:t>
      </w:r>
    </w:p>
    <w:p w:rsidR="00251318" w:rsidRPr="00E33790" w:rsidRDefault="00251318" w:rsidP="005D4207">
      <w:pPr>
        <w:suppressAutoHyphens w:val="0"/>
        <w:ind w:firstLine="851"/>
        <w:jc w:val="both"/>
        <w:textAlignment w:val="auto"/>
        <w:rPr>
          <w:rFonts w:ascii="Times New Roman" w:eastAsia="Calibri" w:hAnsi="Times New Roman" w:cs="Times New Roman"/>
        </w:rPr>
      </w:pPr>
      <w:r w:rsidRPr="00E33790">
        <w:rPr>
          <w:rFonts w:ascii="Times New Roman" w:eastAsia="Calibri" w:hAnsi="Times New Roman" w:cs="Times New Roman"/>
        </w:rPr>
        <w:t xml:space="preserve">Gimimo data ir vieta: 1969.02.20 Kruopių km., N. Akmenės raj. </w:t>
      </w:r>
    </w:p>
    <w:p w:rsidR="00251318" w:rsidRPr="00E33790" w:rsidRDefault="00251318" w:rsidP="005D4207">
      <w:pPr>
        <w:suppressAutoHyphens w:val="0"/>
        <w:ind w:firstLine="851"/>
        <w:jc w:val="both"/>
        <w:textAlignment w:val="auto"/>
        <w:rPr>
          <w:rFonts w:ascii="Times New Roman" w:eastAsia="Calibri" w:hAnsi="Times New Roman" w:cs="Times New Roman"/>
        </w:rPr>
      </w:pPr>
      <w:r w:rsidRPr="00E33790">
        <w:rPr>
          <w:rFonts w:ascii="Times New Roman" w:eastAsia="Calibri" w:hAnsi="Times New Roman" w:cs="Times New Roman"/>
        </w:rPr>
        <w:t>Išsilavinimas:</w:t>
      </w:r>
    </w:p>
    <w:p w:rsidR="00251318" w:rsidRPr="00E33790" w:rsidRDefault="00251318" w:rsidP="005D4207">
      <w:pPr>
        <w:suppressAutoHyphens w:val="0"/>
        <w:ind w:firstLine="851"/>
        <w:jc w:val="both"/>
        <w:textAlignment w:val="auto"/>
        <w:rPr>
          <w:rFonts w:ascii="Times New Roman" w:hAnsi="Times New Roman" w:cs="Times New Roman"/>
        </w:rPr>
      </w:pPr>
      <w:r w:rsidRPr="00E33790">
        <w:rPr>
          <w:rFonts w:ascii="Times New Roman" w:hAnsi="Times New Roman" w:cs="Times New Roman"/>
          <w:lang w:eastAsia="lt-LT"/>
        </w:rPr>
        <w:t>Magistro laipsnis, Mykolo Romerio universiteto Politikos ir vadybos fakulteto, viešojo administravimo, studijų kryptis Viešasis administravimas, Savivaldos institucijų administrav</w:t>
      </w:r>
      <w:r w:rsidRPr="00E33790">
        <w:rPr>
          <w:rFonts w:ascii="Times New Roman" w:hAnsi="Times New Roman" w:cs="Times New Roman"/>
          <w:lang w:eastAsia="lt-LT"/>
        </w:rPr>
        <w:t>i</w:t>
      </w:r>
      <w:r w:rsidRPr="00E33790">
        <w:rPr>
          <w:rFonts w:ascii="Times New Roman" w:hAnsi="Times New Roman" w:cs="Times New Roman"/>
          <w:lang w:eastAsia="lt-LT"/>
        </w:rPr>
        <w:t>mas.</w:t>
      </w:r>
    </w:p>
    <w:p w:rsidR="00251318" w:rsidRPr="00E33790" w:rsidRDefault="00251318" w:rsidP="005D4207">
      <w:pPr>
        <w:suppressAutoHyphens w:val="0"/>
        <w:ind w:firstLine="851"/>
        <w:jc w:val="both"/>
        <w:textAlignment w:val="auto"/>
        <w:rPr>
          <w:rFonts w:ascii="Times New Roman" w:hAnsi="Times New Roman" w:cs="Times New Roman"/>
        </w:rPr>
      </w:pPr>
      <w:r w:rsidRPr="00E33790">
        <w:rPr>
          <w:rFonts w:ascii="Times New Roman" w:hAnsi="Times New Roman" w:cs="Times New Roman"/>
          <w:lang w:eastAsia="lt-LT"/>
        </w:rPr>
        <w:t>Šiaulių universitete baigė socialinės pedagogikos ir psichologijos studijų programą, ir jai suteiktas socialinio darbo bakalauro kvalifikacinis laipsnis ir socialinio pedagogo profesinė kvalif</w:t>
      </w:r>
      <w:r w:rsidRPr="00E33790">
        <w:rPr>
          <w:rFonts w:ascii="Times New Roman" w:hAnsi="Times New Roman" w:cs="Times New Roman"/>
          <w:lang w:eastAsia="lt-LT"/>
        </w:rPr>
        <w:t>i</w:t>
      </w:r>
      <w:r w:rsidRPr="00E33790">
        <w:rPr>
          <w:rFonts w:ascii="Times New Roman" w:hAnsi="Times New Roman" w:cs="Times New Roman"/>
          <w:lang w:eastAsia="lt-LT"/>
        </w:rPr>
        <w:t>kacija.</w:t>
      </w:r>
    </w:p>
    <w:p w:rsidR="00251318" w:rsidRPr="00E33790" w:rsidRDefault="00251318" w:rsidP="005D4207">
      <w:pPr>
        <w:suppressAutoHyphens w:val="0"/>
        <w:ind w:firstLine="851"/>
        <w:jc w:val="both"/>
        <w:textAlignment w:val="auto"/>
        <w:rPr>
          <w:rFonts w:ascii="Times New Roman" w:hAnsi="Times New Roman" w:cs="Times New Roman"/>
        </w:rPr>
      </w:pPr>
      <w:r w:rsidRPr="00E33790">
        <w:rPr>
          <w:rFonts w:ascii="Times New Roman" w:hAnsi="Times New Roman" w:cs="Times New Roman"/>
          <w:lang w:eastAsia="lt-LT"/>
        </w:rPr>
        <w:t>Šiaulių universitete baigė pradinio ugdymo pedagogikos ir etikos studijų programą ir jai suteiktas edukologijos bakalauro kvalifikacinis laipsnis ir mokytojo profesinė kvalifikac</w:t>
      </w:r>
      <w:r w:rsidRPr="00E33790">
        <w:rPr>
          <w:rFonts w:ascii="Times New Roman" w:hAnsi="Times New Roman" w:cs="Times New Roman"/>
          <w:lang w:eastAsia="lt-LT"/>
        </w:rPr>
        <w:t>i</w:t>
      </w:r>
      <w:r w:rsidRPr="00E33790">
        <w:rPr>
          <w:rFonts w:ascii="Times New Roman" w:hAnsi="Times New Roman" w:cs="Times New Roman"/>
          <w:lang w:eastAsia="lt-LT"/>
        </w:rPr>
        <w:t>ja.</w:t>
      </w:r>
    </w:p>
    <w:p w:rsidR="00251318" w:rsidRPr="00E33790" w:rsidRDefault="00251318" w:rsidP="005D4207">
      <w:pPr>
        <w:suppressAutoHyphens w:val="0"/>
        <w:ind w:firstLine="851"/>
        <w:jc w:val="both"/>
        <w:textAlignment w:val="auto"/>
        <w:rPr>
          <w:rFonts w:ascii="Times New Roman" w:hAnsi="Times New Roman" w:cs="Times New Roman"/>
          <w:lang w:eastAsia="lt-LT"/>
        </w:rPr>
      </w:pPr>
      <w:r w:rsidRPr="00E33790">
        <w:rPr>
          <w:rFonts w:ascii="Times New Roman" w:hAnsi="Times New Roman" w:cs="Times New Roman"/>
          <w:lang w:eastAsia="lt-LT"/>
        </w:rPr>
        <w:t>Nuo 2007 m. iki dabar Šakių s</w:t>
      </w:r>
      <w:r w:rsidRPr="00E33790">
        <w:rPr>
          <w:rFonts w:ascii="Times New Roman" w:hAnsi="Times New Roman" w:cs="Times New Roman"/>
          <w:lang w:eastAsia="lt-LT"/>
        </w:rPr>
        <w:t>o</w:t>
      </w:r>
      <w:r w:rsidRPr="00E33790">
        <w:rPr>
          <w:rFonts w:ascii="Times New Roman" w:hAnsi="Times New Roman" w:cs="Times New Roman"/>
          <w:lang w:eastAsia="lt-LT"/>
        </w:rPr>
        <w:t>cialinių paslaugų centro direktorė.</w:t>
      </w:r>
    </w:p>
    <w:p w:rsidR="00251318" w:rsidRPr="00E33790" w:rsidRDefault="00251318" w:rsidP="005D4207">
      <w:pPr>
        <w:suppressAutoHyphens w:val="0"/>
        <w:ind w:firstLine="851"/>
        <w:jc w:val="both"/>
        <w:textAlignment w:val="auto"/>
        <w:rPr>
          <w:rFonts w:ascii="Times New Roman" w:hAnsi="Times New Roman" w:cs="Times New Roman"/>
          <w:lang w:eastAsia="lt-LT"/>
        </w:rPr>
      </w:pPr>
      <w:r w:rsidRPr="00E33790">
        <w:rPr>
          <w:rFonts w:ascii="Times New Roman" w:hAnsi="Times New Roman" w:cs="Times New Roman"/>
          <w:lang w:eastAsia="lt-LT"/>
        </w:rPr>
        <w:t>Seminarai, mokymai:</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"Socialinių paslaugų įstaigų vadyba" 16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"Socialinių įstaigų vadyba" 24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"Organizacijų įvaizdžio formavimas ir vadyba" 16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"Motyvacija ir lyderystė" 8 val., "Supervizija socialiniame darbe" 32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"Nepiniginės darbuotojų motyvacinės sistemos įstaigoje diegimas" 24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"Socialinių paslaugų institucijų darbuotojų kompetencijų tobulinimas" 50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"Socialinės pagalbos procesų dokumentavimas" 16 val., "Vietos projektų ir paraiškų rengimas" 16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"Socialinių paslaugų organizavimas savivaldybėse" 24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"Socialinis darbas su šeima" 16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"Šeimos ir bendruomenės pozicijų stiprinimas" 12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"Socialinis darbas su socialinės rizikos šeimomis pagal metodines rekomendacijas" 14 val., "Socialinės rizikos šeimų integracija į darbo rinką: iššūkiai ir galimybės" 8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"Socialinio darbo su socialinės rizikos šeimomis patirties sklaida" 8 val.,</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"Socialinių paslaugų teikimas: Australijos, Italijos, Kroatijos, Vengrijos modelis) 16 val. (užsienyje),</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t>"Savivaldybės veiklos strateginio valdymo analizės modelis Švedijoje ir Norvegijoje" 12 val. (užsienyje),</w:t>
      </w:r>
    </w:p>
    <w:p w:rsidR="00251318" w:rsidRPr="00E33790" w:rsidRDefault="00251318" w:rsidP="005D4207">
      <w:pPr>
        <w:shd w:val="clear" w:color="auto" w:fill="FFFFFF"/>
        <w:ind w:firstLine="851"/>
        <w:jc w:val="both"/>
        <w:rPr>
          <w:rFonts w:ascii="Times New Roman" w:hAnsi="Times New Roman" w:cs="Times New Roman"/>
          <w:lang w:eastAsia="lt-LT"/>
        </w:rPr>
      </w:pPr>
      <w:r w:rsidRPr="00E33790">
        <w:rPr>
          <w:rFonts w:ascii="Times New Roman" w:hAnsi="Times New Roman" w:cs="Times New Roman"/>
          <w:lang w:eastAsia="lt-LT"/>
        </w:rPr>
        <w:lastRenderedPageBreak/>
        <w:t>"Socialinis darbas su rizikos šeimomis bei su proto negalią turinčiais asmenimis Anklamo bendruomenėje" 24 val. (užsienyje) ir kt.</w:t>
      </w:r>
    </w:p>
    <w:p w:rsidR="00251318" w:rsidRPr="00E33790" w:rsidRDefault="00251318" w:rsidP="005D4207">
      <w:pPr>
        <w:suppressAutoHyphens w:val="0"/>
        <w:ind w:firstLine="851"/>
        <w:jc w:val="both"/>
        <w:textAlignment w:val="auto"/>
        <w:rPr>
          <w:rFonts w:ascii="Times New Roman" w:hAnsi="Times New Roman" w:cs="Times New Roman"/>
        </w:rPr>
      </w:pPr>
      <w:r w:rsidRPr="00E33790">
        <w:rPr>
          <w:rFonts w:ascii="Times New Roman" w:hAnsi="Times New Roman" w:cs="Times New Roman"/>
          <w:lang w:eastAsia="lt-LT"/>
        </w:rPr>
        <w:t>Šeimyninė padėtis: ištekėjusi. V</w:t>
      </w:r>
      <w:r w:rsidRPr="00E33790">
        <w:rPr>
          <w:rFonts w:ascii="Times New Roman" w:hAnsi="Times New Roman" w:cs="Times New Roman"/>
          <w:lang w:eastAsia="lt-LT"/>
        </w:rPr>
        <w:t>y</w:t>
      </w:r>
      <w:r w:rsidRPr="00E33790">
        <w:rPr>
          <w:rFonts w:ascii="Times New Roman" w:hAnsi="Times New Roman" w:cs="Times New Roman"/>
          <w:lang w:eastAsia="lt-LT"/>
        </w:rPr>
        <w:t>ras Virgilijus, dukra Eglė, sūnus Aivaras.</w:t>
      </w:r>
    </w:p>
    <w:p w:rsidR="00A43A93" w:rsidRPr="00E33790" w:rsidRDefault="00A43A93" w:rsidP="005D4207">
      <w:pPr>
        <w:tabs>
          <w:tab w:val="left" w:pos="0"/>
        </w:tabs>
        <w:ind w:firstLine="851"/>
        <w:jc w:val="both"/>
        <w:rPr>
          <w:rFonts w:ascii="Times New Roman" w:hAnsi="Times New Roman" w:cs="Times New Roman"/>
        </w:rPr>
      </w:pPr>
    </w:p>
    <w:p w:rsidR="00C45916" w:rsidRPr="00E33790" w:rsidRDefault="001106AC" w:rsidP="005D4207">
      <w:pPr>
        <w:tabs>
          <w:tab w:val="left" w:pos="0"/>
        </w:tabs>
        <w:jc w:val="center"/>
        <w:rPr>
          <w:rFonts w:ascii="Times New Roman" w:hAnsi="Times New Roman" w:cs="Times New Roman"/>
        </w:rPr>
      </w:pPr>
      <w:r w:rsidRPr="00E33790">
        <w:rPr>
          <w:rFonts w:ascii="Times New Roman" w:hAnsi="Times New Roman" w:cs="Times New Roman"/>
          <w:b/>
        </w:rPr>
        <w:t>II</w:t>
      </w:r>
      <w:r w:rsidR="00F921E0" w:rsidRPr="00E33790">
        <w:rPr>
          <w:rFonts w:ascii="Times New Roman" w:hAnsi="Times New Roman" w:cs="Times New Roman"/>
          <w:b/>
        </w:rPr>
        <w:t xml:space="preserve">. </w:t>
      </w:r>
      <w:r w:rsidR="00F921E0" w:rsidRPr="00E33790">
        <w:rPr>
          <w:rFonts w:ascii="Times New Roman" w:hAnsi="Times New Roman" w:cs="Times New Roman"/>
          <w:b/>
          <w:caps/>
        </w:rPr>
        <w:t xml:space="preserve">Centro </w:t>
      </w:r>
      <w:r w:rsidR="00565420" w:rsidRPr="00E33790">
        <w:rPr>
          <w:rFonts w:ascii="Times New Roman" w:hAnsi="Times New Roman" w:cs="Times New Roman"/>
          <w:b/>
          <w:caps/>
        </w:rPr>
        <w:t xml:space="preserve">TIKSLAI IR PAGRINDINĖS </w:t>
      </w:r>
      <w:r w:rsidR="00F921E0" w:rsidRPr="00E33790">
        <w:rPr>
          <w:rFonts w:ascii="Times New Roman" w:hAnsi="Times New Roman" w:cs="Times New Roman"/>
          <w:b/>
          <w:caps/>
        </w:rPr>
        <w:t xml:space="preserve">veiklos </w:t>
      </w:r>
      <w:r w:rsidR="00565420" w:rsidRPr="00E33790">
        <w:rPr>
          <w:rFonts w:ascii="Times New Roman" w:hAnsi="Times New Roman" w:cs="Times New Roman"/>
          <w:b/>
          <w:caps/>
        </w:rPr>
        <w:t>KRYPTYS</w:t>
      </w:r>
    </w:p>
    <w:p w:rsidR="00D130A2" w:rsidRPr="00E33790" w:rsidRDefault="00D130A2" w:rsidP="005D4207">
      <w:pPr>
        <w:tabs>
          <w:tab w:val="left" w:pos="0"/>
        </w:tabs>
        <w:ind w:firstLine="851"/>
        <w:jc w:val="both"/>
        <w:rPr>
          <w:rFonts w:ascii="Times New Roman" w:hAnsi="Times New Roman" w:cs="Times New Roman"/>
        </w:rPr>
      </w:pPr>
    </w:p>
    <w:p w:rsidR="00C45916" w:rsidRPr="00E33790" w:rsidRDefault="00F921E0" w:rsidP="005D4207">
      <w:pPr>
        <w:numPr>
          <w:ilvl w:val="0"/>
          <w:numId w:val="1"/>
        </w:numPr>
        <w:tabs>
          <w:tab w:val="left" w:pos="-142"/>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Teikti socialines paslaugas, užtikrinant gyvybiškai bū</w:t>
      </w:r>
      <w:r w:rsidRPr="00E33790">
        <w:rPr>
          <w:rStyle w:val="a91n78k9k6wa"/>
          <w:rFonts w:ascii="Times New Roman" w:hAnsi="Times New Roman" w:cs="Times New Roman"/>
        </w:rPr>
        <w:t>tin</w:t>
      </w:r>
      <w:r w:rsidRPr="00E33790">
        <w:rPr>
          <w:rFonts w:ascii="Times New Roman" w:hAnsi="Times New Roman" w:cs="Times New Roman"/>
        </w:rPr>
        <w:t>ų bendruomenės narių pore</w:t>
      </w:r>
      <w:r w:rsidRPr="00E33790">
        <w:rPr>
          <w:rFonts w:ascii="Times New Roman" w:hAnsi="Times New Roman" w:cs="Times New Roman"/>
        </w:rPr>
        <w:t>i</w:t>
      </w:r>
      <w:r w:rsidRPr="00E33790">
        <w:rPr>
          <w:rFonts w:ascii="Times New Roman" w:hAnsi="Times New Roman" w:cs="Times New Roman"/>
        </w:rPr>
        <w:t xml:space="preserve">kių tenkinimą, padedant asmenims spręsti iškilusias socialines </w:t>
      </w:r>
      <w:r w:rsidRPr="00E33790">
        <w:rPr>
          <w:rStyle w:val="a91n78k9k6wa"/>
          <w:rFonts w:ascii="Times New Roman" w:hAnsi="Times New Roman" w:cs="Times New Roman"/>
        </w:rPr>
        <w:t>pr</w:t>
      </w:r>
      <w:r w:rsidRPr="00E33790">
        <w:rPr>
          <w:rStyle w:val="a91n78k9k6wa"/>
          <w:rFonts w:ascii="Times New Roman" w:hAnsi="Times New Roman" w:cs="Times New Roman"/>
        </w:rPr>
        <w:t>o</w:t>
      </w:r>
      <w:r w:rsidRPr="00E33790">
        <w:rPr>
          <w:rStyle w:val="a91n78k9k6wa"/>
          <w:rFonts w:ascii="Times New Roman" w:hAnsi="Times New Roman" w:cs="Times New Roman"/>
        </w:rPr>
        <w:t>blemas</w:t>
      </w:r>
      <w:r w:rsidRPr="00E33790">
        <w:rPr>
          <w:rFonts w:ascii="Times New Roman" w:hAnsi="Times New Roman" w:cs="Times New Roman"/>
        </w:rPr>
        <w:t>.</w:t>
      </w:r>
    </w:p>
    <w:p w:rsidR="00C45916" w:rsidRPr="00E33790" w:rsidRDefault="00F921E0" w:rsidP="005D4207">
      <w:pPr>
        <w:numPr>
          <w:ilvl w:val="0"/>
          <w:numId w:val="1"/>
        </w:numPr>
        <w:tabs>
          <w:tab w:val="left" w:pos="-142"/>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Sudaryti būtiniausias, žmogaus orumo nežeminančias gyvenimo sąlygas asmenims, kurie dėl objektyvių pri</w:t>
      </w:r>
      <w:r w:rsidRPr="00E33790">
        <w:rPr>
          <w:rFonts w:ascii="Times New Roman" w:hAnsi="Times New Roman" w:cs="Times New Roman"/>
        </w:rPr>
        <w:t>e</w:t>
      </w:r>
      <w:r w:rsidRPr="00E33790">
        <w:rPr>
          <w:rFonts w:ascii="Times New Roman" w:hAnsi="Times New Roman" w:cs="Times New Roman"/>
        </w:rPr>
        <w:t>žasčių negali savimi pasirūpinti, padedant jiems integruotis į visuomenę.</w:t>
      </w:r>
    </w:p>
    <w:p w:rsidR="00163CFA" w:rsidRPr="00E33790" w:rsidRDefault="00163CFA" w:rsidP="005D4207">
      <w:pPr>
        <w:tabs>
          <w:tab w:val="left" w:pos="567"/>
          <w:tab w:val="left" w:pos="993"/>
        </w:tabs>
        <w:ind w:firstLine="851"/>
        <w:jc w:val="center"/>
        <w:rPr>
          <w:rFonts w:ascii="Times New Roman" w:hAnsi="Times New Roman" w:cs="Times New Roman"/>
          <w:b/>
        </w:rPr>
      </w:pPr>
    </w:p>
    <w:p w:rsidR="00C45916" w:rsidRPr="00E33790" w:rsidRDefault="001106AC" w:rsidP="005D4207">
      <w:pPr>
        <w:tabs>
          <w:tab w:val="left" w:pos="567"/>
          <w:tab w:val="left" w:pos="993"/>
        </w:tabs>
        <w:jc w:val="center"/>
        <w:rPr>
          <w:rFonts w:ascii="Times New Roman" w:hAnsi="Times New Roman" w:cs="Times New Roman"/>
          <w:b/>
        </w:rPr>
      </w:pPr>
      <w:r w:rsidRPr="00E33790">
        <w:rPr>
          <w:rFonts w:ascii="Times New Roman" w:hAnsi="Times New Roman" w:cs="Times New Roman"/>
          <w:b/>
        </w:rPr>
        <w:t>2.1</w:t>
      </w:r>
      <w:r w:rsidR="00221D10" w:rsidRPr="00E33790">
        <w:rPr>
          <w:rFonts w:ascii="Times New Roman" w:hAnsi="Times New Roman" w:cs="Times New Roman"/>
          <w:b/>
        </w:rPr>
        <w:t>. Centro uždaviniai</w:t>
      </w:r>
    </w:p>
    <w:p w:rsidR="00D130A2" w:rsidRPr="00E33790" w:rsidRDefault="00D130A2" w:rsidP="005D4207">
      <w:pPr>
        <w:tabs>
          <w:tab w:val="left" w:pos="567"/>
          <w:tab w:val="left" w:pos="993"/>
        </w:tabs>
        <w:ind w:firstLine="851"/>
        <w:jc w:val="both"/>
        <w:rPr>
          <w:rFonts w:ascii="Times New Roman" w:hAnsi="Times New Roman" w:cs="Times New Roman"/>
          <w:b/>
        </w:rPr>
      </w:pPr>
    </w:p>
    <w:p w:rsidR="00C45916" w:rsidRPr="00E33790" w:rsidRDefault="00F921E0" w:rsidP="005D4207">
      <w:pPr>
        <w:numPr>
          <w:ilvl w:val="0"/>
          <w:numId w:val="2"/>
        </w:numPr>
        <w:tabs>
          <w:tab w:val="left" w:pos="-142"/>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Ugdyti paslaugų gavėjų socialinius įgūdžius, mokyti savitarnos, asmens higienos bei kitų įg</w:t>
      </w:r>
      <w:r w:rsidRPr="00E33790">
        <w:rPr>
          <w:rFonts w:ascii="Times New Roman" w:hAnsi="Times New Roman" w:cs="Times New Roman"/>
        </w:rPr>
        <w:t>ū</w:t>
      </w:r>
      <w:r w:rsidRPr="00E33790">
        <w:rPr>
          <w:rFonts w:ascii="Times New Roman" w:hAnsi="Times New Roman" w:cs="Times New Roman"/>
        </w:rPr>
        <w:t>džių, reikalingų kasdieniniame gyvenime.</w:t>
      </w:r>
    </w:p>
    <w:p w:rsidR="00C45916" w:rsidRPr="00E33790" w:rsidRDefault="00F921E0" w:rsidP="005D4207">
      <w:pPr>
        <w:numPr>
          <w:ilvl w:val="0"/>
          <w:numId w:val="2"/>
        </w:numPr>
        <w:tabs>
          <w:tab w:val="left" w:pos="-142"/>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Padėti paslaugų gavėjui išsaugoti arba atgauti fizines, psichines funkcijas arba spręsti socialines problemas, rengti savarankiškam gyvenimui ir inte</w:t>
      </w:r>
      <w:r w:rsidRPr="00E33790">
        <w:rPr>
          <w:rFonts w:ascii="Times New Roman" w:hAnsi="Times New Roman" w:cs="Times New Roman"/>
        </w:rPr>
        <w:t>g</w:t>
      </w:r>
      <w:r w:rsidRPr="00E33790">
        <w:rPr>
          <w:rFonts w:ascii="Times New Roman" w:hAnsi="Times New Roman" w:cs="Times New Roman"/>
        </w:rPr>
        <w:t>racijai į visuomenę.</w:t>
      </w:r>
    </w:p>
    <w:p w:rsidR="00C45916" w:rsidRPr="00E33790" w:rsidRDefault="00F921E0" w:rsidP="005D4207">
      <w:pPr>
        <w:numPr>
          <w:ilvl w:val="0"/>
          <w:numId w:val="2"/>
        </w:numPr>
        <w:tabs>
          <w:tab w:val="left" w:pos="-142"/>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Skatinti klientų aktyvumą ir savipagalbą bei rūpintis, kad paslaugų gavėjas pagal g</w:t>
      </w:r>
      <w:r w:rsidRPr="00E33790">
        <w:rPr>
          <w:rFonts w:ascii="Times New Roman" w:hAnsi="Times New Roman" w:cs="Times New Roman"/>
        </w:rPr>
        <w:t>a</w:t>
      </w:r>
      <w:r w:rsidRPr="00E33790">
        <w:rPr>
          <w:rFonts w:ascii="Times New Roman" w:hAnsi="Times New Roman" w:cs="Times New Roman"/>
        </w:rPr>
        <w:t>limybes savarankiškai sprę</w:t>
      </w:r>
      <w:r w:rsidRPr="00E33790">
        <w:rPr>
          <w:rFonts w:ascii="Times New Roman" w:hAnsi="Times New Roman" w:cs="Times New Roman"/>
        </w:rPr>
        <w:t>s</w:t>
      </w:r>
      <w:r w:rsidRPr="00E33790">
        <w:rPr>
          <w:rFonts w:ascii="Times New Roman" w:hAnsi="Times New Roman" w:cs="Times New Roman"/>
        </w:rPr>
        <w:t>tų savo problemas.</w:t>
      </w:r>
    </w:p>
    <w:p w:rsidR="00C45916" w:rsidRPr="00E33790" w:rsidRDefault="00F921E0" w:rsidP="005D4207">
      <w:pPr>
        <w:numPr>
          <w:ilvl w:val="0"/>
          <w:numId w:val="2"/>
        </w:numPr>
        <w:tabs>
          <w:tab w:val="left" w:pos="-142"/>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 xml:space="preserve">Užtikrinti, kad kiekvienam socialinių paslaugų gavėjui pagal įvertintus individualius poreikius būtų sudaromas ir įgyvendinamas socialinių paslaugų teikimo (individualios </w:t>
      </w:r>
      <w:r w:rsidRPr="00E33790">
        <w:rPr>
          <w:rStyle w:val="a91n78k9k6wa"/>
          <w:rFonts w:ascii="Times New Roman" w:hAnsi="Times New Roman" w:cs="Times New Roman"/>
        </w:rPr>
        <w:t>globos</w:t>
      </w:r>
      <w:r w:rsidRPr="00E33790">
        <w:rPr>
          <w:rFonts w:ascii="Times New Roman" w:hAnsi="Times New Roman" w:cs="Times New Roman"/>
        </w:rPr>
        <w:t>) pl</w:t>
      </w:r>
      <w:r w:rsidRPr="00E33790">
        <w:rPr>
          <w:rFonts w:ascii="Times New Roman" w:hAnsi="Times New Roman" w:cs="Times New Roman"/>
        </w:rPr>
        <w:t>a</w:t>
      </w:r>
      <w:r w:rsidRPr="00E33790">
        <w:rPr>
          <w:rFonts w:ascii="Times New Roman" w:hAnsi="Times New Roman" w:cs="Times New Roman"/>
        </w:rPr>
        <w:t>nas, vykdoma atvejo peržiūra.</w:t>
      </w:r>
    </w:p>
    <w:p w:rsidR="007A4B67" w:rsidRDefault="00987E3E" w:rsidP="005D4207">
      <w:pPr>
        <w:numPr>
          <w:ilvl w:val="0"/>
          <w:numId w:val="2"/>
        </w:numPr>
        <w:tabs>
          <w:tab w:val="left" w:pos="0"/>
          <w:tab w:val="left" w:pos="851"/>
          <w:tab w:val="left" w:pos="993"/>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 xml:space="preserve">     </w:t>
      </w:r>
      <w:r w:rsidR="00F921E0" w:rsidRPr="00E33790">
        <w:rPr>
          <w:rFonts w:ascii="Times New Roman" w:hAnsi="Times New Roman" w:cs="Times New Roman"/>
        </w:rPr>
        <w:t>Teikti socialines paslaugas pr</w:t>
      </w:r>
      <w:r w:rsidR="00F921E0" w:rsidRPr="00E33790">
        <w:rPr>
          <w:rFonts w:ascii="Times New Roman" w:hAnsi="Times New Roman" w:cs="Times New Roman"/>
        </w:rPr>
        <w:t>e</w:t>
      </w:r>
      <w:r w:rsidR="00F921E0" w:rsidRPr="00E33790">
        <w:rPr>
          <w:rFonts w:ascii="Times New Roman" w:hAnsi="Times New Roman" w:cs="Times New Roman"/>
        </w:rPr>
        <w:t>vencijos tikslais, kad nekiltų socialinių problemų.</w:t>
      </w:r>
    </w:p>
    <w:p w:rsidR="005D4207" w:rsidRPr="00E33790" w:rsidRDefault="005D4207" w:rsidP="005D4207">
      <w:pPr>
        <w:numPr>
          <w:ilvl w:val="0"/>
          <w:numId w:val="2"/>
        </w:numPr>
        <w:tabs>
          <w:tab w:val="left" w:pos="0"/>
          <w:tab w:val="left" w:pos="851"/>
          <w:tab w:val="left" w:pos="993"/>
        </w:tabs>
        <w:suppressAutoHyphens w:val="0"/>
        <w:ind w:left="0" w:firstLine="851"/>
        <w:jc w:val="both"/>
        <w:textAlignment w:val="auto"/>
        <w:rPr>
          <w:rFonts w:ascii="Times New Roman" w:hAnsi="Times New Roman" w:cs="Times New Roman"/>
        </w:rPr>
      </w:pPr>
    </w:p>
    <w:p w:rsidR="00C45916" w:rsidRPr="00E33790" w:rsidRDefault="001106AC" w:rsidP="005D4207">
      <w:pPr>
        <w:tabs>
          <w:tab w:val="left" w:pos="0"/>
        </w:tabs>
        <w:jc w:val="center"/>
        <w:rPr>
          <w:rFonts w:ascii="Times New Roman" w:hAnsi="Times New Roman" w:cs="Times New Roman"/>
          <w:b/>
        </w:rPr>
      </w:pPr>
      <w:r w:rsidRPr="00E33790">
        <w:rPr>
          <w:rFonts w:ascii="Times New Roman" w:hAnsi="Times New Roman" w:cs="Times New Roman"/>
          <w:b/>
        </w:rPr>
        <w:t>2.2</w:t>
      </w:r>
      <w:r w:rsidR="00F921E0" w:rsidRPr="00E33790">
        <w:rPr>
          <w:rFonts w:ascii="Times New Roman" w:hAnsi="Times New Roman" w:cs="Times New Roman"/>
          <w:b/>
        </w:rPr>
        <w:t>. Cen</w:t>
      </w:r>
      <w:r w:rsidR="00D130A2" w:rsidRPr="00E33790">
        <w:rPr>
          <w:rFonts w:ascii="Times New Roman" w:hAnsi="Times New Roman" w:cs="Times New Roman"/>
          <w:b/>
        </w:rPr>
        <w:t>tro pagrindinės veiklos kryptys</w:t>
      </w:r>
    </w:p>
    <w:p w:rsidR="00F06F19" w:rsidRPr="00E33790" w:rsidRDefault="00F06F19" w:rsidP="005D4207">
      <w:pPr>
        <w:tabs>
          <w:tab w:val="left" w:pos="0"/>
        </w:tabs>
        <w:ind w:firstLine="851"/>
        <w:jc w:val="both"/>
        <w:rPr>
          <w:rFonts w:ascii="Times New Roman" w:hAnsi="Times New Roman" w:cs="Times New Roman"/>
          <w:b/>
        </w:rPr>
      </w:pP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Centras įgyvendina socialinių paslaugų teikimo programas Šakių rajono savivaldybės teritorijoje ir teikia šias paslaugas:</w:t>
      </w:r>
    </w:p>
    <w:p w:rsidR="00C45916" w:rsidRPr="00E33790" w:rsidRDefault="00F921E0" w:rsidP="005D4207">
      <w:pPr>
        <w:numPr>
          <w:ilvl w:val="0"/>
          <w:numId w:val="29"/>
        </w:numPr>
        <w:tabs>
          <w:tab w:val="left" w:pos="567"/>
        </w:tabs>
        <w:ind w:left="0" w:firstLine="851"/>
        <w:jc w:val="both"/>
        <w:rPr>
          <w:rFonts w:ascii="Times New Roman" w:hAnsi="Times New Roman" w:cs="Times New Roman"/>
        </w:rPr>
      </w:pPr>
      <w:r w:rsidRPr="00E33790">
        <w:rPr>
          <w:rFonts w:ascii="Times New Roman" w:hAnsi="Times New Roman" w:cs="Times New Roman"/>
        </w:rPr>
        <w:t>bendrąsias socialines paslaugas – informavimo, konsultavimo, tarpininkavimo ir atstovavimo, sociokultūrines, transporto organizavimo, asmen</w:t>
      </w:r>
      <w:r w:rsidR="003D1A9D" w:rsidRPr="00E33790">
        <w:rPr>
          <w:rFonts w:ascii="Times New Roman" w:hAnsi="Times New Roman" w:cs="Times New Roman"/>
        </w:rPr>
        <w:t>inė</w:t>
      </w:r>
      <w:r w:rsidRPr="00E33790">
        <w:rPr>
          <w:rFonts w:ascii="Times New Roman" w:hAnsi="Times New Roman" w:cs="Times New Roman"/>
        </w:rPr>
        <w:t>s higienos ir priežiūros;</w:t>
      </w:r>
    </w:p>
    <w:p w:rsidR="00C45916" w:rsidRPr="00E33790" w:rsidRDefault="00F921E0" w:rsidP="005D4207">
      <w:pPr>
        <w:numPr>
          <w:ilvl w:val="0"/>
          <w:numId w:val="29"/>
        </w:numPr>
        <w:tabs>
          <w:tab w:val="left" w:pos="567"/>
        </w:tabs>
        <w:ind w:left="0" w:firstLine="851"/>
        <w:jc w:val="both"/>
        <w:rPr>
          <w:rFonts w:ascii="Times New Roman" w:hAnsi="Times New Roman" w:cs="Times New Roman"/>
        </w:rPr>
      </w:pPr>
      <w:r w:rsidRPr="00E33790">
        <w:rPr>
          <w:rFonts w:ascii="Times New Roman" w:hAnsi="Times New Roman" w:cs="Times New Roman"/>
        </w:rPr>
        <w:t>pagalbos į namus paslaugų teikimas asmenims (šeimoms) su negalia, senyvo amžiaus asmens namuose;</w:t>
      </w:r>
    </w:p>
    <w:p w:rsidR="00857640" w:rsidRPr="00E33790" w:rsidRDefault="00F921E0" w:rsidP="005D4207">
      <w:pPr>
        <w:numPr>
          <w:ilvl w:val="0"/>
          <w:numId w:val="29"/>
        </w:numPr>
        <w:tabs>
          <w:tab w:val="left" w:pos="0"/>
        </w:tabs>
        <w:ind w:left="0" w:firstLine="851"/>
        <w:jc w:val="both"/>
        <w:rPr>
          <w:rFonts w:ascii="Times New Roman" w:hAnsi="Times New Roman" w:cs="Times New Roman"/>
          <w:lang w:eastAsia="lt-LT"/>
        </w:rPr>
      </w:pPr>
      <w:r w:rsidRPr="00E33790">
        <w:rPr>
          <w:rFonts w:ascii="Times New Roman" w:hAnsi="Times New Roman" w:cs="Times New Roman"/>
        </w:rPr>
        <w:t>„Integralios pagalbos (dienos socialinės globos) paslaugų teikimas asmens su negalia asmens namuose;</w:t>
      </w:r>
    </w:p>
    <w:p w:rsidR="00C45916" w:rsidRPr="00E33790" w:rsidRDefault="00F921E0" w:rsidP="005D4207">
      <w:pPr>
        <w:numPr>
          <w:ilvl w:val="0"/>
          <w:numId w:val="29"/>
        </w:numPr>
        <w:tabs>
          <w:tab w:val="left" w:pos="0"/>
        </w:tabs>
        <w:ind w:left="0" w:firstLine="851"/>
        <w:jc w:val="both"/>
        <w:rPr>
          <w:rFonts w:ascii="Times New Roman" w:hAnsi="Times New Roman" w:cs="Times New Roman"/>
        </w:rPr>
      </w:pPr>
      <w:r w:rsidRPr="00E33790">
        <w:rPr>
          <w:rFonts w:ascii="Times New Roman" w:hAnsi="Times New Roman" w:cs="Times New Roman"/>
          <w:lang w:eastAsia="lt-LT"/>
        </w:rPr>
        <w:t>globėjų (rūpintojų) ir įtėvių paieškos, rengimo, atrankos, konsultavimo ir pagalbos</w:t>
      </w:r>
      <w:r w:rsidR="003D1A9D" w:rsidRPr="00E33790">
        <w:rPr>
          <w:rFonts w:ascii="Times New Roman" w:hAnsi="Times New Roman" w:cs="Times New Roman"/>
        </w:rPr>
        <w:t xml:space="preserve"> </w:t>
      </w:r>
      <w:r w:rsidRPr="00E33790">
        <w:rPr>
          <w:rFonts w:ascii="Times New Roman" w:hAnsi="Times New Roman" w:cs="Times New Roman"/>
          <w:lang w:eastAsia="lt-LT"/>
        </w:rPr>
        <w:t>jiems paslaugų teikimas;</w:t>
      </w:r>
    </w:p>
    <w:p w:rsidR="00C45916" w:rsidRPr="00E33790" w:rsidRDefault="00F921E0" w:rsidP="005D4207">
      <w:pPr>
        <w:numPr>
          <w:ilvl w:val="0"/>
          <w:numId w:val="29"/>
        </w:numPr>
        <w:tabs>
          <w:tab w:val="left" w:pos="567"/>
        </w:tabs>
        <w:ind w:left="0" w:firstLine="851"/>
        <w:jc w:val="both"/>
        <w:rPr>
          <w:rFonts w:ascii="Times New Roman" w:hAnsi="Times New Roman" w:cs="Times New Roman"/>
        </w:rPr>
      </w:pPr>
      <w:r w:rsidRPr="00E33790">
        <w:rPr>
          <w:rFonts w:ascii="Times New Roman" w:hAnsi="Times New Roman" w:cs="Times New Roman"/>
        </w:rPr>
        <w:t>transporto paslaugos organizavimas ir teikimas Šakių rajono savivaldybėje gyvenantiems asmenims, kurie dėl negalios, ligos ar senatvės turi judėjimo problemų ir negali naudotis visuomeniniu ar individualiu transportu;</w:t>
      </w:r>
    </w:p>
    <w:p w:rsidR="00C45916" w:rsidRPr="00E33790" w:rsidRDefault="00F921E0" w:rsidP="005D4207">
      <w:pPr>
        <w:numPr>
          <w:ilvl w:val="0"/>
          <w:numId w:val="29"/>
        </w:numPr>
        <w:tabs>
          <w:tab w:val="left" w:pos="567"/>
        </w:tabs>
        <w:ind w:left="0" w:firstLine="851"/>
        <w:jc w:val="both"/>
        <w:rPr>
          <w:rFonts w:ascii="Times New Roman" w:hAnsi="Times New Roman" w:cs="Times New Roman"/>
        </w:rPr>
      </w:pPr>
      <w:r w:rsidRPr="00E33790">
        <w:rPr>
          <w:rFonts w:ascii="Times New Roman" w:hAnsi="Times New Roman" w:cs="Times New Roman"/>
        </w:rPr>
        <w:t>aprūpina neįgaliuosius techninės pagalbos priemonėmis;</w:t>
      </w:r>
    </w:p>
    <w:p w:rsidR="00C45916" w:rsidRPr="00E33790" w:rsidRDefault="00F921E0" w:rsidP="005D4207">
      <w:pPr>
        <w:numPr>
          <w:ilvl w:val="0"/>
          <w:numId w:val="29"/>
        </w:numPr>
        <w:tabs>
          <w:tab w:val="left" w:pos="567"/>
        </w:tabs>
        <w:ind w:left="0" w:firstLine="851"/>
        <w:jc w:val="both"/>
        <w:rPr>
          <w:rFonts w:ascii="Times New Roman" w:hAnsi="Times New Roman" w:cs="Times New Roman"/>
        </w:rPr>
      </w:pPr>
      <w:r w:rsidRPr="00E33790">
        <w:rPr>
          <w:rFonts w:ascii="Times New Roman" w:hAnsi="Times New Roman" w:cs="Times New Roman"/>
        </w:rPr>
        <w:t>neįgaliųjų techninės pagalbos priemonių nuoma;</w:t>
      </w:r>
    </w:p>
    <w:p w:rsidR="00C45916" w:rsidRPr="00E33790" w:rsidRDefault="00F921E0" w:rsidP="005D4207">
      <w:pPr>
        <w:numPr>
          <w:ilvl w:val="0"/>
          <w:numId w:val="29"/>
        </w:numPr>
        <w:tabs>
          <w:tab w:val="left" w:pos="567"/>
        </w:tabs>
        <w:ind w:left="0" w:firstLine="851"/>
        <w:jc w:val="both"/>
        <w:rPr>
          <w:rFonts w:ascii="Times New Roman" w:hAnsi="Times New Roman" w:cs="Times New Roman"/>
        </w:rPr>
      </w:pPr>
      <w:r w:rsidRPr="00E33790">
        <w:rPr>
          <w:rFonts w:ascii="Times New Roman" w:hAnsi="Times New Roman" w:cs="Times New Roman"/>
        </w:rPr>
        <w:t>asmen</w:t>
      </w:r>
      <w:r w:rsidR="003D1A9D" w:rsidRPr="00E33790">
        <w:rPr>
          <w:rFonts w:ascii="Times New Roman" w:hAnsi="Times New Roman" w:cs="Times New Roman"/>
        </w:rPr>
        <w:t>inė</w:t>
      </w:r>
      <w:r w:rsidRPr="00E33790">
        <w:rPr>
          <w:rFonts w:ascii="Times New Roman" w:hAnsi="Times New Roman" w:cs="Times New Roman"/>
        </w:rPr>
        <w:t>s higienos ir priežiūros paslaugų bei kitų bendrųjų socialinių paslaugų teikimas K. Naumiestyje;</w:t>
      </w:r>
    </w:p>
    <w:p w:rsidR="00C45916" w:rsidRPr="00E33790" w:rsidRDefault="00F921E0" w:rsidP="005D4207">
      <w:pPr>
        <w:numPr>
          <w:ilvl w:val="0"/>
          <w:numId w:val="29"/>
        </w:numPr>
        <w:tabs>
          <w:tab w:val="left" w:pos="567"/>
        </w:tabs>
        <w:ind w:left="0" w:firstLine="851"/>
        <w:jc w:val="both"/>
        <w:rPr>
          <w:rFonts w:ascii="Times New Roman" w:hAnsi="Times New Roman" w:cs="Times New Roman"/>
        </w:rPr>
      </w:pPr>
      <w:r w:rsidRPr="00E33790">
        <w:rPr>
          <w:rFonts w:ascii="Times New Roman" w:hAnsi="Times New Roman" w:cs="Times New Roman"/>
        </w:rPr>
        <w:t>organizuoja ir dalyvauja paramos ir labdaros akcijose (vaikų svajonės, maisto banko akcijos);</w:t>
      </w:r>
    </w:p>
    <w:p w:rsidR="00C45916" w:rsidRPr="00E33790" w:rsidRDefault="00F921E0" w:rsidP="005D4207">
      <w:pPr>
        <w:numPr>
          <w:ilvl w:val="0"/>
          <w:numId w:val="29"/>
        </w:numPr>
        <w:tabs>
          <w:tab w:val="left" w:pos="567"/>
        </w:tabs>
        <w:ind w:left="0" w:firstLine="851"/>
        <w:jc w:val="both"/>
        <w:rPr>
          <w:rFonts w:ascii="Times New Roman" w:hAnsi="Times New Roman" w:cs="Times New Roman"/>
        </w:rPr>
      </w:pPr>
      <w:r w:rsidRPr="00E33790">
        <w:rPr>
          <w:rFonts w:ascii="Times New Roman" w:hAnsi="Times New Roman" w:cs="Times New Roman"/>
        </w:rPr>
        <w:t>organizuoja ir dalina pas</w:t>
      </w:r>
      <w:r w:rsidR="003D1A9D" w:rsidRPr="00E33790">
        <w:rPr>
          <w:rFonts w:ascii="Times New Roman" w:hAnsi="Times New Roman" w:cs="Times New Roman"/>
        </w:rPr>
        <w:t>kutinės dienos produktus iš „Palink</w:t>
      </w:r>
      <w:r w:rsidRPr="00E33790">
        <w:rPr>
          <w:rFonts w:ascii="Times New Roman" w:hAnsi="Times New Roman" w:cs="Times New Roman"/>
        </w:rPr>
        <w:t xml:space="preserve">“ prekybos </w:t>
      </w:r>
      <w:r w:rsidR="003D1A9D" w:rsidRPr="00E33790">
        <w:rPr>
          <w:rFonts w:ascii="Times New Roman" w:hAnsi="Times New Roman" w:cs="Times New Roman"/>
        </w:rPr>
        <w:t>tinklo</w:t>
      </w:r>
      <w:r w:rsidRPr="00E33790">
        <w:rPr>
          <w:rFonts w:ascii="Times New Roman" w:hAnsi="Times New Roman" w:cs="Times New Roman"/>
        </w:rPr>
        <w:t>;</w:t>
      </w:r>
    </w:p>
    <w:p w:rsidR="00C45916" w:rsidRPr="00E33790" w:rsidRDefault="00F921E0" w:rsidP="005D4207">
      <w:pPr>
        <w:numPr>
          <w:ilvl w:val="0"/>
          <w:numId w:val="29"/>
        </w:numPr>
        <w:tabs>
          <w:tab w:val="left" w:pos="567"/>
        </w:tabs>
        <w:ind w:left="0" w:firstLine="851"/>
        <w:jc w:val="both"/>
        <w:rPr>
          <w:rFonts w:ascii="Times New Roman" w:hAnsi="Times New Roman" w:cs="Times New Roman"/>
        </w:rPr>
      </w:pPr>
      <w:r w:rsidRPr="00E33790">
        <w:rPr>
          <w:rFonts w:ascii="Times New Roman" w:hAnsi="Times New Roman" w:cs="Times New Roman"/>
        </w:rPr>
        <w:t>informuoja visuomenę apie Centre vykdomas veiklas;</w:t>
      </w:r>
    </w:p>
    <w:p w:rsidR="00C45916" w:rsidRPr="00E33790" w:rsidRDefault="00F921E0" w:rsidP="005D4207">
      <w:pPr>
        <w:numPr>
          <w:ilvl w:val="0"/>
          <w:numId w:val="29"/>
        </w:numPr>
        <w:tabs>
          <w:tab w:val="left" w:pos="-142"/>
        </w:tabs>
        <w:ind w:left="0" w:firstLine="851"/>
        <w:jc w:val="both"/>
        <w:rPr>
          <w:rFonts w:ascii="Times New Roman" w:hAnsi="Times New Roman" w:cs="Times New Roman"/>
        </w:rPr>
      </w:pPr>
      <w:r w:rsidRPr="00E33790">
        <w:rPr>
          <w:rFonts w:ascii="Times New Roman" w:hAnsi="Times New Roman" w:cs="Times New Roman"/>
        </w:rPr>
        <w:t>bendradarbiauja su socialiniais partneriais, kitomis institucijomis ar organizacijomis;</w:t>
      </w:r>
    </w:p>
    <w:p w:rsidR="00C45916" w:rsidRDefault="00F921E0" w:rsidP="005D4207">
      <w:pPr>
        <w:numPr>
          <w:ilvl w:val="0"/>
          <w:numId w:val="29"/>
        </w:numPr>
        <w:tabs>
          <w:tab w:val="left" w:pos="-142"/>
        </w:tabs>
        <w:ind w:left="0" w:firstLine="851"/>
        <w:jc w:val="both"/>
        <w:rPr>
          <w:rFonts w:ascii="Times New Roman" w:hAnsi="Times New Roman" w:cs="Times New Roman"/>
        </w:rPr>
      </w:pPr>
      <w:r w:rsidRPr="00E33790">
        <w:rPr>
          <w:rFonts w:ascii="Times New Roman" w:hAnsi="Times New Roman" w:cs="Times New Roman"/>
        </w:rPr>
        <w:t>dalyvauja įvair</w:t>
      </w:r>
      <w:r w:rsidR="00F06F19" w:rsidRPr="00E33790">
        <w:rPr>
          <w:rFonts w:ascii="Times New Roman" w:hAnsi="Times New Roman" w:cs="Times New Roman"/>
        </w:rPr>
        <w:t>iuose projektuose ir juos vykdo.</w:t>
      </w:r>
    </w:p>
    <w:p w:rsidR="005D4207" w:rsidRPr="00E33790" w:rsidRDefault="005D4207" w:rsidP="005D4207">
      <w:pPr>
        <w:tabs>
          <w:tab w:val="left" w:pos="-142"/>
        </w:tabs>
        <w:jc w:val="both"/>
        <w:rPr>
          <w:rFonts w:ascii="Times New Roman" w:hAnsi="Times New Roman" w:cs="Times New Roman"/>
        </w:rPr>
      </w:pPr>
    </w:p>
    <w:p w:rsidR="001106AC" w:rsidRPr="00E33790" w:rsidRDefault="001106AC" w:rsidP="005D4207">
      <w:pPr>
        <w:tabs>
          <w:tab w:val="left" w:pos="0"/>
        </w:tabs>
        <w:ind w:firstLine="851"/>
        <w:jc w:val="center"/>
        <w:rPr>
          <w:rFonts w:ascii="Times New Roman" w:hAnsi="Times New Roman" w:cs="Times New Roman"/>
          <w:b/>
        </w:rPr>
      </w:pPr>
    </w:p>
    <w:p w:rsidR="00C45916" w:rsidRPr="00E33790" w:rsidRDefault="001106AC" w:rsidP="005D4207">
      <w:pPr>
        <w:tabs>
          <w:tab w:val="left" w:pos="0"/>
        </w:tabs>
        <w:jc w:val="center"/>
        <w:rPr>
          <w:rFonts w:ascii="Times New Roman" w:hAnsi="Times New Roman" w:cs="Times New Roman"/>
          <w:b/>
        </w:rPr>
      </w:pPr>
      <w:r w:rsidRPr="00E33790">
        <w:rPr>
          <w:rFonts w:ascii="Times New Roman" w:hAnsi="Times New Roman" w:cs="Times New Roman"/>
          <w:b/>
        </w:rPr>
        <w:lastRenderedPageBreak/>
        <w:t>2.3</w:t>
      </w:r>
      <w:r w:rsidR="003D1A9D" w:rsidRPr="00E33790">
        <w:rPr>
          <w:rFonts w:ascii="Times New Roman" w:hAnsi="Times New Roman" w:cs="Times New Roman"/>
          <w:b/>
        </w:rPr>
        <w:t>. Centro licenc</w:t>
      </w:r>
      <w:r w:rsidR="00D130A2" w:rsidRPr="00E33790">
        <w:rPr>
          <w:rFonts w:ascii="Times New Roman" w:hAnsi="Times New Roman" w:cs="Times New Roman"/>
          <w:b/>
        </w:rPr>
        <w:t>ijos</w:t>
      </w:r>
    </w:p>
    <w:p w:rsidR="00F06F19" w:rsidRPr="00E33790" w:rsidRDefault="00F06F19" w:rsidP="005D4207">
      <w:pPr>
        <w:tabs>
          <w:tab w:val="left" w:pos="0"/>
        </w:tabs>
        <w:ind w:firstLine="851"/>
        <w:jc w:val="both"/>
        <w:rPr>
          <w:rFonts w:ascii="Times New Roman" w:hAnsi="Times New Roman" w:cs="Times New Roman"/>
          <w:b/>
        </w:rPr>
      </w:pPr>
    </w:p>
    <w:p w:rsidR="00C45916" w:rsidRPr="00E33790" w:rsidRDefault="00F921E0" w:rsidP="005D4207">
      <w:pPr>
        <w:tabs>
          <w:tab w:val="left" w:pos="0"/>
        </w:tabs>
        <w:ind w:firstLine="851"/>
        <w:jc w:val="both"/>
        <w:rPr>
          <w:rFonts w:ascii="Times New Roman" w:hAnsi="Times New Roman" w:cs="Times New Roman"/>
        </w:rPr>
      </w:pPr>
      <w:r w:rsidRPr="00E33790">
        <w:rPr>
          <w:rFonts w:ascii="Times New Roman" w:hAnsi="Times New Roman" w:cs="Times New Roman"/>
        </w:rPr>
        <w:t>Valstybinė akreditavimo sveikatos priežiūros veiklai tarn</w:t>
      </w:r>
      <w:r w:rsidR="0023300F" w:rsidRPr="00E33790">
        <w:rPr>
          <w:rFonts w:ascii="Times New Roman" w:hAnsi="Times New Roman" w:cs="Times New Roman"/>
        </w:rPr>
        <w:t>ybos</w:t>
      </w:r>
      <w:r w:rsidRPr="00E33790">
        <w:rPr>
          <w:rFonts w:ascii="Times New Roman" w:hAnsi="Times New Roman" w:cs="Times New Roman"/>
        </w:rPr>
        <w:t xml:space="preserve"> prie Sveikatos apsaugos ministerijos 2013 m. lapkričio 05 d. </w:t>
      </w:r>
      <w:r w:rsidR="0023300F" w:rsidRPr="00E33790">
        <w:rPr>
          <w:rFonts w:ascii="Times New Roman" w:hAnsi="Times New Roman" w:cs="Times New Roman"/>
        </w:rPr>
        <w:t xml:space="preserve">sprendimu </w:t>
      </w:r>
      <w:r w:rsidRPr="00E33790">
        <w:rPr>
          <w:rFonts w:ascii="Times New Roman" w:hAnsi="Times New Roman" w:cs="Times New Roman"/>
        </w:rPr>
        <w:t>Nr. 3541</w:t>
      </w:r>
      <w:r w:rsidR="0023300F" w:rsidRPr="00E33790">
        <w:rPr>
          <w:rFonts w:ascii="Times New Roman" w:hAnsi="Times New Roman" w:cs="Times New Roman"/>
        </w:rPr>
        <w:t xml:space="preserve">  suteikta </w:t>
      </w:r>
      <w:r w:rsidRPr="00E33790">
        <w:rPr>
          <w:rFonts w:ascii="Times New Roman" w:hAnsi="Times New Roman" w:cs="Times New Roman"/>
        </w:rPr>
        <w:t>"Įstaig</w:t>
      </w:r>
      <w:r w:rsidR="0023300F" w:rsidRPr="00E33790">
        <w:rPr>
          <w:rFonts w:ascii="Times New Roman" w:hAnsi="Times New Roman" w:cs="Times New Roman"/>
        </w:rPr>
        <w:t>os asmens sveikatos priežiūros l</w:t>
      </w:r>
      <w:r w:rsidRPr="00E33790">
        <w:rPr>
          <w:rFonts w:ascii="Times New Roman" w:hAnsi="Times New Roman" w:cs="Times New Roman"/>
        </w:rPr>
        <w:t>icencija", kuri suteikia teisę verstis asmens sveikatos priežiūros veikla ir teikti šias paslaugas:</w:t>
      </w:r>
    </w:p>
    <w:p w:rsidR="00C45916" w:rsidRPr="00E33790" w:rsidRDefault="00F921E0" w:rsidP="005D4207">
      <w:pPr>
        <w:numPr>
          <w:ilvl w:val="0"/>
          <w:numId w:val="30"/>
        </w:numPr>
        <w:tabs>
          <w:tab w:val="left" w:pos="0"/>
        </w:tabs>
        <w:ind w:left="0" w:firstLine="851"/>
        <w:jc w:val="both"/>
        <w:rPr>
          <w:rFonts w:ascii="Times New Roman" w:hAnsi="Times New Roman" w:cs="Times New Roman"/>
        </w:rPr>
      </w:pPr>
      <w:r w:rsidRPr="00E33790">
        <w:rPr>
          <w:rFonts w:ascii="Times New Roman" w:hAnsi="Times New Roman" w:cs="Times New Roman"/>
        </w:rPr>
        <w:t>slaugos: bendrosios praktikos slaugos, bendruomenės slaugos</w:t>
      </w:r>
      <w:r w:rsidR="003D1A9D" w:rsidRPr="00E33790">
        <w:rPr>
          <w:rFonts w:ascii="Times New Roman" w:hAnsi="Times New Roman" w:cs="Times New Roman"/>
        </w:rPr>
        <w:t>;</w:t>
      </w:r>
    </w:p>
    <w:p w:rsidR="00C45916" w:rsidRPr="00E33790" w:rsidRDefault="00F921E0" w:rsidP="005D4207">
      <w:pPr>
        <w:numPr>
          <w:ilvl w:val="0"/>
          <w:numId w:val="30"/>
        </w:numPr>
        <w:tabs>
          <w:tab w:val="left" w:pos="0"/>
        </w:tabs>
        <w:ind w:left="0" w:firstLine="851"/>
        <w:jc w:val="both"/>
        <w:rPr>
          <w:rFonts w:ascii="Times New Roman" w:hAnsi="Times New Roman" w:cs="Times New Roman"/>
        </w:rPr>
      </w:pPr>
      <w:r w:rsidRPr="00E33790">
        <w:rPr>
          <w:rFonts w:ascii="Times New Roman" w:hAnsi="Times New Roman" w:cs="Times New Roman"/>
        </w:rPr>
        <w:t>kitą ambulatorinės asmens sveikatos priežiūros – masažo.</w:t>
      </w:r>
    </w:p>
    <w:p w:rsidR="00C45916" w:rsidRPr="00E33790" w:rsidRDefault="00F921E0" w:rsidP="005D4207">
      <w:pPr>
        <w:tabs>
          <w:tab w:val="left" w:pos="0"/>
        </w:tabs>
        <w:ind w:firstLine="851"/>
        <w:jc w:val="both"/>
        <w:rPr>
          <w:rFonts w:ascii="Times New Roman" w:hAnsi="Times New Roman" w:cs="Times New Roman"/>
        </w:rPr>
      </w:pPr>
      <w:r w:rsidRPr="00E33790">
        <w:rPr>
          <w:rFonts w:ascii="Times New Roman" w:hAnsi="Times New Roman" w:cs="Times New Roman"/>
        </w:rPr>
        <w:t>Socialinių p</w:t>
      </w:r>
      <w:r w:rsidR="0036523A" w:rsidRPr="00E33790">
        <w:rPr>
          <w:rFonts w:ascii="Times New Roman" w:hAnsi="Times New Roman" w:cs="Times New Roman"/>
        </w:rPr>
        <w:t>aslaugų priežiūros departamento</w:t>
      </w:r>
      <w:r w:rsidRPr="00E33790">
        <w:rPr>
          <w:rFonts w:ascii="Times New Roman" w:hAnsi="Times New Roman" w:cs="Times New Roman"/>
        </w:rPr>
        <w:t xml:space="preserve"> prie Socialinės apsaugos ir darbo ministerijos 2015 m. liepos 8 d.</w:t>
      </w:r>
      <w:r w:rsidR="0036523A" w:rsidRPr="00E33790">
        <w:rPr>
          <w:rFonts w:ascii="Times New Roman" w:hAnsi="Times New Roman" w:cs="Times New Roman"/>
        </w:rPr>
        <w:t xml:space="preserve"> sprendimu </w:t>
      </w:r>
      <w:r w:rsidRPr="00E33790">
        <w:rPr>
          <w:rFonts w:ascii="Times New Roman" w:hAnsi="Times New Roman" w:cs="Times New Roman"/>
        </w:rPr>
        <w:t xml:space="preserve"> Nr. 000000085</w:t>
      </w:r>
      <w:r w:rsidR="0036523A" w:rsidRPr="00E33790">
        <w:rPr>
          <w:rFonts w:ascii="Times New Roman" w:hAnsi="Times New Roman" w:cs="Times New Roman"/>
        </w:rPr>
        <w:t xml:space="preserve"> suteikta</w:t>
      </w:r>
      <w:r w:rsidRPr="00E33790">
        <w:rPr>
          <w:rFonts w:ascii="Times New Roman" w:hAnsi="Times New Roman" w:cs="Times New Roman"/>
        </w:rPr>
        <w:t xml:space="preserve"> "Licencija socialinei globai teikti"</w:t>
      </w:r>
      <w:r w:rsidR="003D1A9D" w:rsidRPr="00E33790">
        <w:rPr>
          <w:rFonts w:ascii="Times New Roman" w:hAnsi="Times New Roman" w:cs="Times New Roman"/>
        </w:rPr>
        <w:t>.</w:t>
      </w:r>
    </w:p>
    <w:p w:rsidR="00C45916" w:rsidRPr="00E33790" w:rsidRDefault="003D1A9D" w:rsidP="005D4207">
      <w:pPr>
        <w:numPr>
          <w:ilvl w:val="1"/>
          <w:numId w:val="31"/>
        </w:numPr>
        <w:tabs>
          <w:tab w:val="left" w:pos="0"/>
        </w:tabs>
        <w:ind w:left="0" w:firstLine="851"/>
        <w:jc w:val="both"/>
        <w:rPr>
          <w:rFonts w:ascii="Times New Roman" w:hAnsi="Times New Roman" w:cs="Times New Roman"/>
        </w:rPr>
      </w:pPr>
      <w:r w:rsidRPr="00E33790">
        <w:rPr>
          <w:rFonts w:ascii="Times New Roman" w:hAnsi="Times New Roman" w:cs="Times New Roman"/>
        </w:rPr>
        <w:t>Licenc</w:t>
      </w:r>
      <w:r w:rsidR="00F921E0" w:rsidRPr="00E33790">
        <w:rPr>
          <w:rFonts w:ascii="Times New Roman" w:hAnsi="Times New Roman" w:cs="Times New Roman"/>
        </w:rPr>
        <w:t>ijos rūšis: Socialinė globa suaugusiems asmenims su negalia ar senyvo amžiaus asmenims namuose</w:t>
      </w:r>
      <w:r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Socialinių p</w:t>
      </w:r>
      <w:r w:rsidR="0036523A" w:rsidRPr="00E33790">
        <w:rPr>
          <w:rFonts w:ascii="Times New Roman" w:hAnsi="Times New Roman" w:cs="Times New Roman"/>
        </w:rPr>
        <w:t>aslaugų priežiūros departamento</w:t>
      </w:r>
      <w:r w:rsidRPr="00E33790">
        <w:rPr>
          <w:rFonts w:ascii="Times New Roman" w:hAnsi="Times New Roman" w:cs="Times New Roman"/>
        </w:rPr>
        <w:t xml:space="preserve"> prie Socialinės apsaugos ir darbo ministerijos 2015 m. liepos 8 d.</w:t>
      </w:r>
      <w:r w:rsidR="0036523A" w:rsidRPr="00E33790">
        <w:rPr>
          <w:rFonts w:ascii="Times New Roman" w:hAnsi="Times New Roman" w:cs="Times New Roman"/>
        </w:rPr>
        <w:t xml:space="preserve"> sprendimu</w:t>
      </w:r>
      <w:r w:rsidRPr="00E33790">
        <w:rPr>
          <w:rFonts w:ascii="Times New Roman" w:hAnsi="Times New Roman" w:cs="Times New Roman"/>
        </w:rPr>
        <w:t xml:space="preserve"> Nr. 000000086 </w:t>
      </w:r>
      <w:r w:rsidR="0036523A" w:rsidRPr="00E33790">
        <w:rPr>
          <w:rFonts w:ascii="Times New Roman" w:hAnsi="Times New Roman" w:cs="Times New Roman"/>
        </w:rPr>
        <w:t xml:space="preserve">suteikta </w:t>
      </w:r>
      <w:r w:rsidRPr="00E33790">
        <w:rPr>
          <w:rFonts w:ascii="Times New Roman" w:hAnsi="Times New Roman" w:cs="Times New Roman"/>
        </w:rPr>
        <w:t>"Licencija socialinei globai teikti"</w:t>
      </w:r>
      <w:r w:rsidR="003D1A9D" w:rsidRPr="00E33790">
        <w:rPr>
          <w:rFonts w:ascii="Times New Roman" w:hAnsi="Times New Roman" w:cs="Times New Roman"/>
        </w:rPr>
        <w:t>.</w:t>
      </w:r>
    </w:p>
    <w:p w:rsidR="00C45916" w:rsidRPr="00E33790" w:rsidRDefault="003D1A9D" w:rsidP="005D4207">
      <w:pPr>
        <w:numPr>
          <w:ilvl w:val="1"/>
          <w:numId w:val="31"/>
        </w:numPr>
        <w:ind w:left="0" w:firstLine="851"/>
        <w:jc w:val="both"/>
        <w:rPr>
          <w:rFonts w:ascii="Times New Roman" w:hAnsi="Times New Roman" w:cs="Times New Roman"/>
        </w:rPr>
      </w:pPr>
      <w:r w:rsidRPr="00E33790">
        <w:rPr>
          <w:rFonts w:ascii="Times New Roman" w:hAnsi="Times New Roman" w:cs="Times New Roman"/>
        </w:rPr>
        <w:t>Licenc</w:t>
      </w:r>
      <w:r w:rsidR="00F921E0" w:rsidRPr="00E33790">
        <w:rPr>
          <w:rFonts w:ascii="Times New Roman" w:hAnsi="Times New Roman" w:cs="Times New Roman"/>
        </w:rPr>
        <w:t>ijos rūšis: Socialinė globa vaikams su negalia namuose</w:t>
      </w:r>
      <w:r w:rsidRPr="00E33790">
        <w:rPr>
          <w:rFonts w:ascii="Times New Roman" w:hAnsi="Times New Roman" w:cs="Times New Roman"/>
        </w:rPr>
        <w:t>.</w:t>
      </w:r>
    </w:p>
    <w:p w:rsidR="00C45916" w:rsidRPr="00E33790" w:rsidRDefault="00C45916" w:rsidP="005D4207">
      <w:pPr>
        <w:tabs>
          <w:tab w:val="left" w:pos="567"/>
        </w:tabs>
        <w:ind w:firstLine="851"/>
        <w:jc w:val="both"/>
        <w:rPr>
          <w:rFonts w:ascii="Times New Roman" w:hAnsi="Times New Roman" w:cs="Times New Roman"/>
          <w:b/>
        </w:rPr>
      </w:pPr>
    </w:p>
    <w:p w:rsidR="00C45916" w:rsidRPr="00E33790" w:rsidRDefault="001106AC" w:rsidP="005D4207">
      <w:pPr>
        <w:pStyle w:val="Sraopastraipa"/>
        <w:tabs>
          <w:tab w:val="left" w:pos="567"/>
        </w:tabs>
        <w:ind w:left="0"/>
        <w:jc w:val="center"/>
        <w:rPr>
          <w:rFonts w:ascii="Times New Roman" w:hAnsi="Times New Roman" w:cs="Times New Roman"/>
        </w:rPr>
      </w:pPr>
      <w:r w:rsidRPr="00E33790">
        <w:rPr>
          <w:rFonts w:ascii="Times New Roman" w:hAnsi="Times New Roman" w:cs="Times New Roman"/>
          <w:b/>
        </w:rPr>
        <w:t>III</w:t>
      </w:r>
      <w:r w:rsidR="00F921E0" w:rsidRPr="00E33790">
        <w:rPr>
          <w:rFonts w:ascii="Times New Roman" w:hAnsi="Times New Roman" w:cs="Times New Roman"/>
          <w:b/>
        </w:rPr>
        <w:t>.</w:t>
      </w:r>
      <w:r w:rsidR="00F921E0" w:rsidRPr="00E33790">
        <w:rPr>
          <w:rFonts w:ascii="Times New Roman" w:hAnsi="Times New Roman" w:cs="Times New Roman"/>
          <w:b/>
          <w:i/>
        </w:rPr>
        <w:t xml:space="preserve">  </w:t>
      </w:r>
      <w:r w:rsidR="00F921E0" w:rsidRPr="00E33790">
        <w:rPr>
          <w:rFonts w:ascii="Times New Roman" w:hAnsi="Times New Roman" w:cs="Times New Roman"/>
          <w:b/>
        </w:rPr>
        <w:t>INFORMACIJA APIE TIKSLŲ ĮGYVENDINIMĄ</w:t>
      </w:r>
    </w:p>
    <w:p w:rsidR="008B565E" w:rsidRPr="00E33790" w:rsidRDefault="008B565E" w:rsidP="005D4207">
      <w:pPr>
        <w:tabs>
          <w:tab w:val="left" w:pos="0"/>
        </w:tabs>
        <w:jc w:val="both"/>
        <w:rPr>
          <w:rFonts w:ascii="Times New Roman" w:hAnsi="Times New Roman" w:cs="Times New Roman"/>
          <w:b/>
        </w:rPr>
      </w:pPr>
    </w:p>
    <w:p w:rsidR="00C45916" w:rsidRPr="00E33790" w:rsidRDefault="001106AC" w:rsidP="005D4207">
      <w:pPr>
        <w:tabs>
          <w:tab w:val="left" w:pos="0"/>
        </w:tabs>
        <w:jc w:val="center"/>
        <w:rPr>
          <w:rFonts w:ascii="Times New Roman" w:hAnsi="Times New Roman" w:cs="Times New Roman"/>
          <w:b/>
        </w:rPr>
      </w:pPr>
      <w:r w:rsidRPr="00E33790">
        <w:rPr>
          <w:rFonts w:ascii="Times New Roman" w:hAnsi="Times New Roman" w:cs="Times New Roman"/>
          <w:b/>
        </w:rPr>
        <w:t>3</w:t>
      </w:r>
      <w:r w:rsidR="00D130A2" w:rsidRPr="00E33790">
        <w:rPr>
          <w:rFonts w:ascii="Times New Roman" w:hAnsi="Times New Roman" w:cs="Times New Roman"/>
          <w:b/>
        </w:rPr>
        <w:t>.1. Pagalba į namus</w:t>
      </w:r>
    </w:p>
    <w:p w:rsidR="00F06F19" w:rsidRPr="00E33790" w:rsidRDefault="00F06F19" w:rsidP="005D4207">
      <w:pPr>
        <w:tabs>
          <w:tab w:val="left" w:pos="0"/>
        </w:tabs>
        <w:ind w:firstLine="851"/>
        <w:jc w:val="both"/>
        <w:rPr>
          <w:rFonts w:ascii="Times New Roman" w:hAnsi="Times New Roman" w:cs="Times New Roman"/>
          <w:b/>
        </w:rPr>
      </w:pP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 xml:space="preserve">Pagalba į namus - tai asmens namuose teikiamos paslaugos, padedančios asmeniui (šeimai) tvarkytis buityje bei dalyvauti visuomenės gyvenime. </w:t>
      </w:r>
      <w:r w:rsidR="006749DF" w:rsidRPr="00E33790">
        <w:rPr>
          <w:rFonts w:ascii="Times New Roman" w:hAnsi="Times New Roman" w:cs="Times New Roman"/>
        </w:rPr>
        <w:t>C</w:t>
      </w:r>
      <w:r w:rsidRPr="00E33790">
        <w:rPr>
          <w:rFonts w:ascii="Times New Roman" w:hAnsi="Times New Roman" w:cs="Times New Roman"/>
        </w:rPr>
        <w:t>entras organizuodamas pagalbos į namus paslaugas siekė tikslo</w:t>
      </w:r>
      <w:r w:rsidR="005D3873" w:rsidRPr="00E33790">
        <w:rPr>
          <w:rFonts w:ascii="Times New Roman" w:hAnsi="Times New Roman" w:cs="Times New Roman"/>
        </w:rPr>
        <w:t xml:space="preserve"> </w:t>
      </w:r>
      <w:r w:rsidRPr="00E33790">
        <w:rPr>
          <w:rFonts w:ascii="Times New Roman" w:hAnsi="Times New Roman" w:cs="Times New Roman"/>
        </w:rPr>
        <w:t>- užtikrinti kokybišką socialinių paslaugų, padedančių asmeniui (šeimai) tvarkytis buityje bei dalyvauti visuomenės gyvenime, teikimą asmens namuose.</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color w:val="000000"/>
        </w:rPr>
        <w:t xml:space="preserve">Pagalbos į namus paslaugos skiriamos Šakių rajono gyventojams, kuriems teisės aktų nustatyta tvarka nustatytas pagalbos į namus  poreikis. </w:t>
      </w:r>
      <w:r w:rsidRPr="00E33790">
        <w:rPr>
          <w:rFonts w:ascii="Times New Roman" w:hAnsi="Times New Roman" w:cs="Times New Roman"/>
        </w:rPr>
        <w:t>Pagalbos į namus gavėjai yra:</w:t>
      </w:r>
    </w:p>
    <w:p w:rsidR="00C45916" w:rsidRPr="00E33790" w:rsidRDefault="00F921E0" w:rsidP="005D4207">
      <w:pPr>
        <w:pStyle w:val="Sraopastraipa"/>
        <w:numPr>
          <w:ilvl w:val="0"/>
          <w:numId w:val="3"/>
        </w:numPr>
        <w:suppressAutoHyphens w:val="0"/>
        <w:ind w:left="0" w:firstLine="851"/>
        <w:jc w:val="both"/>
        <w:textAlignment w:val="auto"/>
        <w:rPr>
          <w:rFonts w:ascii="Times New Roman" w:hAnsi="Times New Roman" w:cs="Times New Roman"/>
          <w:color w:val="000000"/>
        </w:rPr>
      </w:pPr>
      <w:bookmarkStart w:id="0" w:name="part_5aed9139d2984facafb4b710eef0f8be"/>
      <w:bookmarkEnd w:id="0"/>
      <w:r w:rsidRPr="00E33790">
        <w:rPr>
          <w:rFonts w:ascii="Times New Roman" w:hAnsi="Times New Roman" w:cs="Times New Roman"/>
          <w:color w:val="000000"/>
        </w:rPr>
        <w:t>suaugę asmenys su negalia ir jų šeimos;</w:t>
      </w:r>
    </w:p>
    <w:p w:rsidR="00C45916" w:rsidRPr="00E33790" w:rsidRDefault="00F921E0" w:rsidP="005D4207">
      <w:pPr>
        <w:pStyle w:val="Sraopastraipa"/>
        <w:numPr>
          <w:ilvl w:val="0"/>
          <w:numId w:val="3"/>
        </w:numPr>
        <w:suppressAutoHyphens w:val="0"/>
        <w:ind w:left="0" w:firstLine="851"/>
        <w:jc w:val="both"/>
        <w:textAlignment w:val="auto"/>
        <w:rPr>
          <w:rFonts w:ascii="Times New Roman" w:hAnsi="Times New Roman" w:cs="Times New Roman"/>
          <w:color w:val="000000"/>
        </w:rPr>
      </w:pPr>
      <w:bookmarkStart w:id="1" w:name="part_b925e05ce37b47df8346ebf0f4823013"/>
      <w:bookmarkEnd w:id="1"/>
      <w:r w:rsidRPr="00E33790">
        <w:rPr>
          <w:rFonts w:ascii="Times New Roman" w:hAnsi="Times New Roman" w:cs="Times New Roman"/>
          <w:color w:val="000000"/>
        </w:rPr>
        <w:t>senyvo amžiaus asmenys ir jų šeimos;</w:t>
      </w:r>
    </w:p>
    <w:p w:rsidR="00C45916" w:rsidRPr="00E33790" w:rsidRDefault="00F921E0" w:rsidP="005D4207">
      <w:pPr>
        <w:pStyle w:val="Sraopastraipa"/>
        <w:numPr>
          <w:ilvl w:val="0"/>
          <w:numId w:val="3"/>
        </w:numPr>
        <w:suppressAutoHyphens w:val="0"/>
        <w:ind w:left="0" w:firstLine="851"/>
        <w:jc w:val="both"/>
        <w:textAlignment w:val="auto"/>
        <w:rPr>
          <w:rFonts w:ascii="Times New Roman" w:hAnsi="Times New Roman" w:cs="Times New Roman"/>
          <w:color w:val="000000"/>
        </w:rPr>
      </w:pPr>
      <w:r w:rsidRPr="00E33790">
        <w:rPr>
          <w:rFonts w:ascii="Times New Roman" w:hAnsi="Times New Roman" w:cs="Times New Roman"/>
          <w:color w:val="000000"/>
        </w:rPr>
        <w:t>vaikai su negalia ir jų šeimos;</w:t>
      </w:r>
    </w:p>
    <w:p w:rsidR="00C45916" w:rsidRPr="00E33790" w:rsidRDefault="00F921E0" w:rsidP="005D4207">
      <w:pPr>
        <w:pStyle w:val="Sraopastraipa"/>
        <w:numPr>
          <w:ilvl w:val="0"/>
          <w:numId w:val="3"/>
        </w:numPr>
        <w:suppressAutoHyphens w:val="0"/>
        <w:ind w:left="0" w:firstLine="851"/>
        <w:jc w:val="both"/>
        <w:textAlignment w:val="auto"/>
        <w:rPr>
          <w:rFonts w:ascii="Times New Roman" w:hAnsi="Times New Roman" w:cs="Times New Roman"/>
        </w:rPr>
      </w:pPr>
      <w:bookmarkStart w:id="2" w:name="part_e602eee1448c4cd994eb77697f76cd17"/>
      <w:bookmarkStart w:id="3" w:name="part_3874b42006544f409d3a04c854cea60b"/>
      <w:bookmarkEnd w:id="2"/>
      <w:bookmarkEnd w:id="3"/>
      <w:r w:rsidRPr="00E33790">
        <w:rPr>
          <w:rFonts w:ascii="Times New Roman" w:hAnsi="Times New Roman" w:cs="Times New Roman"/>
          <w:color w:val="000000"/>
        </w:rPr>
        <w:t>kiti asmenys ir šeimos, laikinai dėl ligos ar kitų priežasčių netekę sav</w:t>
      </w:r>
      <w:r w:rsidRPr="00E33790">
        <w:rPr>
          <w:rFonts w:ascii="Times New Roman" w:hAnsi="Times New Roman" w:cs="Times New Roman"/>
          <w:color w:val="000000"/>
        </w:rPr>
        <w:t>a</w:t>
      </w:r>
      <w:r w:rsidRPr="00E33790">
        <w:rPr>
          <w:rFonts w:ascii="Times New Roman" w:hAnsi="Times New Roman" w:cs="Times New Roman"/>
          <w:color w:val="000000"/>
        </w:rPr>
        <w:t>rankiškumo.</w:t>
      </w:r>
      <w:bookmarkStart w:id="4" w:name="part_a6d35e6cf48b45a3b1c5a3f1d91aa868"/>
      <w:bookmarkEnd w:id="4"/>
    </w:p>
    <w:p w:rsidR="00C45916" w:rsidRPr="00E33790" w:rsidRDefault="00F921E0" w:rsidP="005D4207">
      <w:pPr>
        <w:ind w:firstLine="851"/>
        <w:jc w:val="both"/>
        <w:rPr>
          <w:rFonts w:ascii="Times New Roman" w:hAnsi="Times New Roman" w:cs="Times New Roman"/>
          <w:color w:val="000000"/>
        </w:rPr>
      </w:pPr>
      <w:r w:rsidRPr="00E33790">
        <w:rPr>
          <w:rFonts w:ascii="Times New Roman" w:hAnsi="Times New Roman" w:cs="Times New Roman"/>
          <w:color w:val="000000"/>
        </w:rPr>
        <w:t>Pagalbos į namus paslaugų teikimo trukmė: nuo 1 iki 10 val. per savaitę, dažnumas nuo 1 iki 5 kartų per savaitę. Paslaugos teikiamos tik darbo dienomis. Paslaugos teikiamos pagal sudarytą socialinio darbuotojo patvirtintą darbo grafiką paslaugų gavėjui.</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2016 m. sausio 1 dienai pagalba į  namus pasl</w:t>
      </w:r>
      <w:r w:rsidR="005D3873" w:rsidRPr="00E33790">
        <w:rPr>
          <w:rFonts w:ascii="Times New Roman" w:hAnsi="Times New Roman" w:cs="Times New Roman"/>
        </w:rPr>
        <w:t>auga buvo teikiama 116 klientų</w:t>
      </w:r>
      <w:r w:rsidRPr="00E33790">
        <w:rPr>
          <w:rFonts w:ascii="Times New Roman" w:hAnsi="Times New Roman" w:cs="Times New Roman"/>
        </w:rPr>
        <w:t>. Per 2016 metus buvo gauti 26 sprendimai naujiems paslaugų gavėjams teikti pagalbos į namus paslaugas. 2016 m. pagalba į namus paslauga</w:t>
      </w:r>
      <w:r w:rsidR="005D3873" w:rsidRPr="00E33790">
        <w:rPr>
          <w:rFonts w:ascii="Times New Roman" w:hAnsi="Times New Roman" w:cs="Times New Roman"/>
        </w:rPr>
        <w:t>s gavo 142 paslaugų gavėjai</w:t>
      </w:r>
      <w:r w:rsidRPr="00E33790">
        <w:rPr>
          <w:rFonts w:ascii="Times New Roman" w:hAnsi="Times New Roman" w:cs="Times New Roman"/>
        </w:rPr>
        <w:t xml:space="preserve">. 2016 m gruodžio 30 d. </w:t>
      </w:r>
      <w:r w:rsidR="003D5498" w:rsidRPr="00E33790">
        <w:rPr>
          <w:rFonts w:ascii="Times New Roman" w:hAnsi="Times New Roman" w:cs="Times New Roman"/>
        </w:rPr>
        <w:t>paslaugų gavėjų buvo 121</w:t>
      </w:r>
      <w:r w:rsidR="009E08D9" w:rsidRPr="00E33790">
        <w:rPr>
          <w:rFonts w:ascii="Times New Roman" w:hAnsi="Times New Roman" w:cs="Times New Roman"/>
        </w:rPr>
        <w:t>,</w:t>
      </w:r>
      <w:r w:rsidR="003D5498" w:rsidRPr="00E33790">
        <w:rPr>
          <w:rFonts w:ascii="Times New Roman" w:hAnsi="Times New Roman" w:cs="Times New Roman"/>
        </w:rPr>
        <w:t xml:space="preserve"> iš jų</w:t>
      </w:r>
      <w:r w:rsidRPr="00E33790">
        <w:rPr>
          <w:rFonts w:ascii="Times New Roman" w:hAnsi="Times New Roman" w:cs="Times New Roman"/>
        </w:rPr>
        <w:t>:</w:t>
      </w:r>
    </w:p>
    <w:p w:rsidR="008B565E" w:rsidRPr="00E33790" w:rsidRDefault="00F921E0" w:rsidP="005D4207">
      <w:pPr>
        <w:pStyle w:val="Sraopastraipa"/>
        <w:numPr>
          <w:ilvl w:val="0"/>
          <w:numId w:val="32"/>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7 mirė</w:t>
      </w:r>
      <w:r w:rsidR="008B565E" w:rsidRPr="00E33790">
        <w:rPr>
          <w:rFonts w:ascii="Times New Roman" w:hAnsi="Times New Roman" w:cs="Times New Roman"/>
        </w:rPr>
        <w:t>;</w:t>
      </w:r>
    </w:p>
    <w:p w:rsidR="008B565E" w:rsidRPr="00E33790" w:rsidRDefault="00F921E0" w:rsidP="005D4207">
      <w:pPr>
        <w:pStyle w:val="Sraopastraipa"/>
        <w:numPr>
          <w:ilvl w:val="0"/>
          <w:numId w:val="32"/>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2 perėjo į projektą „Integr</w:t>
      </w:r>
      <w:r w:rsidRPr="00E33790">
        <w:rPr>
          <w:rFonts w:ascii="Times New Roman" w:hAnsi="Times New Roman" w:cs="Times New Roman"/>
        </w:rPr>
        <w:t>a</w:t>
      </w:r>
      <w:r w:rsidRPr="00E33790">
        <w:rPr>
          <w:rFonts w:ascii="Times New Roman" w:hAnsi="Times New Roman" w:cs="Times New Roman"/>
        </w:rPr>
        <w:t>lios pagalbos plėtra Šakių rajone“</w:t>
      </w:r>
      <w:r w:rsidR="008B565E" w:rsidRPr="00E33790">
        <w:rPr>
          <w:rFonts w:ascii="Times New Roman" w:hAnsi="Times New Roman" w:cs="Times New Roman"/>
        </w:rPr>
        <w:t>;</w:t>
      </w:r>
    </w:p>
    <w:p w:rsidR="00C45916" w:rsidRPr="00E33790" w:rsidRDefault="00F921E0" w:rsidP="005D4207">
      <w:pPr>
        <w:pStyle w:val="Sraopastraipa"/>
        <w:numPr>
          <w:ilvl w:val="0"/>
          <w:numId w:val="32"/>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12 buvo nutrauktos pagalbos į namus paslaugos, pateikus jiems raštiškus atsisakymus (i</w:t>
      </w:r>
      <w:r w:rsidRPr="00E33790">
        <w:rPr>
          <w:rFonts w:ascii="Times New Roman" w:hAnsi="Times New Roman" w:cs="Times New Roman"/>
        </w:rPr>
        <w:t>š</w:t>
      </w:r>
      <w:r w:rsidRPr="00E33790">
        <w:rPr>
          <w:rFonts w:ascii="Times New Roman" w:hAnsi="Times New Roman" w:cs="Times New Roman"/>
        </w:rPr>
        <w:t xml:space="preserve">vyko gyventi į </w:t>
      </w:r>
      <w:r w:rsidR="008B565E" w:rsidRPr="00E33790">
        <w:rPr>
          <w:rFonts w:ascii="Times New Roman" w:hAnsi="Times New Roman" w:cs="Times New Roman"/>
        </w:rPr>
        <w:t>kitą rajoną, pas vaikus ir kt.).</w:t>
      </w:r>
    </w:p>
    <w:p w:rsidR="00C45916" w:rsidRPr="00E33790" w:rsidRDefault="00C45916" w:rsidP="005D4207">
      <w:pPr>
        <w:pStyle w:val="Sraopastraipa"/>
        <w:ind w:left="0" w:firstLine="851"/>
        <w:jc w:val="both"/>
        <w:rPr>
          <w:rFonts w:ascii="Times New Roman" w:hAnsi="Times New Roman" w:cs="Times New Roman"/>
        </w:rPr>
      </w:pPr>
    </w:p>
    <w:p w:rsidR="00A01941" w:rsidRPr="00E33790" w:rsidRDefault="00987E3E" w:rsidP="005D4207">
      <w:pPr>
        <w:tabs>
          <w:tab w:val="left" w:pos="0"/>
        </w:tabs>
        <w:jc w:val="both"/>
        <w:rPr>
          <w:rFonts w:ascii="Times New Roman" w:hAnsi="Times New Roman" w:cs="Times New Roman"/>
        </w:rPr>
      </w:pPr>
      <w:r w:rsidRPr="00E33790">
        <w:rPr>
          <w:rFonts w:ascii="Times New Roman" w:hAnsi="Times New Roman" w:cs="Times New Roman"/>
          <w:b/>
          <w:bCs/>
          <w:i/>
        </w:rPr>
        <w:t>1 lentelė.</w:t>
      </w:r>
      <w:r w:rsidRPr="00E33790">
        <w:rPr>
          <w:rFonts w:ascii="Times New Roman" w:hAnsi="Times New Roman" w:cs="Times New Roman"/>
          <w:bCs/>
          <w:i/>
        </w:rPr>
        <w:t xml:space="preserve"> </w:t>
      </w:r>
      <w:r w:rsidR="00A01941" w:rsidRPr="00E33790">
        <w:rPr>
          <w:rFonts w:ascii="Times New Roman" w:hAnsi="Times New Roman" w:cs="Times New Roman"/>
          <w:bCs/>
          <w:i/>
        </w:rPr>
        <w:t>Socialinio darbuotojo padėjėjų etatų skaičius ir lankomų asmenų (šeimų) pasiskirstymas pagal seniūnijas 2016metais</w:t>
      </w:r>
    </w:p>
    <w:tbl>
      <w:tblPr>
        <w:tblW w:w="9468" w:type="dxa"/>
        <w:jc w:val="center"/>
        <w:tblCellMar>
          <w:left w:w="10" w:type="dxa"/>
          <w:right w:w="10" w:type="dxa"/>
        </w:tblCellMar>
        <w:tblLook w:val="04A0"/>
      </w:tblPr>
      <w:tblGrid>
        <w:gridCol w:w="624"/>
        <w:gridCol w:w="1701"/>
        <w:gridCol w:w="1701"/>
        <w:gridCol w:w="1536"/>
        <w:gridCol w:w="1558"/>
        <w:gridCol w:w="1089"/>
        <w:gridCol w:w="1259"/>
      </w:tblGrid>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b/>
                <w:i/>
                <w:iCs/>
                <w:sz w:val="20"/>
                <w:szCs w:val="20"/>
              </w:rPr>
              <w:t>Eil.</w:t>
            </w:r>
          </w:p>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b/>
                <w:i/>
                <w:iCs/>
                <w:sz w:val="20"/>
                <w:szCs w:val="20"/>
              </w:rPr>
              <w:t>Nr.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b/>
                <w:i/>
                <w:iCs/>
                <w:sz w:val="20"/>
                <w:szCs w:val="20"/>
              </w:rPr>
              <w:br/>
              <w:t>Seniūnija</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b/>
                <w:i/>
                <w:iCs/>
                <w:sz w:val="20"/>
                <w:szCs w:val="20"/>
              </w:rPr>
              <w:t>Socialinių darbuotojų padėjėjų</w:t>
            </w:r>
          </w:p>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b/>
                <w:i/>
                <w:iCs/>
                <w:sz w:val="20"/>
                <w:szCs w:val="20"/>
              </w:rPr>
              <w:t>skaičius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b/>
                <w:i/>
                <w:iCs/>
                <w:sz w:val="20"/>
                <w:szCs w:val="20"/>
              </w:rPr>
            </w:pPr>
          </w:p>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b/>
                <w:i/>
                <w:iCs/>
                <w:sz w:val="20"/>
                <w:szCs w:val="20"/>
              </w:rPr>
              <w:t>Etatai</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b/>
                <w:i/>
                <w:iCs/>
                <w:sz w:val="20"/>
                <w:szCs w:val="20"/>
              </w:rPr>
              <w:t>Lankomų asmenų skaičius</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Per 2016 metus</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2016m. gruodžio 30 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2016m. gruodžio 30 d.</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Per 2016m.</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2016m. gruodžio 31 d.</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Šakių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10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3,62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33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25</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Kudirkos Naumiesčio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2,57</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26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25</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Gelgaudiškio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2,34</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21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19</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lastRenderedPageBreak/>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 xml:space="preserve">Griškabūdžio sen.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1,85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14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13</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Lekėčių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1,62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14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13</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Lukšių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0,56</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5</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Plokščių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0,65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5</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Sintautų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0,36</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2</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Barzdų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0,32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3</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Kidulių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0,47</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4</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Kriūkų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0,35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2</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Sudargo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0,62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3</w:t>
            </w:r>
          </w:p>
        </w:tc>
      </w:tr>
      <w:tr w:rsidR="00A01941" w:rsidRPr="005D4207" w:rsidTr="00F629FA">
        <w:tblPrEx>
          <w:tblCellMar>
            <w:top w:w="0" w:type="dxa"/>
            <w:bottom w:w="0" w:type="dxa"/>
          </w:tblCellMar>
        </w:tblPrEx>
        <w:trPr>
          <w:trHeight w:val="339"/>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Slavikų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0,2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both"/>
              <w:rPr>
                <w:rFonts w:ascii="Times New Roman" w:hAnsi="Times New Roman" w:cs="Times New Roman"/>
                <w:sz w:val="20"/>
                <w:szCs w:val="20"/>
              </w:rPr>
            </w:pPr>
            <w:r w:rsidRPr="005D4207">
              <w:rPr>
                <w:rFonts w:ascii="Times New Roman" w:hAnsi="Times New Roman" w:cs="Times New Roman"/>
                <w:sz w:val="20"/>
                <w:szCs w:val="20"/>
              </w:rPr>
              <w:t>Žvirgždaičių 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A01941" w:rsidRPr="005D4207" w:rsidRDefault="00A01941" w:rsidP="005D4207">
            <w:pPr>
              <w:jc w:val="center"/>
              <w:rPr>
                <w:rFonts w:ascii="Times New Roman" w:hAnsi="Times New Roman" w:cs="Times New Roman"/>
                <w:color w:val="000000"/>
                <w:sz w:val="20"/>
                <w:szCs w:val="20"/>
              </w:rPr>
            </w:pPr>
            <w:r w:rsidRPr="005D4207">
              <w:rPr>
                <w:rFonts w:ascii="Times New Roman" w:hAnsi="Times New Roman" w:cs="Times New Roman"/>
                <w:color w:val="000000"/>
                <w:sz w:val="20"/>
                <w:szCs w:val="20"/>
              </w:rPr>
              <w:t>0,22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sz w:val="20"/>
                <w:szCs w:val="20"/>
              </w:rPr>
            </w:pPr>
            <w:r w:rsidRPr="005D4207">
              <w:rPr>
                <w:rFonts w:ascii="Times New Roman" w:hAnsi="Times New Roman" w:cs="Times New Roman"/>
                <w:sz w:val="20"/>
                <w:szCs w:val="20"/>
              </w:rPr>
              <w:t>2</w:t>
            </w:r>
          </w:p>
        </w:tc>
      </w:tr>
      <w:tr w:rsidR="00A01941" w:rsidRPr="005D4207" w:rsidTr="00F629FA">
        <w:tblPrEx>
          <w:tblCellMar>
            <w:top w:w="0" w:type="dxa"/>
            <w:bottom w:w="0" w:type="dxa"/>
          </w:tblCellMar>
        </w:tblPrEx>
        <w:trPr>
          <w:jc w:val="center"/>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both"/>
              <w:rPr>
                <w:rFonts w:ascii="Times New Roman" w:hAnsi="Times New Roman" w:cs="Times New Roman"/>
                <w:sz w:val="20"/>
                <w:szCs w:val="20"/>
              </w:rPr>
            </w:pPr>
            <w:r w:rsidRPr="005D4207">
              <w:rPr>
                <w:rFonts w:ascii="Times New Roman" w:hAnsi="Times New Roman" w:cs="Times New Roman"/>
                <w:sz w:val="20"/>
                <w:szCs w:val="20"/>
              </w:rPr>
              <w:t xml:space="preserve">Viso :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b/>
                <w:sz w:val="20"/>
                <w:szCs w:val="20"/>
              </w:rPr>
            </w:pPr>
            <w:r w:rsidRPr="005D4207">
              <w:rPr>
                <w:rFonts w:ascii="Times New Roman" w:hAnsi="Times New Roman" w:cs="Times New Roman"/>
                <w:b/>
                <w:sz w:val="20"/>
                <w:szCs w:val="20"/>
              </w:rPr>
              <w:t>39</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b/>
                <w:sz w:val="20"/>
                <w:szCs w:val="20"/>
              </w:rPr>
            </w:pPr>
            <w:r w:rsidRPr="005D4207">
              <w:rPr>
                <w:rFonts w:ascii="Times New Roman" w:hAnsi="Times New Roman" w:cs="Times New Roman"/>
                <w:b/>
                <w:sz w:val="20"/>
                <w:szCs w:val="20"/>
              </w:rPr>
              <w:t>34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b/>
                <w:sz w:val="20"/>
                <w:szCs w:val="20"/>
              </w:rPr>
            </w:pPr>
            <w:r w:rsidRPr="005D4207">
              <w:rPr>
                <w:rFonts w:ascii="Times New Roman" w:hAnsi="Times New Roman" w:cs="Times New Roman"/>
                <w:b/>
                <w:sz w:val="20"/>
                <w:szCs w:val="20"/>
              </w:rPr>
              <w:t>15,75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b/>
                <w:sz w:val="20"/>
                <w:szCs w:val="20"/>
              </w:rPr>
            </w:pPr>
            <w:r w:rsidRPr="005D4207">
              <w:rPr>
                <w:rFonts w:ascii="Times New Roman" w:hAnsi="Times New Roman" w:cs="Times New Roman"/>
                <w:b/>
                <w:sz w:val="20"/>
                <w:szCs w:val="20"/>
              </w:rPr>
              <w:t>142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01941" w:rsidRPr="005D4207" w:rsidRDefault="00A01941" w:rsidP="005D4207">
            <w:pPr>
              <w:tabs>
                <w:tab w:val="left" w:pos="663"/>
              </w:tabs>
              <w:jc w:val="center"/>
              <w:rPr>
                <w:rFonts w:ascii="Times New Roman" w:hAnsi="Times New Roman" w:cs="Times New Roman"/>
                <w:b/>
                <w:sz w:val="20"/>
                <w:szCs w:val="20"/>
              </w:rPr>
            </w:pPr>
            <w:r w:rsidRPr="005D4207">
              <w:rPr>
                <w:rFonts w:ascii="Times New Roman" w:hAnsi="Times New Roman" w:cs="Times New Roman"/>
                <w:b/>
                <w:sz w:val="20"/>
                <w:szCs w:val="20"/>
              </w:rPr>
              <w:t>122</w:t>
            </w:r>
          </w:p>
        </w:tc>
      </w:tr>
    </w:tbl>
    <w:p w:rsidR="00C45916" w:rsidRPr="00E33790" w:rsidRDefault="00C45916" w:rsidP="005D4207">
      <w:pPr>
        <w:tabs>
          <w:tab w:val="left" w:pos="1242"/>
        </w:tabs>
        <w:ind w:firstLine="851"/>
        <w:jc w:val="both"/>
        <w:rPr>
          <w:rFonts w:ascii="Times New Roman" w:hAnsi="Times New Roman" w:cs="Times New Roman"/>
        </w:rPr>
      </w:pP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Pagalba į namus paslauga yra</w:t>
      </w:r>
      <w:r w:rsidR="003D5498" w:rsidRPr="00E33790">
        <w:rPr>
          <w:rFonts w:ascii="Times New Roman" w:hAnsi="Times New Roman" w:cs="Times New Roman"/>
        </w:rPr>
        <w:t xml:space="preserve"> mokama (moka ne visi). Asmens </w:t>
      </w:r>
      <w:r w:rsidRPr="00E33790">
        <w:rPr>
          <w:rFonts w:ascii="Times New Roman" w:hAnsi="Times New Roman" w:cs="Times New Roman"/>
        </w:rPr>
        <w:t>(šeimos) finansinės galimybės mokėti už pagalbos į namus paslaugas vertinamos vadovaujantis Mokėjimo už socialines paslaugas tvarkos aprašu, patvirtintu Lietuvos Respublikos Vyriausybės nutarimu (aktualia redakcija), Šakių rajono savivaldybės tarybos 2015 m. kovo 26 d. sprendimu Nr. T-73  "Mokėjimo už socialines  paslaugas tvarka" (aktualia redakcija).</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 xml:space="preserve">Per 2016 m. </w:t>
      </w:r>
      <w:r w:rsidR="00466ACE" w:rsidRPr="00E33790">
        <w:rPr>
          <w:rFonts w:ascii="Times New Roman" w:hAnsi="Times New Roman" w:cs="Times New Roman"/>
        </w:rPr>
        <w:t>C</w:t>
      </w:r>
      <w:r w:rsidRPr="00E33790">
        <w:rPr>
          <w:rFonts w:ascii="Times New Roman" w:hAnsi="Times New Roman" w:cs="Times New Roman"/>
        </w:rPr>
        <w:t>entras už pagalbos į namus pa</w:t>
      </w:r>
      <w:r w:rsidR="006749DF" w:rsidRPr="00E33790">
        <w:rPr>
          <w:rFonts w:ascii="Times New Roman" w:hAnsi="Times New Roman" w:cs="Times New Roman"/>
        </w:rPr>
        <w:t xml:space="preserve">slaugą surinko </w:t>
      </w:r>
      <w:r w:rsidRPr="00E33790">
        <w:rPr>
          <w:rFonts w:ascii="Times New Roman" w:hAnsi="Times New Roman" w:cs="Times New Roman"/>
        </w:rPr>
        <w:t>17504,76 Eur. biudžetinių pajamų.</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 xml:space="preserve">Per 2016 m. buvo pasirašyta 144 </w:t>
      </w:r>
      <w:r w:rsidR="00CE333E" w:rsidRPr="00E33790">
        <w:rPr>
          <w:rFonts w:ascii="Times New Roman" w:hAnsi="Times New Roman" w:cs="Times New Roman"/>
        </w:rPr>
        <w:t>pagalba į namus paslaugų teikimo sutartys,</w:t>
      </w:r>
      <w:r w:rsidRPr="00E33790">
        <w:rPr>
          <w:rFonts w:ascii="Times New Roman" w:hAnsi="Times New Roman" w:cs="Times New Roman"/>
        </w:rPr>
        <w:t xml:space="preserve"> iš jų:</w:t>
      </w:r>
    </w:p>
    <w:p w:rsidR="00C45916" w:rsidRPr="00E33790" w:rsidRDefault="00CE333E" w:rsidP="005D4207">
      <w:pPr>
        <w:pStyle w:val="Sraopastraipa"/>
        <w:numPr>
          <w:ilvl w:val="0"/>
          <w:numId w:val="4"/>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 xml:space="preserve">116 paslaugų gavėjų </w:t>
      </w:r>
      <w:r w:rsidR="003776EC" w:rsidRPr="00E33790">
        <w:rPr>
          <w:rFonts w:ascii="Times New Roman" w:hAnsi="Times New Roman" w:cs="Times New Roman"/>
        </w:rPr>
        <w:t>už pagalba į namus paslaugas buvo</w:t>
      </w:r>
      <w:r w:rsidR="005D3873" w:rsidRPr="00E33790">
        <w:rPr>
          <w:rFonts w:ascii="Times New Roman" w:hAnsi="Times New Roman" w:cs="Times New Roman"/>
        </w:rPr>
        <w:t xml:space="preserve"> </w:t>
      </w:r>
      <w:r w:rsidR="003776EC" w:rsidRPr="00E33790">
        <w:rPr>
          <w:rFonts w:ascii="Times New Roman" w:hAnsi="Times New Roman" w:cs="Times New Roman"/>
        </w:rPr>
        <w:t>perskaičiuojamas</w:t>
      </w:r>
      <w:r w:rsidR="00F921E0" w:rsidRPr="00E33790">
        <w:rPr>
          <w:rFonts w:ascii="Times New Roman" w:hAnsi="Times New Roman" w:cs="Times New Roman"/>
        </w:rPr>
        <w:t xml:space="preserve"> </w:t>
      </w:r>
      <w:r w:rsidR="003776EC" w:rsidRPr="00E33790">
        <w:rPr>
          <w:rFonts w:ascii="Times New Roman" w:hAnsi="Times New Roman" w:cs="Times New Roman"/>
        </w:rPr>
        <w:t xml:space="preserve">mokestis </w:t>
      </w:r>
      <w:r w:rsidR="00F921E0" w:rsidRPr="00E33790">
        <w:rPr>
          <w:rFonts w:ascii="Times New Roman" w:hAnsi="Times New Roman" w:cs="Times New Roman"/>
        </w:rPr>
        <w:t>ir</w:t>
      </w:r>
      <w:r w:rsidR="003776EC" w:rsidRPr="00E33790">
        <w:rPr>
          <w:rFonts w:ascii="Times New Roman" w:hAnsi="Times New Roman" w:cs="Times New Roman"/>
        </w:rPr>
        <w:t xml:space="preserve"> perrašytos teikiamų paslaugų sutartys</w:t>
      </w:r>
      <w:r w:rsidR="00F921E0" w:rsidRPr="00E33790">
        <w:rPr>
          <w:rFonts w:ascii="Times New Roman" w:hAnsi="Times New Roman" w:cs="Times New Roman"/>
        </w:rPr>
        <w:t>;</w:t>
      </w:r>
    </w:p>
    <w:p w:rsidR="00C45916" w:rsidRPr="00E33790" w:rsidRDefault="00214909" w:rsidP="005D4207">
      <w:pPr>
        <w:pStyle w:val="Sraopastraipa"/>
        <w:numPr>
          <w:ilvl w:val="0"/>
          <w:numId w:val="5"/>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2</w:t>
      </w:r>
      <w:r w:rsidR="003776EC" w:rsidRPr="00E33790">
        <w:rPr>
          <w:rFonts w:ascii="Times New Roman" w:hAnsi="Times New Roman" w:cs="Times New Roman"/>
        </w:rPr>
        <w:t>6 naujiems paslaugų gavėjams gauti sprendimai teikti</w:t>
      </w:r>
      <w:r w:rsidR="00F921E0" w:rsidRPr="00E33790">
        <w:rPr>
          <w:rFonts w:ascii="Times New Roman" w:hAnsi="Times New Roman" w:cs="Times New Roman"/>
        </w:rPr>
        <w:t xml:space="preserve"> pagalba į na</w:t>
      </w:r>
      <w:r w:rsidR="003776EC" w:rsidRPr="00E33790">
        <w:rPr>
          <w:rFonts w:ascii="Times New Roman" w:hAnsi="Times New Roman" w:cs="Times New Roman"/>
        </w:rPr>
        <w:t>mus paslaugas</w:t>
      </w:r>
      <w:r w:rsidR="00F921E0" w:rsidRPr="00E33790">
        <w:rPr>
          <w:rFonts w:ascii="Times New Roman" w:hAnsi="Times New Roman" w:cs="Times New Roman"/>
        </w:rPr>
        <w:t>;</w:t>
      </w:r>
    </w:p>
    <w:p w:rsidR="00C45916" w:rsidRPr="00E33790" w:rsidRDefault="00F921E0" w:rsidP="005D4207">
      <w:pPr>
        <w:pStyle w:val="Sraopastraipa"/>
        <w:numPr>
          <w:ilvl w:val="0"/>
          <w:numId w:val="5"/>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2 paslaugų gavėjams</w:t>
      </w:r>
      <w:r w:rsidR="00214909" w:rsidRPr="00E33790">
        <w:rPr>
          <w:rFonts w:ascii="Times New Roman" w:hAnsi="Times New Roman" w:cs="Times New Roman"/>
        </w:rPr>
        <w:t xml:space="preserve"> </w:t>
      </w:r>
      <w:r w:rsidRPr="00E33790">
        <w:rPr>
          <w:rFonts w:ascii="Times New Roman" w:hAnsi="Times New Roman" w:cs="Times New Roman"/>
        </w:rPr>
        <w:t>pasik</w:t>
      </w:r>
      <w:r w:rsidR="003776EC" w:rsidRPr="00E33790">
        <w:rPr>
          <w:rFonts w:ascii="Times New Roman" w:hAnsi="Times New Roman" w:cs="Times New Roman"/>
        </w:rPr>
        <w:t>eitus teikiamų valandų skaičiui</w:t>
      </w:r>
      <w:r w:rsidRPr="00E33790">
        <w:rPr>
          <w:rFonts w:ascii="Times New Roman" w:hAnsi="Times New Roman" w:cs="Times New Roman"/>
        </w:rPr>
        <w:t>, keitėsi mokestis už pasla</w:t>
      </w:r>
      <w:r w:rsidRPr="00E33790">
        <w:rPr>
          <w:rFonts w:ascii="Times New Roman" w:hAnsi="Times New Roman" w:cs="Times New Roman"/>
        </w:rPr>
        <w:t>u</w:t>
      </w:r>
      <w:r w:rsidRPr="00E33790">
        <w:rPr>
          <w:rFonts w:ascii="Times New Roman" w:hAnsi="Times New Roman" w:cs="Times New Roman"/>
        </w:rPr>
        <w:t>gas (buvo perrašytos p</w:t>
      </w:r>
      <w:r w:rsidRPr="00E33790">
        <w:rPr>
          <w:rFonts w:ascii="Times New Roman" w:hAnsi="Times New Roman" w:cs="Times New Roman"/>
        </w:rPr>
        <w:t>a</w:t>
      </w:r>
      <w:r w:rsidRPr="00E33790">
        <w:rPr>
          <w:rFonts w:ascii="Times New Roman" w:hAnsi="Times New Roman" w:cs="Times New Roman"/>
        </w:rPr>
        <w:t>slaugų teikimo sutartys).</w:t>
      </w:r>
    </w:p>
    <w:p w:rsidR="00C45916" w:rsidRPr="00E33790" w:rsidRDefault="00F921E0" w:rsidP="005D4207">
      <w:pPr>
        <w:pStyle w:val="Sraopastraipa"/>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2016 metais socialinė darbuotoja lankėsi pas pa</w:t>
      </w:r>
      <w:r w:rsidR="00304D50" w:rsidRPr="00E33790">
        <w:rPr>
          <w:rFonts w:ascii="Times New Roman" w:hAnsi="Times New Roman" w:cs="Times New Roman"/>
        </w:rPr>
        <w:t>slaugų gavėjus 592 kartus</w:t>
      </w:r>
      <w:r w:rsidR="00214909" w:rsidRPr="00E33790">
        <w:rPr>
          <w:rFonts w:ascii="Times New Roman" w:hAnsi="Times New Roman" w:cs="Times New Roman"/>
        </w:rPr>
        <w:t>,</w:t>
      </w:r>
      <w:r w:rsidR="00304D50" w:rsidRPr="00E33790">
        <w:rPr>
          <w:rFonts w:ascii="Times New Roman" w:hAnsi="Times New Roman" w:cs="Times New Roman"/>
        </w:rPr>
        <w:t xml:space="preserve"> iš jų</w:t>
      </w:r>
      <w:r w:rsidRPr="00E33790">
        <w:rPr>
          <w:rFonts w:ascii="Times New Roman" w:hAnsi="Times New Roman" w:cs="Times New Roman"/>
        </w:rPr>
        <w:t>:</w:t>
      </w:r>
    </w:p>
    <w:p w:rsidR="00C45916" w:rsidRPr="00E33790" w:rsidRDefault="00F921E0" w:rsidP="005D4207">
      <w:pPr>
        <w:numPr>
          <w:ilvl w:val="0"/>
          <w:numId w:val="5"/>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 xml:space="preserve">118 kartų dėl pasikeitusio mokesčio mokėjimo ir naujų sutarčių </w:t>
      </w:r>
      <w:r w:rsidR="00CE333E" w:rsidRPr="00E33790">
        <w:rPr>
          <w:rFonts w:ascii="Times New Roman" w:hAnsi="Times New Roman" w:cs="Times New Roman"/>
        </w:rPr>
        <w:t>pasirašymo</w:t>
      </w:r>
      <w:r w:rsidRPr="00E33790">
        <w:rPr>
          <w:rFonts w:ascii="Times New Roman" w:hAnsi="Times New Roman" w:cs="Times New Roman"/>
        </w:rPr>
        <w:t>;</w:t>
      </w:r>
    </w:p>
    <w:p w:rsidR="00C45916" w:rsidRPr="00E33790" w:rsidRDefault="00F921E0" w:rsidP="005D4207">
      <w:pPr>
        <w:numPr>
          <w:ilvl w:val="0"/>
          <w:numId w:val="5"/>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 xml:space="preserve">26 kartus </w:t>
      </w:r>
      <w:r w:rsidR="0075250B" w:rsidRPr="00E33790">
        <w:rPr>
          <w:rFonts w:ascii="Times New Roman" w:hAnsi="Times New Roman" w:cs="Times New Roman"/>
        </w:rPr>
        <w:t xml:space="preserve">dėl </w:t>
      </w:r>
      <w:r w:rsidRPr="00E33790">
        <w:rPr>
          <w:rFonts w:ascii="Times New Roman" w:hAnsi="Times New Roman" w:cs="Times New Roman"/>
        </w:rPr>
        <w:t>naujų sutarčių pas</w:t>
      </w:r>
      <w:r w:rsidRPr="00E33790">
        <w:rPr>
          <w:rFonts w:ascii="Times New Roman" w:hAnsi="Times New Roman" w:cs="Times New Roman"/>
        </w:rPr>
        <w:t>i</w:t>
      </w:r>
      <w:r w:rsidR="0075250B" w:rsidRPr="00E33790">
        <w:rPr>
          <w:rFonts w:ascii="Times New Roman" w:hAnsi="Times New Roman" w:cs="Times New Roman"/>
        </w:rPr>
        <w:t>rašymo</w:t>
      </w:r>
      <w:r w:rsidRPr="00E33790">
        <w:rPr>
          <w:rFonts w:ascii="Times New Roman" w:hAnsi="Times New Roman" w:cs="Times New Roman"/>
        </w:rPr>
        <w:t>;</w:t>
      </w:r>
    </w:p>
    <w:p w:rsidR="00C45916" w:rsidRPr="00E33790" w:rsidRDefault="00F921E0" w:rsidP="005D4207">
      <w:pPr>
        <w:numPr>
          <w:ilvl w:val="0"/>
          <w:numId w:val="5"/>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102 kartus dėl darbuotojų teikiamų paslaugų kokybės</w:t>
      </w:r>
      <w:r w:rsidR="0075250B" w:rsidRPr="00E33790">
        <w:rPr>
          <w:rFonts w:ascii="Times New Roman" w:hAnsi="Times New Roman" w:cs="Times New Roman"/>
        </w:rPr>
        <w:t xml:space="preserve"> įvertinimo</w:t>
      </w:r>
      <w:r w:rsidRPr="00E33790">
        <w:rPr>
          <w:rFonts w:ascii="Times New Roman" w:hAnsi="Times New Roman" w:cs="Times New Roman"/>
        </w:rPr>
        <w:t>;</w:t>
      </w:r>
    </w:p>
    <w:p w:rsidR="00C45916" w:rsidRPr="00E33790" w:rsidRDefault="00592804" w:rsidP="005D4207">
      <w:pPr>
        <w:numPr>
          <w:ilvl w:val="0"/>
          <w:numId w:val="5"/>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114 kartų</w:t>
      </w:r>
      <w:r w:rsidR="00F921E0" w:rsidRPr="00E33790">
        <w:rPr>
          <w:rFonts w:ascii="Times New Roman" w:hAnsi="Times New Roman" w:cs="Times New Roman"/>
        </w:rPr>
        <w:t xml:space="preserve"> dėl kitų priežasčių (susipažinimas su paslaugų gavėju, darbuotojų supaži</w:t>
      </w:r>
      <w:r w:rsidR="00F921E0" w:rsidRPr="00E33790">
        <w:rPr>
          <w:rFonts w:ascii="Times New Roman" w:hAnsi="Times New Roman" w:cs="Times New Roman"/>
        </w:rPr>
        <w:t>n</w:t>
      </w:r>
      <w:r w:rsidR="00F921E0" w:rsidRPr="00E33790">
        <w:rPr>
          <w:rFonts w:ascii="Times New Roman" w:hAnsi="Times New Roman" w:cs="Times New Roman"/>
        </w:rPr>
        <w:t>dinimas su naujais paslaugų gavėjais, nenumatytų situacijų sprend</w:t>
      </w:r>
      <w:r w:rsidR="00F921E0" w:rsidRPr="00E33790">
        <w:rPr>
          <w:rFonts w:ascii="Times New Roman" w:hAnsi="Times New Roman" w:cs="Times New Roman"/>
        </w:rPr>
        <w:t>i</w:t>
      </w:r>
      <w:r w:rsidR="00F921E0" w:rsidRPr="00E33790">
        <w:rPr>
          <w:rFonts w:ascii="Times New Roman" w:hAnsi="Times New Roman" w:cs="Times New Roman"/>
        </w:rPr>
        <w:t>mas paslaugų gavėjo namuose);</w:t>
      </w:r>
    </w:p>
    <w:p w:rsidR="00C45916" w:rsidRPr="00E33790" w:rsidRDefault="0075250B" w:rsidP="005D4207">
      <w:pPr>
        <w:pStyle w:val="Sraopastraipa"/>
        <w:numPr>
          <w:ilvl w:val="0"/>
          <w:numId w:val="6"/>
        </w:numPr>
        <w:ind w:left="0" w:firstLine="851"/>
        <w:jc w:val="both"/>
        <w:rPr>
          <w:rFonts w:ascii="Times New Roman" w:hAnsi="Times New Roman" w:cs="Times New Roman"/>
        </w:rPr>
      </w:pPr>
      <w:r w:rsidRPr="00E33790">
        <w:rPr>
          <w:rFonts w:ascii="Times New Roman" w:hAnsi="Times New Roman" w:cs="Times New Roman"/>
        </w:rPr>
        <w:t xml:space="preserve">142 </w:t>
      </w:r>
      <w:r w:rsidR="00214909" w:rsidRPr="00E33790">
        <w:rPr>
          <w:rFonts w:ascii="Times New Roman" w:hAnsi="Times New Roman" w:cs="Times New Roman"/>
        </w:rPr>
        <w:t>kartus dėl</w:t>
      </w:r>
      <w:r w:rsidR="00F921E0" w:rsidRPr="00E33790">
        <w:rPr>
          <w:rFonts w:ascii="Times New Roman" w:hAnsi="Times New Roman" w:cs="Times New Roman"/>
        </w:rPr>
        <w:t xml:space="preserve"> </w:t>
      </w:r>
      <w:r w:rsidR="00214909" w:rsidRPr="00E33790">
        <w:rPr>
          <w:rFonts w:ascii="Times New Roman" w:hAnsi="Times New Roman" w:cs="Times New Roman"/>
        </w:rPr>
        <w:t>individualių globos planų sudarymo</w:t>
      </w:r>
      <w:r w:rsidR="00F921E0" w:rsidRPr="00E33790">
        <w:rPr>
          <w:rFonts w:ascii="Times New Roman" w:hAnsi="Times New Roman" w:cs="Times New Roman"/>
        </w:rPr>
        <w:t>;</w:t>
      </w:r>
    </w:p>
    <w:p w:rsidR="00C45916" w:rsidRPr="00E33790" w:rsidRDefault="00CE333E" w:rsidP="005D4207">
      <w:pPr>
        <w:pStyle w:val="Sraopastraipa"/>
        <w:numPr>
          <w:ilvl w:val="0"/>
          <w:numId w:val="6"/>
        </w:numPr>
        <w:ind w:left="0" w:firstLine="851"/>
        <w:jc w:val="both"/>
        <w:rPr>
          <w:rFonts w:ascii="Times New Roman" w:hAnsi="Times New Roman" w:cs="Times New Roman"/>
        </w:rPr>
      </w:pPr>
      <w:r w:rsidRPr="00E33790">
        <w:rPr>
          <w:rFonts w:ascii="Times New Roman" w:hAnsi="Times New Roman" w:cs="Times New Roman"/>
        </w:rPr>
        <w:t>90</w:t>
      </w:r>
      <w:r w:rsidR="00214909" w:rsidRPr="00E33790">
        <w:rPr>
          <w:rFonts w:ascii="Times New Roman" w:hAnsi="Times New Roman" w:cs="Times New Roman"/>
        </w:rPr>
        <w:t xml:space="preserve"> kartų</w:t>
      </w:r>
      <w:r w:rsidRPr="00E33790">
        <w:rPr>
          <w:rFonts w:ascii="Times New Roman" w:hAnsi="Times New Roman" w:cs="Times New Roman"/>
        </w:rPr>
        <w:t xml:space="preserve"> </w:t>
      </w:r>
      <w:r w:rsidR="00214909" w:rsidRPr="00E33790">
        <w:rPr>
          <w:rFonts w:ascii="Times New Roman" w:hAnsi="Times New Roman" w:cs="Times New Roman"/>
        </w:rPr>
        <w:t>dėl</w:t>
      </w:r>
      <w:r w:rsidRPr="00E33790">
        <w:rPr>
          <w:rFonts w:ascii="Times New Roman" w:hAnsi="Times New Roman" w:cs="Times New Roman"/>
        </w:rPr>
        <w:t xml:space="preserve"> </w:t>
      </w:r>
      <w:r w:rsidR="00214909" w:rsidRPr="00E33790">
        <w:rPr>
          <w:rFonts w:ascii="Times New Roman" w:hAnsi="Times New Roman" w:cs="Times New Roman"/>
        </w:rPr>
        <w:t>paslaugų gavėjams poreikių pervertinimo</w:t>
      </w:r>
      <w:r w:rsidR="00F921E0" w:rsidRPr="00E33790">
        <w:rPr>
          <w:rFonts w:ascii="Times New Roman" w:hAnsi="Times New Roman" w:cs="Times New Roman"/>
        </w:rPr>
        <w:t>.</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 xml:space="preserve">2016 m. buvo atlikta pagalbos į namus klientų anoniminė apklausa, dėl teikiamų socialinių paslaugų kokybės (pavasarį ir rudenį). </w:t>
      </w:r>
      <w:r w:rsidR="00CE333E" w:rsidRPr="00E33790">
        <w:rPr>
          <w:rFonts w:ascii="Times New Roman" w:hAnsi="Times New Roman" w:cs="Times New Roman"/>
        </w:rPr>
        <w:t>Apklausti buvo</w:t>
      </w:r>
      <w:r w:rsidRPr="00E33790">
        <w:rPr>
          <w:rFonts w:ascii="Times New Roman" w:hAnsi="Times New Roman" w:cs="Times New Roman"/>
        </w:rPr>
        <w:t xml:space="preserve"> 189 pagalbos į namus paslaugų gavėjai.</w:t>
      </w:r>
    </w:p>
    <w:p w:rsidR="00C45916" w:rsidRPr="00E33790" w:rsidRDefault="00F921E0" w:rsidP="005D4207">
      <w:pPr>
        <w:tabs>
          <w:tab w:val="left" w:pos="851"/>
        </w:tabs>
        <w:ind w:firstLine="851"/>
        <w:jc w:val="both"/>
        <w:rPr>
          <w:rFonts w:ascii="Times New Roman" w:hAnsi="Times New Roman" w:cs="Times New Roman"/>
        </w:rPr>
      </w:pPr>
      <w:r w:rsidRPr="00E33790">
        <w:rPr>
          <w:rFonts w:ascii="Times New Roman" w:hAnsi="Times New Roman" w:cs="Times New Roman"/>
        </w:rPr>
        <w:t>Remiantis apklaustųjų atsakymais galime daryti išvadą, kad klientai gauna visas reikiam</w:t>
      </w:r>
      <w:r w:rsidR="001A1A53" w:rsidRPr="00E33790">
        <w:rPr>
          <w:rFonts w:ascii="Times New Roman" w:hAnsi="Times New Roman" w:cs="Times New Roman"/>
        </w:rPr>
        <w:t xml:space="preserve">as ir pageidaujamas paslaugas, </w:t>
      </w:r>
      <w:r w:rsidRPr="00E33790">
        <w:rPr>
          <w:rFonts w:ascii="Times New Roman" w:hAnsi="Times New Roman" w:cs="Times New Roman"/>
        </w:rPr>
        <w:t>teikiamų paslaugų kokybė atitinka reikalavimus. Su socialinio darbuotojo padėjėju randa bendrą kalbą, dažnai soc. darbuotojo padėjėjas tampa kaip šeimos narys, įgyjamas pasitikėjimas.</w:t>
      </w:r>
    </w:p>
    <w:p w:rsidR="0082235F" w:rsidRPr="00E33790" w:rsidRDefault="0082235F" w:rsidP="005D4207">
      <w:pPr>
        <w:tabs>
          <w:tab w:val="left" w:pos="851"/>
        </w:tabs>
        <w:ind w:firstLine="851"/>
        <w:jc w:val="both"/>
        <w:rPr>
          <w:rFonts w:ascii="Times New Roman" w:hAnsi="Times New Roman" w:cs="Times New Roman"/>
        </w:rPr>
      </w:pPr>
    </w:p>
    <w:p w:rsidR="00C45916" w:rsidRPr="00E33790" w:rsidRDefault="001106AC" w:rsidP="005D4207">
      <w:pPr>
        <w:tabs>
          <w:tab w:val="left" w:pos="1242"/>
        </w:tabs>
        <w:jc w:val="center"/>
        <w:rPr>
          <w:rFonts w:ascii="Times New Roman" w:hAnsi="Times New Roman" w:cs="Times New Roman"/>
          <w:b/>
        </w:rPr>
      </w:pPr>
      <w:r w:rsidRPr="00E33790">
        <w:rPr>
          <w:rFonts w:ascii="Times New Roman" w:hAnsi="Times New Roman" w:cs="Times New Roman"/>
          <w:b/>
        </w:rPr>
        <w:t>3</w:t>
      </w:r>
      <w:r w:rsidR="001A1A53" w:rsidRPr="00E33790">
        <w:rPr>
          <w:rFonts w:ascii="Times New Roman" w:hAnsi="Times New Roman" w:cs="Times New Roman"/>
          <w:b/>
        </w:rPr>
        <w:t>.2. Dienos socialinė</w:t>
      </w:r>
      <w:r w:rsidR="00F921E0" w:rsidRPr="00E33790">
        <w:rPr>
          <w:rFonts w:ascii="Times New Roman" w:hAnsi="Times New Roman" w:cs="Times New Roman"/>
          <w:b/>
        </w:rPr>
        <w:t xml:space="preserve"> globa</w:t>
      </w:r>
      <w:r w:rsidR="001A1A53" w:rsidRPr="00E33790">
        <w:rPr>
          <w:rFonts w:ascii="Times New Roman" w:hAnsi="Times New Roman" w:cs="Times New Roman"/>
          <w:b/>
        </w:rPr>
        <w:t xml:space="preserve"> </w:t>
      </w:r>
      <w:r w:rsidR="00F921E0" w:rsidRPr="00E33790">
        <w:rPr>
          <w:rFonts w:ascii="Times New Roman" w:hAnsi="Times New Roman" w:cs="Times New Roman"/>
          <w:b/>
        </w:rPr>
        <w:t>(projektas "Integralios pagalbos plėtra Šakių rajone")</w:t>
      </w:r>
    </w:p>
    <w:p w:rsidR="0082235F" w:rsidRPr="00E33790" w:rsidRDefault="0082235F" w:rsidP="005D4207">
      <w:pPr>
        <w:tabs>
          <w:tab w:val="left" w:pos="1242"/>
        </w:tabs>
        <w:ind w:firstLine="851"/>
        <w:jc w:val="both"/>
        <w:rPr>
          <w:rFonts w:ascii="Times New Roman" w:hAnsi="Times New Roman" w:cs="Times New Roman"/>
        </w:rPr>
      </w:pPr>
    </w:p>
    <w:p w:rsidR="0082235F" w:rsidRPr="00E33790" w:rsidRDefault="00712B21" w:rsidP="005D4207">
      <w:pPr>
        <w:ind w:firstLine="851"/>
        <w:jc w:val="both"/>
        <w:rPr>
          <w:rFonts w:ascii="Times New Roman" w:hAnsi="Times New Roman" w:cs="Times New Roman"/>
        </w:rPr>
      </w:pPr>
      <w:r w:rsidRPr="00E33790">
        <w:rPr>
          <w:rFonts w:ascii="Times New Roman" w:hAnsi="Times New Roman" w:cs="Times New Roman"/>
        </w:rPr>
        <w:t>C</w:t>
      </w:r>
      <w:r w:rsidR="0082235F" w:rsidRPr="00E33790">
        <w:rPr>
          <w:rFonts w:ascii="Times New Roman" w:hAnsi="Times New Roman" w:cs="Times New Roman"/>
        </w:rPr>
        <w:t>entras 2016</w:t>
      </w:r>
      <w:r w:rsidR="001A1A53" w:rsidRPr="00E33790">
        <w:rPr>
          <w:rFonts w:ascii="Times New Roman" w:hAnsi="Times New Roman" w:cs="Times New Roman"/>
        </w:rPr>
        <w:t xml:space="preserve"> </w:t>
      </w:r>
      <w:r w:rsidR="0082235F" w:rsidRPr="00E33790">
        <w:rPr>
          <w:rFonts w:ascii="Times New Roman" w:hAnsi="Times New Roman" w:cs="Times New Roman"/>
        </w:rPr>
        <w:t>-</w:t>
      </w:r>
      <w:r w:rsidR="001A1A53" w:rsidRPr="00E33790">
        <w:rPr>
          <w:rFonts w:ascii="Times New Roman" w:hAnsi="Times New Roman" w:cs="Times New Roman"/>
        </w:rPr>
        <w:t xml:space="preserve"> </w:t>
      </w:r>
      <w:r w:rsidR="0082235F" w:rsidRPr="00E33790">
        <w:rPr>
          <w:rFonts w:ascii="Times New Roman" w:hAnsi="Times New Roman" w:cs="Times New Roman"/>
        </w:rPr>
        <w:t>2020 m. laikotarpiu įgyvendina iš Europos Sąjungos struktūrinių fondų lėšų bendrai finansuojamą projektą „Integralios pagalbos plėtra Šakių rajone“ Nr. 08.4.1-ESFA-V-418-01-0014.</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Integrali pagalba (dienos socialinė globa) asmens namuose – tai visuma paslaugų, kuriomis asmeniui teikiama kompleksinė, nuolatinės specialistų priežiūros reikalaujanti pagalba dienos metu asmens namuose. Integralios pagalbos paslaugų sudėtis sudaryta vadovaujantis Socialinių paslaugų katalogu.</w:t>
      </w:r>
    </w:p>
    <w:p w:rsidR="0082235F" w:rsidRPr="00E33790" w:rsidRDefault="0082235F" w:rsidP="005D4207">
      <w:pPr>
        <w:ind w:firstLine="851"/>
        <w:jc w:val="both"/>
        <w:rPr>
          <w:rFonts w:ascii="Times New Roman" w:hAnsi="Times New Roman" w:cs="Times New Roman"/>
          <w:color w:val="FF0000"/>
        </w:rPr>
      </w:pPr>
      <w:r w:rsidRPr="00E33790">
        <w:rPr>
          <w:rFonts w:ascii="Times New Roman" w:hAnsi="Times New Roman" w:cs="Times New Roman"/>
        </w:rPr>
        <w:t xml:space="preserve">Integralios pagalbos paslaugų tikslas – </w:t>
      </w:r>
      <w:r w:rsidRPr="00E33790">
        <w:rPr>
          <w:rFonts w:ascii="Times New Roman" w:hAnsi="Times New Roman" w:cs="Times New Roman"/>
          <w:color w:val="000000"/>
        </w:rPr>
        <w:t xml:space="preserve">sudaryti sąlygas asmeniui kuo ilgiau pilnavertiškai gyventi namuose, bendruomenėje, užtikrinti tinkamą socialinės globos ir slaugos paslaugų </w:t>
      </w:r>
      <w:r w:rsidRPr="00E33790">
        <w:rPr>
          <w:rFonts w:ascii="Times New Roman" w:hAnsi="Times New Roman" w:cs="Times New Roman"/>
          <w:color w:val="000000"/>
        </w:rPr>
        <w:lastRenderedPageBreak/>
        <w:t>organizavimą ir teikimą, stiprinti asmens gebėjimus ir savarankiškumą, palaikyti socialinius ryšius su šeima, bendruomene.</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Dėl paslaugų gavimo asmuo ar jo globėjas, rūpintojas raštu kreipiasi į seniūniją pagal gyvenamąją vietą, užpildo prašymą – paraišką</w:t>
      </w:r>
      <w:r w:rsidR="00AA1239" w:rsidRPr="00E33790">
        <w:rPr>
          <w:rFonts w:ascii="Times New Roman" w:hAnsi="Times New Roman" w:cs="Times New Roman"/>
        </w:rPr>
        <w:t xml:space="preserve"> socialinėms paslaugoms gauti (</w:t>
      </w:r>
      <w:r w:rsidRPr="00E33790">
        <w:rPr>
          <w:rFonts w:ascii="Times New Roman" w:hAnsi="Times New Roman" w:cs="Times New Roman"/>
        </w:rPr>
        <w:t>forma SP-8), patvirtintą Lietuvos Respublikos socialinės apsaugos ir darbo ministro įsakymu.</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 xml:space="preserve">Integrali pagalba asmens namuose teikiama 5 </w:t>
      </w:r>
      <w:r w:rsidR="00AA1239" w:rsidRPr="00E33790">
        <w:rPr>
          <w:rFonts w:ascii="Times New Roman" w:hAnsi="Times New Roman" w:cs="Times New Roman"/>
        </w:rPr>
        <w:t>kartus per savaitę,  iki 6 val.</w:t>
      </w:r>
      <w:r w:rsidRPr="00E33790">
        <w:rPr>
          <w:rFonts w:ascii="Times New Roman" w:hAnsi="Times New Roman" w:cs="Times New Roman"/>
        </w:rPr>
        <w:t xml:space="preserve"> per dieną, pagal poreikį.</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Integralią pagalbą namuose teikia šie specialistai:</w:t>
      </w:r>
    </w:p>
    <w:p w:rsidR="0082235F" w:rsidRPr="00E33790" w:rsidRDefault="0082235F" w:rsidP="005D4207">
      <w:pPr>
        <w:pStyle w:val="Sraopastraipa"/>
        <w:numPr>
          <w:ilvl w:val="0"/>
          <w:numId w:val="19"/>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socialinis darbuotojas,</w:t>
      </w:r>
    </w:p>
    <w:p w:rsidR="0082235F" w:rsidRPr="00E33790" w:rsidRDefault="0082235F" w:rsidP="005D4207">
      <w:pPr>
        <w:pStyle w:val="Sraopastraipa"/>
        <w:numPr>
          <w:ilvl w:val="0"/>
          <w:numId w:val="19"/>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socialinio darbuotojo padėj</w:t>
      </w:r>
      <w:r w:rsidRPr="00E33790">
        <w:rPr>
          <w:rFonts w:ascii="Times New Roman" w:hAnsi="Times New Roman" w:cs="Times New Roman"/>
        </w:rPr>
        <w:t>ė</w:t>
      </w:r>
      <w:r w:rsidRPr="00E33790">
        <w:rPr>
          <w:rFonts w:ascii="Times New Roman" w:hAnsi="Times New Roman" w:cs="Times New Roman"/>
        </w:rPr>
        <w:t>jai,</w:t>
      </w:r>
    </w:p>
    <w:p w:rsidR="0082235F" w:rsidRPr="00E33790" w:rsidRDefault="0082235F" w:rsidP="005D4207">
      <w:pPr>
        <w:pStyle w:val="Sraopastraipa"/>
        <w:numPr>
          <w:ilvl w:val="0"/>
          <w:numId w:val="19"/>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slaugytojas,</w:t>
      </w:r>
    </w:p>
    <w:p w:rsidR="0082235F" w:rsidRPr="00E33790" w:rsidRDefault="0082235F" w:rsidP="005D4207">
      <w:pPr>
        <w:pStyle w:val="Sraopastraipa"/>
        <w:numPr>
          <w:ilvl w:val="0"/>
          <w:numId w:val="19"/>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slaugytojo padėjėjai,</w:t>
      </w:r>
    </w:p>
    <w:p w:rsidR="0082235F" w:rsidRPr="00E33790" w:rsidRDefault="0082235F" w:rsidP="005D4207">
      <w:pPr>
        <w:pStyle w:val="Sraopastraipa"/>
        <w:numPr>
          <w:ilvl w:val="0"/>
          <w:numId w:val="19"/>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masažuotojas.</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Specialistai darbui su klientais yra paskirstomi pagal individualius klientų poreikius. Esant sudėtingesnėms situacijoms, kai reikia pagalbos maudant, perkeliant, gabenant į gydymosi įstaigą pas klientą vyksta keli specialistai vienu metu.</w:t>
      </w:r>
    </w:p>
    <w:p w:rsidR="0082235F" w:rsidRPr="00E33790" w:rsidRDefault="0082235F" w:rsidP="005D4207">
      <w:pPr>
        <w:ind w:firstLine="851"/>
        <w:jc w:val="both"/>
        <w:rPr>
          <w:rStyle w:val="Grietas"/>
          <w:rFonts w:ascii="Times New Roman" w:hAnsi="Times New Roman" w:cs="Times New Roman"/>
          <w:b w:val="0"/>
        </w:rPr>
      </w:pPr>
      <w:r w:rsidRPr="00E33790">
        <w:rPr>
          <w:rFonts w:ascii="Times New Roman" w:hAnsi="Times New Roman" w:cs="Times New Roman"/>
        </w:rPr>
        <w:t xml:space="preserve">Visi specialistai savo funkcijomis papildo vieni kitus, esant poreikiui kartu sprendžia iškilusias problemas. Nuolatos yra bendraujama, organizuojami darbuotojų bendri pasitarimai. </w:t>
      </w:r>
      <w:r w:rsidRPr="00E33790">
        <w:rPr>
          <w:rStyle w:val="Grietas"/>
          <w:rFonts w:ascii="Times New Roman" w:hAnsi="Times New Roman" w:cs="Times New Roman"/>
          <w:b w:val="0"/>
        </w:rPr>
        <w:t>Specialistams vykti pas paslaugų gavėjus yra skirti 3 automobiliai.</w:t>
      </w:r>
    </w:p>
    <w:p w:rsidR="0082235F" w:rsidRPr="00E33790" w:rsidRDefault="0082235F" w:rsidP="005D4207">
      <w:pPr>
        <w:ind w:firstLine="851"/>
        <w:jc w:val="both"/>
        <w:rPr>
          <w:rFonts w:ascii="Times New Roman" w:hAnsi="Times New Roman" w:cs="Times New Roman"/>
        </w:rPr>
      </w:pPr>
      <w:r w:rsidRPr="00E33790">
        <w:rPr>
          <w:rStyle w:val="Grietas"/>
          <w:rFonts w:ascii="Times New Roman" w:hAnsi="Times New Roman" w:cs="Times New Roman"/>
          <w:b w:val="0"/>
        </w:rPr>
        <w:t>Integralios pagalbos namuose paslaugų gavėjai: s</w:t>
      </w:r>
      <w:r w:rsidRPr="00E33790">
        <w:rPr>
          <w:rFonts w:ascii="Times New Roman" w:hAnsi="Times New Roman" w:cs="Times New Roman"/>
        </w:rPr>
        <w:t>uaugę asmenys su negalia ir senyvo amžiaus asmenys, kuriems teisės aktų nustatyta tvarka nustatytas specialusis nuolatinės slaugos poreikis ir visiško nesavarankiškumo lygis, ir deklaravę gyvenamąją vietą Šakių rajono savivaldybėje.</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 xml:space="preserve">Mokėjimo už Integralios pagalbos paslaugas dydis asmeniui (šeimai) nustatomas individualiai, atsižvelgiant į asmens (šeimos) finansines galimybes mokėti, vadovaujantis „Mokėjimo už socialines paslaugas tvarkos aprašu“, patvirtintu Šakių rajono savivaldybės tarybos sprendimu </w:t>
      </w:r>
      <w:r w:rsidRPr="00E33790">
        <w:rPr>
          <w:rFonts w:ascii="Times New Roman" w:hAnsi="Times New Roman" w:cs="Times New Roman"/>
          <w:bCs/>
        </w:rPr>
        <w:t xml:space="preserve">2015 m. kovo 26 d. Nr. T-73. </w:t>
      </w:r>
      <w:r w:rsidRPr="00E33790">
        <w:rPr>
          <w:rFonts w:ascii="Times New Roman" w:hAnsi="Times New Roman" w:cs="Times New Roman"/>
        </w:rPr>
        <w:t>Integralios pagalbos (dienos socialinės globos) asmens namuose paslaugos yra mokamos  nuo 10 iki 15 proc.</w:t>
      </w:r>
      <w:r w:rsidR="00592804" w:rsidRPr="00E33790">
        <w:rPr>
          <w:rFonts w:ascii="Times New Roman" w:hAnsi="Times New Roman" w:cs="Times New Roman"/>
        </w:rPr>
        <w:t xml:space="preserve"> asmens pajamų.</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Jeigu asmens pajamos vienam šeimos nariui neviršija 3VRP (3 VRP - 306 Eur) dydžio, paslaugų gavėjai už vieną kalendorinį mėnesį moka 10%  asmens pajamų.</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Jeigu asmens pajamos vienam šeimos nariui viršija 3 VRP (3 VRP - 306 Eur) dydžio, paslaugų gavėjai už vieną kalendorinį mėnesį moka 15 % asmens pajamų.</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Integralios pagalbos teikimas sustabdomas arba nutraukiamas sa</w:t>
      </w:r>
      <w:r w:rsidR="005C18F9" w:rsidRPr="00E33790">
        <w:rPr>
          <w:rFonts w:ascii="Times New Roman" w:hAnsi="Times New Roman" w:cs="Times New Roman"/>
        </w:rPr>
        <w:t>vivaldybės tarybos patvirtintu A</w:t>
      </w:r>
      <w:r w:rsidRPr="00E33790">
        <w:rPr>
          <w:rFonts w:ascii="Times New Roman" w:hAnsi="Times New Roman" w:cs="Times New Roman"/>
        </w:rPr>
        <w:t>smens (šeimos) socialinių paslaugų poreikio nustatymo ir skyrimo tvarkos aprašu.</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Per 2016 met</w:t>
      </w:r>
      <w:r w:rsidR="00BE69A4" w:rsidRPr="00E33790">
        <w:rPr>
          <w:rFonts w:ascii="Times New Roman" w:hAnsi="Times New Roman" w:cs="Times New Roman"/>
        </w:rPr>
        <w:t>us Integralios pagalbos paslauga</w:t>
      </w:r>
      <w:r w:rsidRPr="00E33790">
        <w:rPr>
          <w:rFonts w:ascii="Times New Roman" w:hAnsi="Times New Roman" w:cs="Times New Roman"/>
        </w:rPr>
        <w:t xml:space="preserve">s </w:t>
      </w:r>
      <w:r w:rsidR="00BE69A4" w:rsidRPr="00E33790">
        <w:rPr>
          <w:rFonts w:ascii="Times New Roman" w:hAnsi="Times New Roman" w:cs="Times New Roman"/>
        </w:rPr>
        <w:t>gavo</w:t>
      </w:r>
      <w:r w:rsidRPr="00E33790">
        <w:rPr>
          <w:rFonts w:ascii="Times New Roman" w:hAnsi="Times New Roman" w:cs="Times New Roman"/>
        </w:rPr>
        <w:t xml:space="preserve"> 36 </w:t>
      </w:r>
      <w:r w:rsidR="00BE69A4" w:rsidRPr="00E33790">
        <w:rPr>
          <w:rFonts w:ascii="Times New Roman" w:hAnsi="Times New Roman" w:cs="Times New Roman"/>
        </w:rPr>
        <w:t>paslaugų gavėjai</w:t>
      </w:r>
      <w:r w:rsidRPr="00E33790">
        <w:rPr>
          <w:rFonts w:ascii="Times New Roman" w:hAnsi="Times New Roman" w:cs="Times New Roman"/>
        </w:rPr>
        <w:t>, kuriems nustatytas specialusis nuolatinės slaugos poreikis.</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 xml:space="preserve">Iš 36 </w:t>
      </w:r>
      <w:r w:rsidR="00BE69A4" w:rsidRPr="00E33790">
        <w:rPr>
          <w:rFonts w:ascii="Times New Roman" w:hAnsi="Times New Roman" w:cs="Times New Roman"/>
        </w:rPr>
        <w:t>integralios pagalbos paslaugų</w:t>
      </w:r>
      <w:r w:rsidRPr="00E33790">
        <w:rPr>
          <w:rFonts w:ascii="Times New Roman" w:hAnsi="Times New Roman" w:cs="Times New Roman"/>
        </w:rPr>
        <w:t xml:space="preserve"> gavėjų:</w:t>
      </w:r>
    </w:p>
    <w:p w:rsidR="0082235F" w:rsidRPr="00E33790" w:rsidRDefault="0082235F" w:rsidP="005D4207">
      <w:pPr>
        <w:pStyle w:val="Sraopastraipa"/>
        <w:numPr>
          <w:ilvl w:val="0"/>
          <w:numId w:val="20"/>
        </w:numPr>
        <w:suppressAutoHyphens w:val="0"/>
        <w:ind w:left="0" w:firstLine="851"/>
        <w:contextualSpacing/>
        <w:jc w:val="both"/>
        <w:textAlignment w:val="auto"/>
        <w:rPr>
          <w:rFonts w:ascii="Times New Roman" w:hAnsi="Times New Roman" w:cs="Times New Roman"/>
        </w:rPr>
      </w:pPr>
      <w:r w:rsidRPr="00E33790">
        <w:rPr>
          <w:rFonts w:ascii="Times New Roman" w:hAnsi="Times New Roman" w:cs="Times New Roman"/>
        </w:rPr>
        <w:t>28 buvo senyvo amžiaus a</w:t>
      </w:r>
      <w:r w:rsidRPr="00E33790">
        <w:rPr>
          <w:rFonts w:ascii="Times New Roman" w:hAnsi="Times New Roman" w:cs="Times New Roman"/>
        </w:rPr>
        <w:t>s</w:t>
      </w:r>
      <w:r w:rsidRPr="00E33790">
        <w:rPr>
          <w:rFonts w:ascii="Times New Roman" w:hAnsi="Times New Roman" w:cs="Times New Roman"/>
        </w:rPr>
        <w:t>menys;</w:t>
      </w:r>
    </w:p>
    <w:p w:rsidR="0082235F" w:rsidRPr="00E33790" w:rsidRDefault="0082235F" w:rsidP="005D4207">
      <w:pPr>
        <w:pStyle w:val="Sraopastraipa"/>
        <w:numPr>
          <w:ilvl w:val="0"/>
          <w:numId w:val="20"/>
        </w:numPr>
        <w:suppressAutoHyphens w:val="0"/>
        <w:ind w:left="0" w:firstLine="851"/>
        <w:contextualSpacing/>
        <w:jc w:val="both"/>
        <w:textAlignment w:val="auto"/>
        <w:rPr>
          <w:rFonts w:ascii="Times New Roman" w:hAnsi="Times New Roman" w:cs="Times New Roman"/>
        </w:rPr>
      </w:pPr>
      <w:r w:rsidRPr="00E33790">
        <w:rPr>
          <w:rFonts w:ascii="Times New Roman" w:hAnsi="Times New Roman" w:cs="Times New Roman"/>
        </w:rPr>
        <w:t xml:space="preserve">8 </w:t>
      </w:r>
      <w:r w:rsidR="00BE69A4" w:rsidRPr="00E33790">
        <w:rPr>
          <w:rFonts w:ascii="Times New Roman" w:hAnsi="Times New Roman" w:cs="Times New Roman"/>
        </w:rPr>
        <w:t xml:space="preserve">paslaugų </w:t>
      </w:r>
      <w:r w:rsidRPr="00E33790">
        <w:rPr>
          <w:rFonts w:ascii="Times New Roman" w:hAnsi="Times New Roman" w:cs="Times New Roman"/>
        </w:rPr>
        <w:t>gavėjai – suaugę asmenys su negalia.</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 xml:space="preserve">2016 metais buvo </w:t>
      </w:r>
      <w:r w:rsidR="00BE69A4" w:rsidRPr="00E33790">
        <w:rPr>
          <w:rFonts w:ascii="Times New Roman" w:hAnsi="Times New Roman" w:cs="Times New Roman"/>
        </w:rPr>
        <w:t>konsultuoti 98 šeimos nariai, prižiūrintys</w:t>
      </w:r>
      <w:r w:rsidRPr="00E33790">
        <w:rPr>
          <w:rFonts w:ascii="Times New Roman" w:hAnsi="Times New Roman" w:cs="Times New Roman"/>
        </w:rPr>
        <w:t xml:space="preserve"> savo artimuosius namuose, suteikiant reikalingų žinių ir įgūdžių artimųjų priežiūros ir slaugos srityje.</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Per 2016 metus buvo nutrauktos Integralios pagalbos paslaugos namuose 6 gavėjams, iš jų:</w:t>
      </w:r>
    </w:p>
    <w:p w:rsidR="0082235F" w:rsidRPr="00E33790" w:rsidRDefault="0082235F" w:rsidP="005D4207">
      <w:pPr>
        <w:pStyle w:val="Sraopastraipa"/>
        <w:numPr>
          <w:ilvl w:val="0"/>
          <w:numId w:val="21"/>
        </w:numPr>
        <w:suppressAutoHyphens w:val="0"/>
        <w:ind w:left="0" w:firstLine="851"/>
        <w:contextualSpacing/>
        <w:jc w:val="both"/>
        <w:textAlignment w:val="auto"/>
        <w:rPr>
          <w:rFonts w:ascii="Times New Roman" w:hAnsi="Times New Roman" w:cs="Times New Roman"/>
        </w:rPr>
      </w:pPr>
      <w:r w:rsidRPr="00E33790">
        <w:rPr>
          <w:rFonts w:ascii="Times New Roman" w:hAnsi="Times New Roman" w:cs="Times New Roman"/>
        </w:rPr>
        <w:t>4 paslaugų gavėjams mirus.</w:t>
      </w:r>
    </w:p>
    <w:p w:rsidR="0082235F" w:rsidRPr="00E33790" w:rsidRDefault="0082235F" w:rsidP="005D4207">
      <w:pPr>
        <w:pStyle w:val="Sraopastraipa"/>
        <w:numPr>
          <w:ilvl w:val="0"/>
          <w:numId w:val="21"/>
        </w:numPr>
        <w:suppressAutoHyphens w:val="0"/>
        <w:ind w:left="0" w:firstLine="851"/>
        <w:contextualSpacing/>
        <w:jc w:val="both"/>
        <w:textAlignment w:val="auto"/>
        <w:rPr>
          <w:rFonts w:ascii="Times New Roman" w:hAnsi="Times New Roman" w:cs="Times New Roman"/>
        </w:rPr>
      </w:pPr>
      <w:r w:rsidRPr="00E33790">
        <w:rPr>
          <w:rFonts w:ascii="Times New Roman" w:hAnsi="Times New Roman" w:cs="Times New Roman"/>
        </w:rPr>
        <w:t xml:space="preserve">2 </w:t>
      </w:r>
      <w:r w:rsidR="00BE69A4" w:rsidRPr="00E33790">
        <w:rPr>
          <w:rFonts w:ascii="Times New Roman" w:hAnsi="Times New Roman" w:cs="Times New Roman"/>
        </w:rPr>
        <w:t xml:space="preserve">paslaugų </w:t>
      </w:r>
      <w:r w:rsidRPr="00E33790">
        <w:rPr>
          <w:rFonts w:ascii="Times New Roman" w:hAnsi="Times New Roman" w:cs="Times New Roman"/>
        </w:rPr>
        <w:t>gavėjams – dėl to, kad r</w:t>
      </w:r>
      <w:r w:rsidRPr="00E33790">
        <w:rPr>
          <w:rFonts w:ascii="Times New Roman" w:hAnsi="Times New Roman" w:cs="Times New Roman"/>
        </w:rPr>
        <w:t>ū</w:t>
      </w:r>
      <w:r w:rsidRPr="00E33790">
        <w:rPr>
          <w:rFonts w:ascii="Times New Roman" w:hAnsi="Times New Roman" w:cs="Times New Roman"/>
        </w:rPr>
        <w:t>pinsis kartu gyvenantys artimieji.</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2016 metais buvo sudarytos 3 naujos Integralios pagalbos paslaugų teikimo sutartys.</w:t>
      </w:r>
    </w:p>
    <w:p w:rsidR="0082235F" w:rsidRPr="00E33790" w:rsidRDefault="0082235F" w:rsidP="005D4207">
      <w:pPr>
        <w:pStyle w:val="Sraopastraipa"/>
        <w:ind w:left="0" w:firstLine="851"/>
        <w:jc w:val="both"/>
        <w:rPr>
          <w:rFonts w:ascii="Times New Roman" w:hAnsi="Times New Roman" w:cs="Times New Roman"/>
        </w:rPr>
      </w:pPr>
      <w:r w:rsidRPr="00E33790">
        <w:rPr>
          <w:rFonts w:ascii="Times New Roman" w:hAnsi="Times New Roman" w:cs="Times New Roman"/>
        </w:rPr>
        <w:t>Per 2016 metus pas paslau</w:t>
      </w:r>
      <w:r w:rsidR="00BE69A4" w:rsidRPr="00E33790">
        <w:rPr>
          <w:rFonts w:ascii="Times New Roman" w:hAnsi="Times New Roman" w:cs="Times New Roman"/>
        </w:rPr>
        <w:t>gų gavėjus apsilankyta 708 kartus</w:t>
      </w:r>
      <w:r w:rsidRPr="00E33790">
        <w:rPr>
          <w:rFonts w:ascii="Times New Roman" w:hAnsi="Times New Roman" w:cs="Times New Roman"/>
        </w:rPr>
        <w:t>, iš jų:</w:t>
      </w:r>
    </w:p>
    <w:p w:rsidR="0082235F" w:rsidRPr="00E33790" w:rsidRDefault="0082235F" w:rsidP="005D4207">
      <w:pPr>
        <w:pStyle w:val="Sraopastraipa"/>
        <w:numPr>
          <w:ilvl w:val="0"/>
          <w:numId w:val="22"/>
        </w:numPr>
        <w:suppressAutoHyphens w:val="0"/>
        <w:ind w:left="0" w:firstLine="851"/>
        <w:contextualSpacing/>
        <w:jc w:val="both"/>
        <w:textAlignment w:val="auto"/>
        <w:rPr>
          <w:rFonts w:ascii="Times New Roman" w:hAnsi="Times New Roman" w:cs="Times New Roman"/>
        </w:rPr>
      </w:pPr>
      <w:r w:rsidRPr="00E33790">
        <w:rPr>
          <w:rFonts w:ascii="Times New Roman" w:hAnsi="Times New Roman" w:cs="Times New Roman"/>
        </w:rPr>
        <w:t>36 kartus dėl sutarties pasir</w:t>
      </w:r>
      <w:r w:rsidRPr="00E33790">
        <w:rPr>
          <w:rFonts w:ascii="Times New Roman" w:hAnsi="Times New Roman" w:cs="Times New Roman"/>
        </w:rPr>
        <w:t>a</w:t>
      </w:r>
      <w:r w:rsidRPr="00E33790">
        <w:rPr>
          <w:rFonts w:ascii="Times New Roman" w:hAnsi="Times New Roman" w:cs="Times New Roman"/>
        </w:rPr>
        <w:t>šymo;</w:t>
      </w:r>
    </w:p>
    <w:p w:rsidR="0082235F" w:rsidRPr="00E33790" w:rsidRDefault="0082235F" w:rsidP="005D4207">
      <w:pPr>
        <w:pStyle w:val="Sraopastraipa"/>
        <w:numPr>
          <w:ilvl w:val="0"/>
          <w:numId w:val="22"/>
        </w:numPr>
        <w:suppressAutoHyphens w:val="0"/>
        <w:ind w:left="0" w:firstLine="851"/>
        <w:contextualSpacing/>
        <w:jc w:val="both"/>
        <w:textAlignment w:val="auto"/>
        <w:rPr>
          <w:rFonts w:ascii="Times New Roman" w:hAnsi="Times New Roman" w:cs="Times New Roman"/>
        </w:rPr>
      </w:pPr>
      <w:r w:rsidRPr="00E33790">
        <w:rPr>
          <w:rFonts w:ascii="Times New Roman" w:hAnsi="Times New Roman" w:cs="Times New Roman"/>
        </w:rPr>
        <w:t xml:space="preserve">32 kartus dėl darbuotojų </w:t>
      </w:r>
      <w:r w:rsidR="00BE69A4" w:rsidRPr="00E33790">
        <w:rPr>
          <w:rFonts w:ascii="Times New Roman" w:hAnsi="Times New Roman" w:cs="Times New Roman"/>
        </w:rPr>
        <w:t>planinių patikrinimų</w:t>
      </w:r>
      <w:r w:rsidRPr="00E33790">
        <w:rPr>
          <w:rFonts w:ascii="Times New Roman" w:hAnsi="Times New Roman" w:cs="Times New Roman"/>
        </w:rPr>
        <w:t>;</w:t>
      </w:r>
    </w:p>
    <w:p w:rsidR="0082235F" w:rsidRPr="00E33790" w:rsidRDefault="0082235F" w:rsidP="005D4207">
      <w:pPr>
        <w:pStyle w:val="Sraopastraipa"/>
        <w:numPr>
          <w:ilvl w:val="0"/>
          <w:numId w:val="22"/>
        </w:numPr>
        <w:suppressAutoHyphens w:val="0"/>
        <w:ind w:left="0" w:firstLine="851"/>
        <w:contextualSpacing/>
        <w:jc w:val="both"/>
        <w:textAlignment w:val="auto"/>
        <w:rPr>
          <w:rFonts w:ascii="Times New Roman" w:hAnsi="Times New Roman" w:cs="Times New Roman"/>
        </w:rPr>
      </w:pPr>
      <w:r w:rsidRPr="00E33790">
        <w:rPr>
          <w:rFonts w:ascii="Times New Roman" w:hAnsi="Times New Roman" w:cs="Times New Roman"/>
        </w:rPr>
        <w:t>56 kartus pagal iškvietimą</w:t>
      </w:r>
      <w:r w:rsidR="00BE69A4" w:rsidRPr="00E33790">
        <w:rPr>
          <w:rFonts w:ascii="Times New Roman" w:hAnsi="Times New Roman" w:cs="Times New Roman"/>
        </w:rPr>
        <w:t xml:space="preserve"> į paslaugų gavėjų namus</w:t>
      </w:r>
      <w:r w:rsidRPr="00E33790">
        <w:rPr>
          <w:rFonts w:ascii="Times New Roman" w:hAnsi="Times New Roman" w:cs="Times New Roman"/>
        </w:rPr>
        <w:t>;</w:t>
      </w:r>
    </w:p>
    <w:p w:rsidR="0082235F" w:rsidRPr="00E33790" w:rsidRDefault="0082235F" w:rsidP="005D4207">
      <w:pPr>
        <w:pStyle w:val="Sraopastraipa"/>
        <w:numPr>
          <w:ilvl w:val="0"/>
          <w:numId w:val="22"/>
        </w:numPr>
        <w:suppressAutoHyphens w:val="0"/>
        <w:ind w:left="0" w:firstLine="851"/>
        <w:contextualSpacing/>
        <w:jc w:val="both"/>
        <w:textAlignment w:val="auto"/>
        <w:rPr>
          <w:rFonts w:ascii="Times New Roman" w:hAnsi="Times New Roman" w:cs="Times New Roman"/>
        </w:rPr>
      </w:pPr>
      <w:r w:rsidRPr="00E33790">
        <w:rPr>
          <w:rFonts w:ascii="Times New Roman" w:hAnsi="Times New Roman" w:cs="Times New Roman"/>
        </w:rPr>
        <w:t>90 kartų vykdant anketinę apklausą;</w:t>
      </w:r>
    </w:p>
    <w:p w:rsidR="0082235F" w:rsidRPr="00E33790" w:rsidRDefault="0082235F" w:rsidP="005D4207">
      <w:pPr>
        <w:pStyle w:val="Sraopastraipa"/>
        <w:numPr>
          <w:ilvl w:val="0"/>
          <w:numId w:val="22"/>
        </w:numPr>
        <w:suppressAutoHyphens w:val="0"/>
        <w:ind w:left="0" w:firstLine="851"/>
        <w:contextualSpacing/>
        <w:jc w:val="both"/>
        <w:textAlignment w:val="auto"/>
        <w:rPr>
          <w:rFonts w:ascii="Times New Roman" w:hAnsi="Times New Roman" w:cs="Times New Roman"/>
        </w:rPr>
      </w:pPr>
      <w:r w:rsidRPr="00E33790">
        <w:rPr>
          <w:rFonts w:ascii="Times New Roman" w:hAnsi="Times New Roman" w:cs="Times New Roman"/>
        </w:rPr>
        <w:t xml:space="preserve">494 kartus </w:t>
      </w:r>
      <w:r w:rsidR="00BE69A4" w:rsidRPr="00E33790">
        <w:rPr>
          <w:rFonts w:ascii="Times New Roman" w:hAnsi="Times New Roman" w:cs="Times New Roman"/>
        </w:rPr>
        <w:t>sprendžiant su paslaugų gavėjais iškilusias probl</w:t>
      </w:r>
      <w:r w:rsidR="00BE69A4" w:rsidRPr="00E33790">
        <w:rPr>
          <w:rFonts w:ascii="Times New Roman" w:hAnsi="Times New Roman" w:cs="Times New Roman"/>
        </w:rPr>
        <w:t>e</w:t>
      </w:r>
      <w:r w:rsidR="00BE69A4" w:rsidRPr="00E33790">
        <w:rPr>
          <w:rFonts w:ascii="Times New Roman" w:hAnsi="Times New Roman" w:cs="Times New Roman"/>
        </w:rPr>
        <w:t>mas</w:t>
      </w:r>
      <w:r w:rsidRPr="00E33790">
        <w:rPr>
          <w:rFonts w:ascii="Times New Roman" w:hAnsi="Times New Roman" w:cs="Times New Roman"/>
        </w:rPr>
        <w:t>.</w:t>
      </w:r>
    </w:p>
    <w:p w:rsidR="0082235F" w:rsidRPr="00E33790" w:rsidRDefault="0082235F" w:rsidP="005D4207">
      <w:pPr>
        <w:suppressAutoHyphens w:val="0"/>
        <w:ind w:firstLine="851"/>
        <w:jc w:val="both"/>
        <w:rPr>
          <w:rFonts w:ascii="Times New Roman" w:hAnsi="Times New Roman" w:cs="Times New Roman"/>
        </w:rPr>
      </w:pPr>
      <w:r w:rsidRPr="00E33790">
        <w:rPr>
          <w:rFonts w:ascii="Times New Roman" w:hAnsi="Times New Roman" w:cs="Times New Roman"/>
        </w:rPr>
        <w:lastRenderedPageBreak/>
        <w:t>Nuo 2016 m. sausio 1 d. didėjo bazinė pensija ir einamųjų metų draudžiamosios pajamos, todėl buvo perskaičiuoti mokėjimo dydžiai 30 paslaugų gavėjams ir perrašytos 30 Integralios paga</w:t>
      </w:r>
      <w:r w:rsidRPr="00E33790">
        <w:rPr>
          <w:rFonts w:ascii="Times New Roman" w:hAnsi="Times New Roman" w:cs="Times New Roman"/>
        </w:rPr>
        <w:t>l</w:t>
      </w:r>
      <w:r w:rsidRPr="00E33790">
        <w:rPr>
          <w:rFonts w:ascii="Times New Roman" w:hAnsi="Times New Roman" w:cs="Times New Roman"/>
        </w:rPr>
        <w:t>bos paslaugų te</w:t>
      </w:r>
      <w:r w:rsidRPr="00E33790">
        <w:rPr>
          <w:rFonts w:ascii="Times New Roman" w:hAnsi="Times New Roman" w:cs="Times New Roman"/>
        </w:rPr>
        <w:t>i</w:t>
      </w:r>
      <w:r w:rsidRPr="00E33790">
        <w:rPr>
          <w:rFonts w:ascii="Times New Roman" w:hAnsi="Times New Roman" w:cs="Times New Roman"/>
        </w:rPr>
        <w:t>kimo sutartys.</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Per</w:t>
      </w:r>
      <w:r w:rsidR="00BE69A4" w:rsidRPr="00E33790">
        <w:rPr>
          <w:rFonts w:ascii="Times New Roman" w:hAnsi="Times New Roman" w:cs="Times New Roman"/>
        </w:rPr>
        <w:t xml:space="preserve"> 2016 metus kabinete konsultuota</w:t>
      </w:r>
      <w:r w:rsidRPr="00E33790">
        <w:rPr>
          <w:rFonts w:ascii="Times New Roman" w:hAnsi="Times New Roman" w:cs="Times New Roman"/>
        </w:rPr>
        <w:t xml:space="preserve"> 17 </w:t>
      </w:r>
      <w:r w:rsidR="00BE69A4" w:rsidRPr="00E33790">
        <w:rPr>
          <w:rFonts w:ascii="Times New Roman" w:hAnsi="Times New Roman" w:cs="Times New Roman"/>
        </w:rPr>
        <w:t>paslaugų gavėjų</w:t>
      </w:r>
      <w:r w:rsidRPr="00E33790">
        <w:rPr>
          <w:rFonts w:ascii="Times New Roman" w:hAnsi="Times New Roman" w:cs="Times New Roman"/>
        </w:rPr>
        <w:t xml:space="preserve"> artimųjų</w:t>
      </w:r>
      <w:r w:rsidR="00BE69A4" w:rsidRPr="00E33790">
        <w:rPr>
          <w:rFonts w:ascii="Times New Roman" w:hAnsi="Times New Roman" w:cs="Times New Roman"/>
        </w:rPr>
        <w:t>,</w:t>
      </w:r>
      <w:r w:rsidRPr="00E33790">
        <w:rPr>
          <w:rFonts w:ascii="Times New Roman" w:hAnsi="Times New Roman" w:cs="Times New Roman"/>
        </w:rPr>
        <w:t xml:space="preserve"> įvairiais socialiniais klausimais, suteikta apie 494 konsultacijų darbuotojams, telefonu suteikta apie 400 konsultacijų darbuotojams, paslaugų gavėjams ir jų artimiesiems įvairiais jiems aktualiais klausimais.</w:t>
      </w:r>
    </w:p>
    <w:p w:rsidR="0082235F"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 xml:space="preserve">2016 metais slaugytojos </w:t>
      </w:r>
      <w:r w:rsidR="00BE69A4" w:rsidRPr="00E33790">
        <w:rPr>
          <w:rFonts w:ascii="Times New Roman" w:hAnsi="Times New Roman" w:cs="Times New Roman"/>
        </w:rPr>
        <w:t>įvertino</w:t>
      </w:r>
      <w:r w:rsidRPr="00E33790">
        <w:rPr>
          <w:rFonts w:ascii="Times New Roman" w:hAnsi="Times New Roman" w:cs="Times New Roman"/>
        </w:rPr>
        <w:t xml:space="preserve"> 33 </w:t>
      </w:r>
      <w:r w:rsidR="00214909" w:rsidRPr="00E33790">
        <w:rPr>
          <w:rFonts w:ascii="Times New Roman" w:hAnsi="Times New Roman" w:cs="Times New Roman"/>
        </w:rPr>
        <w:t>paslaugų gavėjų slaugos poreikius.</w:t>
      </w:r>
    </w:p>
    <w:p w:rsidR="0082235F" w:rsidRPr="00E33790" w:rsidRDefault="005546B5" w:rsidP="005D4207">
      <w:pPr>
        <w:ind w:firstLine="851"/>
        <w:jc w:val="both"/>
        <w:rPr>
          <w:rFonts w:ascii="Times New Roman" w:hAnsi="Times New Roman" w:cs="Times New Roman"/>
        </w:rPr>
      </w:pPr>
      <w:r w:rsidRPr="00E33790">
        <w:rPr>
          <w:rFonts w:ascii="Times New Roman" w:hAnsi="Times New Roman" w:cs="Times New Roman"/>
        </w:rPr>
        <w:t xml:space="preserve">Per 2016 metus </w:t>
      </w:r>
      <w:r w:rsidR="0082235F" w:rsidRPr="00E33790">
        <w:rPr>
          <w:rFonts w:ascii="Times New Roman" w:hAnsi="Times New Roman" w:cs="Times New Roman"/>
        </w:rPr>
        <w:t>masa</w:t>
      </w:r>
      <w:r w:rsidR="00BE69A4" w:rsidRPr="00E33790">
        <w:rPr>
          <w:rFonts w:ascii="Times New Roman" w:hAnsi="Times New Roman" w:cs="Times New Roman"/>
        </w:rPr>
        <w:t>žo paslaugas gavo</w:t>
      </w:r>
      <w:r w:rsidR="0082235F" w:rsidRPr="00E33790">
        <w:rPr>
          <w:rFonts w:ascii="Times New Roman" w:hAnsi="Times New Roman" w:cs="Times New Roman"/>
        </w:rPr>
        <w:t xml:space="preserve"> 21 klient</w:t>
      </w:r>
      <w:r w:rsidR="00BE69A4" w:rsidRPr="00E33790">
        <w:rPr>
          <w:rFonts w:ascii="Times New Roman" w:hAnsi="Times New Roman" w:cs="Times New Roman"/>
        </w:rPr>
        <w:t>as</w:t>
      </w:r>
      <w:r w:rsidR="0082235F" w:rsidRPr="00E33790">
        <w:rPr>
          <w:rFonts w:ascii="Times New Roman" w:hAnsi="Times New Roman" w:cs="Times New Roman"/>
        </w:rPr>
        <w:t>.</w:t>
      </w:r>
      <w:r w:rsidR="00BE69A4" w:rsidRPr="00E33790">
        <w:rPr>
          <w:rFonts w:ascii="Times New Roman" w:hAnsi="Times New Roman" w:cs="Times New Roman"/>
        </w:rPr>
        <w:t xml:space="preserve"> Iš viso masažuota 1047 kartus.</w:t>
      </w:r>
    </w:p>
    <w:p w:rsidR="00E6698B" w:rsidRPr="00E33790" w:rsidRDefault="0082235F" w:rsidP="005D4207">
      <w:pPr>
        <w:ind w:firstLine="851"/>
        <w:jc w:val="both"/>
        <w:rPr>
          <w:rFonts w:ascii="Times New Roman" w:hAnsi="Times New Roman" w:cs="Times New Roman"/>
        </w:rPr>
      </w:pPr>
      <w:r w:rsidRPr="00E33790">
        <w:rPr>
          <w:rFonts w:ascii="Times New Roman" w:hAnsi="Times New Roman" w:cs="Times New Roman"/>
        </w:rPr>
        <w:t>2016 metais iki gruodžio mėnesio pabaigos Integralios pagalbos (dienos socialinės globos) asmens namuos paslaugas gavo 30 asmenų.</w:t>
      </w:r>
    </w:p>
    <w:p w:rsidR="0082235F" w:rsidRPr="00E33790" w:rsidRDefault="00FD4F57" w:rsidP="005D4207">
      <w:pPr>
        <w:jc w:val="both"/>
        <w:rPr>
          <w:rFonts w:ascii="Times New Roman" w:hAnsi="Times New Roman" w:cs="Times New Roman"/>
        </w:rPr>
      </w:pPr>
      <w:r w:rsidRPr="00E33790">
        <w:rPr>
          <w:rFonts w:ascii="Times New Roman" w:hAnsi="Times New Roman" w:cs="Times New Roman"/>
          <w:b/>
          <w:bCs/>
          <w:i/>
        </w:rPr>
        <w:t>2 lentelė.</w:t>
      </w:r>
      <w:r w:rsidRPr="00E33790">
        <w:rPr>
          <w:rFonts w:ascii="Times New Roman" w:hAnsi="Times New Roman" w:cs="Times New Roman"/>
          <w:bCs/>
          <w:i/>
        </w:rPr>
        <w:t xml:space="preserve"> </w:t>
      </w:r>
      <w:r w:rsidR="0082235F" w:rsidRPr="00E33790">
        <w:rPr>
          <w:rFonts w:ascii="Times New Roman" w:hAnsi="Times New Roman" w:cs="Times New Roman"/>
          <w:bCs/>
          <w:i/>
        </w:rPr>
        <w:t>Dienos socialinės globos asmenų ir darbuotojų pasiskirstymas pagal Šakių rajono seniūnijas 2016 metais</w:t>
      </w:r>
    </w:p>
    <w:tbl>
      <w:tblPr>
        <w:tblW w:w="9888" w:type="dxa"/>
        <w:jc w:val="center"/>
        <w:tblInd w:w="-978" w:type="dxa"/>
        <w:tblLayout w:type="fixed"/>
        <w:tblCellMar>
          <w:left w:w="10" w:type="dxa"/>
          <w:right w:w="10" w:type="dxa"/>
        </w:tblCellMar>
        <w:tblLook w:val="04A0"/>
      </w:tblPr>
      <w:tblGrid>
        <w:gridCol w:w="567"/>
        <w:gridCol w:w="993"/>
        <w:gridCol w:w="692"/>
        <w:gridCol w:w="728"/>
        <w:gridCol w:w="1344"/>
        <w:gridCol w:w="1418"/>
        <w:gridCol w:w="1276"/>
        <w:gridCol w:w="1417"/>
        <w:gridCol w:w="1453"/>
      </w:tblGrid>
      <w:tr w:rsidR="00EC02B0" w:rsidRPr="00E33790" w:rsidTr="00EC02B0">
        <w:trPr>
          <w:trHeight w:val="252"/>
          <w:jc w:val="center"/>
        </w:trPr>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C02B0" w:rsidRPr="00E33790" w:rsidRDefault="00EC02B0" w:rsidP="005D4207">
            <w:pPr>
              <w:rPr>
                <w:rFonts w:ascii="Times New Roman" w:hAnsi="Times New Roman" w:cs="Times New Roman"/>
                <w:b/>
                <w:i/>
                <w:iCs/>
              </w:rPr>
            </w:pPr>
            <w:r w:rsidRPr="00E33790">
              <w:rPr>
                <w:rFonts w:ascii="Times New Roman" w:hAnsi="Times New Roman" w:cs="Times New Roman"/>
                <w:b/>
                <w:i/>
                <w:iCs/>
              </w:rPr>
              <w:t>Eil</w:t>
            </w:r>
          </w:p>
          <w:p w:rsidR="00EC02B0" w:rsidRPr="00E33790" w:rsidRDefault="00EC02B0" w:rsidP="005D4207">
            <w:pPr>
              <w:rPr>
                <w:rFonts w:ascii="Times New Roman" w:hAnsi="Times New Roman" w:cs="Times New Roman"/>
                <w:b/>
                <w:i/>
                <w:iCs/>
              </w:rPr>
            </w:pPr>
            <w:r w:rsidRPr="00E33790">
              <w:rPr>
                <w:rFonts w:ascii="Times New Roman" w:hAnsi="Times New Roman" w:cs="Times New Roman"/>
                <w:b/>
                <w:i/>
                <w:iCs/>
              </w:rPr>
              <w:t>Nr.</w:t>
            </w:r>
          </w:p>
        </w:tc>
        <w:tc>
          <w:tcPr>
            <w:tcW w:w="99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C02B0" w:rsidRPr="00E33790" w:rsidRDefault="00EC02B0" w:rsidP="005D4207">
            <w:pPr>
              <w:jc w:val="center"/>
              <w:rPr>
                <w:rFonts w:ascii="Times New Roman" w:hAnsi="Times New Roman" w:cs="Times New Roman"/>
                <w:b/>
                <w:i/>
                <w:iCs/>
              </w:rPr>
            </w:pPr>
            <w:r w:rsidRPr="00E33790">
              <w:rPr>
                <w:rFonts w:ascii="Times New Roman" w:hAnsi="Times New Roman" w:cs="Times New Roman"/>
                <w:b/>
                <w:i/>
                <w:iCs/>
              </w:rPr>
              <w:br/>
              <w:t>Seniūnija</w:t>
            </w:r>
          </w:p>
        </w:tc>
        <w:tc>
          <w:tcPr>
            <w:tcW w:w="1420" w:type="dxa"/>
            <w:gridSpan w:val="2"/>
            <w:vMerge w:val="restart"/>
            <w:tcBorders>
              <w:top w:val="single" w:sz="4" w:space="0" w:color="000000"/>
              <w:left w:val="single" w:sz="4" w:space="0" w:color="000000"/>
              <w:bottom w:val="single" w:sz="4" w:space="0" w:color="000000"/>
              <w:right w:val="single" w:sz="4" w:space="0" w:color="000000"/>
            </w:tcBorders>
          </w:tcPr>
          <w:p w:rsidR="00EC02B0" w:rsidRDefault="00EC02B0" w:rsidP="005D4207">
            <w:pPr>
              <w:jc w:val="center"/>
              <w:rPr>
                <w:rFonts w:ascii="Times New Roman" w:hAnsi="Times New Roman" w:cs="Times New Roman"/>
                <w:b/>
                <w:i/>
                <w:iCs/>
              </w:rPr>
            </w:pPr>
          </w:p>
          <w:p w:rsidR="00E33790" w:rsidRPr="00E33790" w:rsidRDefault="00E33790" w:rsidP="005D4207">
            <w:pPr>
              <w:jc w:val="center"/>
              <w:rPr>
                <w:rFonts w:ascii="Times New Roman" w:hAnsi="Times New Roman" w:cs="Times New Roman"/>
                <w:b/>
                <w:i/>
                <w:iCs/>
              </w:rPr>
            </w:pPr>
          </w:p>
          <w:p w:rsidR="00EC02B0" w:rsidRPr="00E33790" w:rsidRDefault="00EC02B0" w:rsidP="005D4207">
            <w:pPr>
              <w:jc w:val="center"/>
              <w:rPr>
                <w:rFonts w:ascii="Times New Roman" w:hAnsi="Times New Roman" w:cs="Times New Roman"/>
                <w:b/>
                <w:i/>
                <w:iCs/>
              </w:rPr>
            </w:pPr>
            <w:r w:rsidRPr="00E33790">
              <w:rPr>
                <w:rFonts w:ascii="Times New Roman" w:hAnsi="Times New Roman" w:cs="Times New Roman"/>
                <w:b/>
                <w:i/>
                <w:iCs/>
              </w:rPr>
              <w:t>Lankomų asmenų skaičius</w:t>
            </w:r>
          </w:p>
        </w:tc>
        <w:tc>
          <w:tcPr>
            <w:tcW w:w="6908" w:type="dxa"/>
            <w:gridSpan w:val="5"/>
            <w:tcBorders>
              <w:top w:val="single" w:sz="4" w:space="0" w:color="000000"/>
              <w:left w:val="single" w:sz="4" w:space="0" w:color="000000"/>
              <w:bottom w:val="nil"/>
              <w:right w:val="single" w:sz="4" w:space="0" w:color="000000"/>
            </w:tcBorders>
          </w:tcPr>
          <w:p w:rsidR="00EC02B0" w:rsidRPr="00E33790" w:rsidRDefault="00EC02B0" w:rsidP="005D4207">
            <w:pPr>
              <w:jc w:val="center"/>
              <w:rPr>
                <w:rFonts w:ascii="Times New Roman" w:hAnsi="Times New Roman" w:cs="Times New Roman"/>
                <w:b/>
                <w:i/>
                <w:iCs/>
              </w:rPr>
            </w:pPr>
            <w:r w:rsidRPr="00E33790">
              <w:rPr>
                <w:rFonts w:ascii="Times New Roman" w:hAnsi="Times New Roman" w:cs="Times New Roman"/>
                <w:b/>
                <w:i/>
                <w:iCs/>
              </w:rPr>
              <w:t>Etatai</w:t>
            </w:r>
          </w:p>
        </w:tc>
      </w:tr>
      <w:tr w:rsidR="00EC02B0" w:rsidRPr="00E33790" w:rsidTr="00EC02B0">
        <w:trPr>
          <w:trHeight w:val="425"/>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EC02B0" w:rsidRPr="00E33790" w:rsidRDefault="00EC02B0" w:rsidP="005D4207">
            <w:pPr>
              <w:suppressAutoHyphens w:val="0"/>
              <w:autoSpaceDN/>
              <w:rPr>
                <w:rFonts w:ascii="Times New Roman" w:hAnsi="Times New Roman" w:cs="Times New Roman"/>
                <w:b/>
                <w:i/>
                <w:iCs/>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EC02B0" w:rsidRPr="00E33790" w:rsidRDefault="00EC02B0" w:rsidP="005D4207">
            <w:pPr>
              <w:suppressAutoHyphens w:val="0"/>
              <w:autoSpaceDN/>
              <w:rPr>
                <w:rFonts w:ascii="Times New Roman" w:hAnsi="Times New Roman" w:cs="Times New Roman"/>
                <w:b/>
                <w:i/>
                <w:iCs/>
              </w:rPr>
            </w:pPr>
          </w:p>
        </w:tc>
        <w:tc>
          <w:tcPr>
            <w:tcW w:w="1420" w:type="dxa"/>
            <w:gridSpan w:val="2"/>
            <w:vMerge/>
            <w:tcBorders>
              <w:top w:val="single" w:sz="4" w:space="0" w:color="000000"/>
              <w:left w:val="single" w:sz="4" w:space="0" w:color="000000"/>
              <w:bottom w:val="single" w:sz="4" w:space="0" w:color="000000"/>
              <w:right w:val="single" w:sz="4" w:space="0" w:color="000000"/>
            </w:tcBorders>
            <w:vAlign w:val="center"/>
          </w:tcPr>
          <w:p w:rsidR="00EC02B0" w:rsidRPr="00E33790" w:rsidRDefault="00EC02B0" w:rsidP="005D4207">
            <w:pPr>
              <w:suppressAutoHyphens w:val="0"/>
              <w:autoSpaceDN/>
              <w:rPr>
                <w:rFonts w:ascii="Times New Roman" w:hAnsi="Times New Roman" w:cs="Times New Roman"/>
                <w:b/>
                <w:i/>
                <w:iCs/>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C02B0" w:rsidRPr="00E33790" w:rsidRDefault="00EC02B0" w:rsidP="005D4207">
            <w:pPr>
              <w:jc w:val="center"/>
              <w:rPr>
                <w:rFonts w:ascii="Times New Roman" w:hAnsi="Times New Roman" w:cs="Times New Roman"/>
                <w:b/>
                <w:i/>
                <w:iCs/>
              </w:rPr>
            </w:pPr>
            <w:r w:rsidRPr="00E33790">
              <w:rPr>
                <w:rFonts w:ascii="Times New Roman" w:hAnsi="Times New Roman" w:cs="Times New Roman"/>
                <w:b/>
                <w:i/>
                <w:iCs/>
              </w:rPr>
              <w:t>Slaugytojų</w:t>
            </w:r>
          </w:p>
        </w:tc>
        <w:tc>
          <w:tcPr>
            <w:tcW w:w="141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b/>
                <w:i/>
                <w:iCs/>
              </w:rPr>
            </w:pPr>
          </w:p>
          <w:p w:rsidR="00EC02B0" w:rsidRPr="00E33790" w:rsidRDefault="00EC02B0" w:rsidP="005D4207">
            <w:pPr>
              <w:jc w:val="center"/>
              <w:rPr>
                <w:rFonts w:ascii="Times New Roman" w:hAnsi="Times New Roman" w:cs="Times New Roman"/>
                <w:b/>
                <w:i/>
                <w:iCs/>
              </w:rPr>
            </w:pPr>
            <w:r w:rsidRPr="00E33790">
              <w:rPr>
                <w:rFonts w:ascii="Times New Roman" w:hAnsi="Times New Roman" w:cs="Times New Roman"/>
                <w:b/>
                <w:i/>
                <w:iCs/>
              </w:rPr>
              <w:t>Slaugytojų padėjėjų</w:t>
            </w:r>
          </w:p>
        </w:tc>
        <w:tc>
          <w:tcPr>
            <w:tcW w:w="1276"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b/>
                <w:i/>
                <w:iCs/>
              </w:rPr>
            </w:pPr>
            <w:r w:rsidRPr="00E33790">
              <w:rPr>
                <w:rFonts w:ascii="Times New Roman" w:hAnsi="Times New Roman" w:cs="Times New Roman"/>
                <w:b/>
                <w:i/>
                <w:iCs/>
              </w:rPr>
              <w:t>Socialinis darbuotojas</w:t>
            </w:r>
          </w:p>
        </w:tc>
        <w:tc>
          <w:tcPr>
            <w:tcW w:w="141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b/>
                <w:i/>
                <w:iCs/>
              </w:rPr>
            </w:pPr>
            <w:r w:rsidRPr="00E33790">
              <w:rPr>
                <w:rFonts w:ascii="Times New Roman" w:hAnsi="Times New Roman" w:cs="Times New Roman"/>
                <w:b/>
                <w:i/>
                <w:iCs/>
              </w:rPr>
              <w:t>Socialinio darbuotojo padėjėjų</w:t>
            </w:r>
          </w:p>
          <w:p w:rsidR="00EC02B0" w:rsidRPr="00E33790" w:rsidRDefault="00EC02B0" w:rsidP="005D4207">
            <w:pPr>
              <w:jc w:val="center"/>
              <w:rPr>
                <w:rFonts w:ascii="Times New Roman" w:hAnsi="Times New Roman" w:cs="Times New Roman"/>
                <w:b/>
                <w:i/>
                <w:iCs/>
              </w:rPr>
            </w:pPr>
          </w:p>
        </w:tc>
        <w:tc>
          <w:tcPr>
            <w:tcW w:w="145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b/>
                <w:i/>
                <w:iCs/>
              </w:rPr>
            </w:pPr>
          </w:p>
          <w:p w:rsidR="00EC02B0" w:rsidRPr="00E33790" w:rsidRDefault="00EC02B0" w:rsidP="005D4207">
            <w:pPr>
              <w:jc w:val="center"/>
              <w:rPr>
                <w:rFonts w:ascii="Times New Roman" w:hAnsi="Times New Roman" w:cs="Times New Roman"/>
                <w:b/>
                <w:i/>
                <w:iCs/>
              </w:rPr>
            </w:pPr>
            <w:r w:rsidRPr="00E33790">
              <w:rPr>
                <w:rFonts w:ascii="Times New Roman" w:hAnsi="Times New Roman" w:cs="Times New Roman"/>
                <w:b/>
                <w:i/>
                <w:iCs/>
              </w:rPr>
              <w:t>Masažuotojų</w:t>
            </w:r>
          </w:p>
          <w:p w:rsidR="00EC02B0" w:rsidRPr="00E33790" w:rsidRDefault="00EC02B0" w:rsidP="005D4207">
            <w:pPr>
              <w:jc w:val="center"/>
              <w:rPr>
                <w:rFonts w:ascii="Times New Roman" w:hAnsi="Times New Roman" w:cs="Times New Roman"/>
                <w:b/>
                <w:i/>
                <w:iCs/>
              </w:rPr>
            </w:pPr>
            <w:r w:rsidRPr="00E33790">
              <w:rPr>
                <w:rFonts w:ascii="Times New Roman" w:hAnsi="Times New Roman" w:cs="Times New Roman"/>
                <w:b/>
                <w:i/>
                <w:iCs/>
              </w:rPr>
              <w:t>(pagal poreikį)</w:t>
            </w:r>
          </w:p>
          <w:p w:rsidR="00EC02B0" w:rsidRPr="00E33790" w:rsidRDefault="00EC02B0" w:rsidP="005D4207">
            <w:pPr>
              <w:jc w:val="center"/>
              <w:rPr>
                <w:rFonts w:ascii="Times New Roman" w:hAnsi="Times New Roman" w:cs="Times New Roman"/>
                <w:b/>
                <w:i/>
                <w:iCs/>
              </w:rPr>
            </w:pPr>
          </w:p>
          <w:p w:rsidR="00EC02B0" w:rsidRPr="00E33790" w:rsidRDefault="00EC02B0" w:rsidP="005D4207">
            <w:pPr>
              <w:jc w:val="center"/>
              <w:rPr>
                <w:rFonts w:ascii="Times New Roman" w:hAnsi="Times New Roman" w:cs="Times New Roman"/>
                <w:b/>
                <w:i/>
                <w:iCs/>
              </w:rPr>
            </w:pPr>
          </w:p>
        </w:tc>
      </w:tr>
      <w:tr w:rsidR="00EC02B0" w:rsidRPr="00E33790" w:rsidTr="005B2C73">
        <w:trPr>
          <w:trHeight w:val="842"/>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Per</w:t>
            </w:r>
          </w:p>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 xml:space="preserve"> 2016 metus</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2016m.</w:t>
            </w:r>
          </w:p>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gruodžio</w:t>
            </w:r>
          </w:p>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 xml:space="preserve"> 31d.</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2016m. gruodžio 31d.</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2016m. gruodžio 31d.</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2016m. gruodžio 31d</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2016m. gruodžio 31d.</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16"/>
                <w:szCs w:val="16"/>
              </w:rPr>
            </w:pPr>
            <w:r w:rsidRPr="00E33790">
              <w:rPr>
                <w:rFonts w:ascii="Times New Roman" w:hAnsi="Times New Roman" w:cs="Times New Roman"/>
                <w:sz w:val="16"/>
                <w:szCs w:val="16"/>
              </w:rPr>
              <w:t>2016m. gruodžio 31d.</w:t>
            </w: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Lukšių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0,03</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0,19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0,375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Žvirgždaičių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3.</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Plokščių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0,03</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0,19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0,375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Sintautų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Slavikų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6.</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Kidulių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Lekėčių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3</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0,03</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0,19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0,375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Griškabūdžio</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2</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2</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0,06</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0,38</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0,75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9.</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Sudargo</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3</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3</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0,09</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0,57</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1,125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549"/>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10.</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Kudirkos Naumiesčio</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4</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2</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0,06</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0,38</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0,75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11.</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Gelgaudiškio</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4</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4</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0,12</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0,76</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0,12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12.</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Kriūkų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5</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5</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0,15</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0,95</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0,15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1,875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13.</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Šakių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11</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10</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0,3</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3,75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75"/>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r w:rsidRPr="00E33790">
              <w:rPr>
                <w:rFonts w:ascii="Times New Roman" w:hAnsi="Times New Roman" w:cs="Times New Roman"/>
                <w:sz w:val="20"/>
                <w:szCs w:val="20"/>
              </w:rPr>
              <w:t>14.</w:t>
            </w: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Barzdų</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2</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1</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0,03</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0,19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0,03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r w:rsidRPr="00E33790">
              <w:rPr>
                <w:rFonts w:ascii="Times New Roman" w:hAnsi="Times New Roman" w:cs="Times New Roman"/>
                <w:sz w:val="20"/>
                <w:szCs w:val="20"/>
              </w:rPr>
              <w:t>0,375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sz w:val="20"/>
                <w:szCs w:val="20"/>
              </w:rPr>
            </w:pPr>
          </w:p>
        </w:tc>
      </w:tr>
      <w:tr w:rsidR="00EC02B0" w:rsidRPr="00E33790" w:rsidTr="005B2C73">
        <w:trPr>
          <w:trHeight w:val="293"/>
          <w:jc w:val="center"/>
        </w:trPr>
        <w:tc>
          <w:tcPr>
            <w:tcW w:w="567"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b/>
                <w:sz w:val="20"/>
                <w:szCs w:val="20"/>
              </w:rPr>
            </w:pPr>
            <w:r w:rsidRPr="00E33790">
              <w:rPr>
                <w:rFonts w:ascii="Times New Roman" w:hAnsi="Times New Roman" w:cs="Times New Roman"/>
                <w:b/>
                <w:sz w:val="20"/>
                <w:szCs w:val="20"/>
              </w:rPr>
              <w:t>Iš viso:</w:t>
            </w:r>
          </w:p>
        </w:tc>
        <w:tc>
          <w:tcPr>
            <w:tcW w:w="692"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b/>
                <w:bCs/>
                <w:sz w:val="20"/>
                <w:szCs w:val="20"/>
              </w:rPr>
            </w:pPr>
            <w:r w:rsidRPr="00E33790">
              <w:rPr>
                <w:rFonts w:ascii="Times New Roman" w:hAnsi="Times New Roman" w:cs="Times New Roman"/>
                <w:b/>
                <w:bCs/>
                <w:sz w:val="20"/>
                <w:szCs w:val="20"/>
              </w:rPr>
              <w:t>36</w:t>
            </w:r>
          </w:p>
        </w:tc>
        <w:tc>
          <w:tcPr>
            <w:tcW w:w="728"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b/>
                <w:bCs/>
                <w:sz w:val="20"/>
                <w:szCs w:val="20"/>
              </w:rPr>
            </w:pPr>
            <w:r w:rsidRPr="00E33790">
              <w:rPr>
                <w:rFonts w:ascii="Times New Roman" w:hAnsi="Times New Roman" w:cs="Times New Roman"/>
                <w:b/>
                <w:bCs/>
                <w:sz w:val="20"/>
                <w:szCs w:val="20"/>
              </w:rPr>
              <w:t>30</w:t>
            </w:r>
          </w:p>
        </w:tc>
        <w:tc>
          <w:tcPr>
            <w:tcW w:w="1344" w:type="dxa"/>
            <w:tcBorders>
              <w:top w:val="single" w:sz="4" w:space="0" w:color="000000"/>
              <w:left w:val="single" w:sz="4" w:space="0" w:color="000000"/>
              <w:bottom w:val="single" w:sz="4" w:space="0" w:color="000000"/>
              <w:right w:val="single" w:sz="4" w:space="0" w:color="000000"/>
            </w:tcBorders>
          </w:tcPr>
          <w:p w:rsidR="00EC02B0" w:rsidRPr="00E33790" w:rsidRDefault="00EC02B0" w:rsidP="005D4207">
            <w:pPr>
              <w:jc w:val="center"/>
              <w:rPr>
                <w:rFonts w:ascii="Times New Roman" w:hAnsi="Times New Roman" w:cs="Times New Roman"/>
                <w:b/>
                <w:bCs/>
                <w:sz w:val="20"/>
                <w:szCs w:val="20"/>
              </w:rPr>
            </w:pPr>
            <w:r w:rsidRPr="00E33790">
              <w:rPr>
                <w:rFonts w:ascii="Times New Roman" w:hAnsi="Times New Roman" w:cs="Times New Roman"/>
                <w:b/>
                <w:bCs/>
                <w:sz w:val="20"/>
                <w:szCs w:val="20"/>
              </w:rPr>
              <w:t>0,9</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b/>
                <w:bCs/>
                <w:sz w:val="20"/>
                <w:szCs w:val="20"/>
              </w:rPr>
            </w:pPr>
            <w:r w:rsidRPr="00E33790">
              <w:rPr>
                <w:rFonts w:ascii="Times New Roman" w:hAnsi="Times New Roman" w:cs="Times New Roman"/>
                <w:b/>
                <w:bCs/>
                <w:sz w:val="20"/>
                <w:szCs w:val="20"/>
              </w:rPr>
              <w:t>5,7</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b/>
                <w:bCs/>
                <w:sz w:val="20"/>
                <w:szCs w:val="20"/>
              </w:rPr>
            </w:pPr>
            <w:r w:rsidRPr="00E33790">
              <w:rPr>
                <w:rFonts w:ascii="Times New Roman" w:hAnsi="Times New Roman" w:cs="Times New Roman"/>
                <w:b/>
                <w:bCs/>
                <w:sz w:val="20"/>
                <w:szCs w:val="20"/>
              </w:rPr>
              <w:t>0,9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b/>
                <w:bCs/>
                <w:sz w:val="20"/>
                <w:szCs w:val="20"/>
              </w:rPr>
            </w:pPr>
            <w:r w:rsidRPr="00E33790">
              <w:rPr>
                <w:rFonts w:ascii="Times New Roman" w:hAnsi="Times New Roman" w:cs="Times New Roman"/>
                <w:b/>
                <w:bCs/>
                <w:sz w:val="20"/>
                <w:szCs w:val="20"/>
              </w:rPr>
              <w:t>11,25</w:t>
            </w:r>
          </w:p>
        </w:tc>
        <w:tc>
          <w:tcPr>
            <w:tcW w:w="14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02B0" w:rsidRPr="00E33790" w:rsidRDefault="00EC02B0" w:rsidP="005D4207">
            <w:pPr>
              <w:jc w:val="center"/>
              <w:rPr>
                <w:rFonts w:ascii="Times New Roman" w:hAnsi="Times New Roman" w:cs="Times New Roman"/>
                <w:b/>
                <w:bCs/>
                <w:sz w:val="20"/>
                <w:szCs w:val="20"/>
              </w:rPr>
            </w:pPr>
            <w:r w:rsidRPr="00E33790">
              <w:rPr>
                <w:rFonts w:ascii="Times New Roman" w:hAnsi="Times New Roman" w:cs="Times New Roman"/>
                <w:b/>
                <w:bCs/>
                <w:sz w:val="20"/>
                <w:szCs w:val="20"/>
              </w:rPr>
              <w:t>0,9</w:t>
            </w:r>
          </w:p>
        </w:tc>
      </w:tr>
    </w:tbl>
    <w:p w:rsidR="00C45916" w:rsidRPr="00E33790" w:rsidRDefault="00C45916" w:rsidP="005D4207">
      <w:pPr>
        <w:tabs>
          <w:tab w:val="left" w:pos="663"/>
        </w:tabs>
        <w:ind w:firstLine="851"/>
        <w:jc w:val="both"/>
        <w:rPr>
          <w:rFonts w:ascii="Times New Roman" w:hAnsi="Times New Roman" w:cs="Times New Roman"/>
        </w:rPr>
      </w:pPr>
    </w:p>
    <w:p w:rsidR="001D3A85" w:rsidRPr="00E33790" w:rsidRDefault="00661095" w:rsidP="005D4207">
      <w:pPr>
        <w:suppressAutoHyphens w:val="0"/>
        <w:autoSpaceDN/>
        <w:ind w:firstLine="851"/>
        <w:jc w:val="both"/>
        <w:textAlignment w:val="auto"/>
        <w:rPr>
          <w:rFonts w:ascii="Times New Roman" w:hAnsi="Times New Roman" w:cs="Times New Roman"/>
        </w:rPr>
      </w:pPr>
      <w:r w:rsidRPr="00E33790">
        <w:rPr>
          <w:rFonts w:ascii="Times New Roman" w:hAnsi="Times New Roman" w:cs="Times New Roman"/>
        </w:rPr>
        <w:t>Tikslų įgyvendinimas:</w:t>
      </w:r>
    </w:p>
    <w:p w:rsidR="00661095" w:rsidRPr="00E33790" w:rsidRDefault="00661095" w:rsidP="005D4207">
      <w:pPr>
        <w:suppressAutoHyphens w:val="0"/>
        <w:autoSpaceDN/>
        <w:ind w:firstLine="851"/>
        <w:jc w:val="both"/>
        <w:textAlignment w:val="auto"/>
        <w:rPr>
          <w:rFonts w:ascii="Times New Roman" w:hAnsi="Times New Roman" w:cs="Times New Roman"/>
        </w:rPr>
      </w:pPr>
      <w:r w:rsidRPr="00E33790">
        <w:rPr>
          <w:rFonts w:ascii="Times New Roman" w:hAnsi="Times New Roman" w:cs="Times New Roman"/>
        </w:rPr>
        <w:t>Remiantis 2016 metais atliktų paslaugų kokybės vertinimo apklausos anke</w:t>
      </w:r>
      <w:r w:rsidR="000916B0" w:rsidRPr="00E33790">
        <w:rPr>
          <w:rFonts w:ascii="Times New Roman" w:hAnsi="Times New Roman" w:cs="Times New Roman"/>
        </w:rPr>
        <w:t>tų duomenimis</w:t>
      </w:r>
      <w:r w:rsidRPr="00E33790">
        <w:rPr>
          <w:rFonts w:ascii="Times New Roman" w:hAnsi="Times New Roman" w:cs="Times New Roman"/>
        </w:rPr>
        <w:t xml:space="preserve"> buvo apklausiami asmenys jų pačių namuose, rezultatai atskleidė, kad 67 </w:t>
      </w:r>
      <w:r w:rsidR="000916B0" w:rsidRPr="00E33790">
        <w:rPr>
          <w:rFonts w:ascii="Times New Roman" w:hAnsi="Times New Roman" w:cs="Times New Roman"/>
        </w:rPr>
        <w:t>paslaugų gavėjai</w:t>
      </w:r>
      <w:r w:rsidRPr="00E33790">
        <w:rPr>
          <w:rFonts w:ascii="Times New Roman" w:hAnsi="Times New Roman" w:cs="Times New Roman"/>
        </w:rPr>
        <w:t xml:space="preserve"> ir jų šeimos nariai, gaunamomis paslaugomis yra itin patenkinti ir džiaugiasi jų k</w:t>
      </w:r>
      <w:r w:rsidRPr="00E33790">
        <w:rPr>
          <w:rFonts w:ascii="Times New Roman" w:hAnsi="Times New Roman" w:cs="Times New Roman"/>
        </w:rPr>
        <w:t>o</w:t>
      </w:r>
      <w:r w:rsidRPr="00E33790">
        <w:rPr>
          <w:rFonts w:ascii="Times New Roman" w:hAnsi="Times New Roman" w:cs="Times New Roman"/>
        </w:rPr>
        <w:t>kybe.</w:t>
      </w:r>
    </w:p>
    <w:p w:rsidR="00661095" w:rsidRPr="00E33790" w:rsidRDefault="00661095" w:rsidP="005D4207">
      <w:pPr>
        <w:tabs>
          <w:tab w:val="left" w:pos="663"/>
        </w:tabs>
        <w:ind w:firstLine="851"/>
        <w:jc w:val="both"/>
        <w:rPr>
          <w:rFonts w:ascii="Times New Roman" w:hAnsi="Times New Roman" w:cs="Times New Roman"/>
        </w:rPr>
      </w:pPr>
      <w:r w:rsidRPr="00E33790">
        <w:rPr>
          <w:rFonts w:ascii="Times New Roman" w:hAnsi="Times New Roman" w:cs="Times New Roman"/>
        </w:rPr>
        <w:t>Be to, kad ruošiamos anketos paslaugų kokybei įvertinti, nuolatos lankomasi pas klientą, stengiamasi užmegzti teigiamą ryšį ir sukurti pasitikėjimą tarp paslaugų teikėjų ir paslaugų gavėjų.</w:t>
      </w:r>
    </w:p>
    <w:p w:rsidR="00661095" w:rsidRPr="00E33790" w:rsidRDefault="00661095" w:rsidP="005D4207">
      <w:pPr>
        <w:tabs>
          <w:tab w:val="left" w:pos="663"/>
        </w:tabs>
        <w:ind w:firstLine="851"/>
        <w:jc w:val="both"/>
        <w:rPr>
          <w:rFonts w:ascii="Times New Roman" w:hAnsi="Times New Roman" w:cs="Times New Roman"/>
        </w:rPr>
      </w:pPr>
      <w:r w:rsidRPr="00E33790">
        <w:rPr>
          <w:rFonts w:ascii="Times New Roman" w:hAnsi="Times New Roman" w:cs="Times New Roman"/>
        </w:rPr>
        <w:t>Vykdomi planiniai darbuotojų patikrinimai, stebima ar darbuotojas pas klientą ateina laiku ar išbūna visą paskirtą laiką. Vertinami asmens poreikiai ir sudaromas individualus socialinės globos planas. Vykstama spręsti iškilusias problemas, spręsti klientui iškilusius klausimus.</w:t>
      </w:r>
    </w:p>
    <w:p w:rsidR="00EC02B0" w:rsidRPr="00E33790" w:rsidRDefault="00661095" w:rsidP="005D4207">
      <w:pPr>
        <w:tabs>
          <w:tab w:val="left" w:pos="663"/>
        </w:tabs>
        <w:ind w:firstLine="851"/>
        <w:jc w:val="both"/>
        <w:rPr>
          <w:rFonts w:ascii="Times New Roman" w:hAnsi="Times New Roman" w:cs="Times New Roman"/>
        </w:rPr>
      </w:pPr>
      <w:r w:rsidRPr="00E33790">
        <w:rPr>
          <w:rFonts w:ascii="Times New Roman" w:hAnsi="Times New Roman" w:cs="Times New Roman"/>
        </w:rPr>
        <w:lastRenderedPageBreak/>
        <w:t xml:space="preserve">Skatinama, kad paslaugų teikėjas visuomet tartųsi su paslaugų gavėju dėl jam teikiamų paslaugų, kad būtų </w:t>
      </w:r>
      <w:r w:rsidR="000916B0" w:rsidRPr="00E33790">
        <w:rPr>
          <w:rFonts w:ascii="Times New Roman" w:hAnsi="Times New Roman" w:cs="Times New Roman"/>
        </w:rPr>
        <w:t>atsižvelgta į paslaugų gavėjų pageidavimus</w:t>
      </w:r>
      <w:r w:rsidRPr="00E33790">
        <w:rPr>
          <w:rFonts w:ascii="Times New Roman" w:hAnsi="Times New Roman" w:cs="Times New Roman"/>
        </w:rPr>
        <w:t>.</w:t>
      </w:r>
    </w:p>
    <w:p w:rsidR="00712B21" w:rsidRPr="00E33790" w:rsidRDefault="00712B21" w:rsidP="005D4207">
      <w:pPr>
        <w:tabs>
          <w:tab w:val="left" w:pos="426"/>
          <w:tab w:val="left" w:pos="663"/>
          <w:tab w:val="left" w:pos="2977"/>
        </w:tabs>
        <w:ind w:firstLine="851"/>
        <w:jc w:val="center"/>
        <w:rPr>
          <w:rFonts w:ascii="Times New Roman" w:hAnsi="Times New Roman" w:cs="Times New Roman"/>
          <w:b/>
        </w:rPr>
      </w:pPr>
    </w:p>
    <w:p w:rsidR="00C45916" w:rsidRPr="00E33790" w:rsidRDefault="00391645" w:rsidP="005D4207">
      <w:pPr>
        <w:tabs>
          <w:tab w:val="left" w:pos="426"/>
          <w:tab w:val="left" w:pos="663"/>
          <w:tab w:val="left" w:pos="2977"/>
        </w:tabs>
        <w:jc w:val="center"/>
        <w:rPr>
          <w:rFonts w:ascii="Times New Roman" w:hAnsi="Times New Roman" w:cs="Times New Roman"/>
          <w:b/>
        </w:rPr>
      </w:pPr>
      <w:r w:rsidRPr="00E33790">
        <w:rPr>
          <w:rFonts w:ascii="Times New Roman" w:hAnsi="Times New Roman" w:cs="Times New Roman"/>
          <w:b/>
        </w:rPr>
        <w:t>3</w:t>
      </w:r>
      <w:r w:rsidR="00F921E0" w:rsidRPr="00E33790">
        <w:rPr>
          <w:rFonts w:ascii="Times New Roman" w:hAnsi="Times New Roman" w:cs="Times New Roman"/>
          <w:b/>
        </w:rPr>
        <w:t>.3. Neįgaliųjų aprūpinimas</w:t>
      </w:r>
      <w:r w:rsidR="00F06F19" w:rsidRPr="00E33790">
        <w:rPr>
          <w:rFonts w:ascii="Times New Roman" w:hAnsi="Times New Roman" w:cs="Times New Roman"/>
          <w:b/>
        </w:rPr>
        <w:t xml:space="preserve"> techninės pagalbos priemonėmis</w:t>
      </w:r>
    </w:p>
    <w:p w:rsidR="00F06F19" w:rsidRPr="00E33790" w:rsidRDefault="00F06F19" w:rsidP="005D4207">
      <w:pPr>
        <w:tabs>
          <w:tab w:val="left" w:pos="426"/>
          <w:tab w:val="left" w:pos="663"/>
          <w:tab w:val="left" w:pos="2977"/>
        </w:tabs>
        <w:ind w:firstLine="851"/>
        <w:jc w:val="both"/>
        <w:rPr>
          <w:rFonts w:ascii="Times New Roman" w:hAnsi="Times New Roman" w:cs="Times New Roman"/>
          <w:b/>
        </w:rPr>
      </w:pPr>
    </w:p>
    <w:p w:rsidR="00C45916" w:rsidRPr="00E33790" w:rsidRDefault="00F921E0" w:rsidP="005D4207">
      <w:pPr>
        <w:tabs>
          <w:tab w:val="left" w:pos="1242"/>
        </w:tabs>
        <w:ind w:firstLine="851"/>
        <w:jc w:val="both"/>
        <w:rPr>
          <w:rFonts w:ascii="Times New Roman" w:hAnsi="Times New Roman" w:cs="Times New Roman"/>
        </w:rPr>
      </w:pPr>
      <w:r w:rsidRPr="00E33790">
        <w:rPr>
          <w:rFonts w:ascii="Times New Roman" w:hAnsi="Times New Roman" w:cs="Times New Roman"/>
        </w:rPr>
        <w:t xml:space="preserve">Techninės pagalbos priemonės reikalingos užtikrinti neįgaliųjų teises ir galimybes    visuomenėje bei sudaryti sąlygas socialinei integracijai ir pilnaverčiam dalyvavimui visuomenės gyvenime.  </w:t>
      </w:r>
      <w:r w:rsidR="00712B21" w:rsidRPr="00E33790">
        <w:rPr>
          <w:rFonts w:ascii="Times New Roman" w:hAnsi="Times New Roman" w:cs="Times New Roman"/>
        </w:rPr>
        <w:t>C</w:t>
      </w:r>
      <w:r w:rsidRPr="00E33790">
        <w:rPr>
          <w:rFonts w:ascii="Times New Roman" w:hAnsi="Times New Roman" w:cs="Times New Roman"/>
        </w:rPr>
        <w:t>entras bendradarbiauja su Techninės pagalbos neįgaliesiems centru prie socialinės apsaugos ir darbo ministerijos Kauno skyriumi (TPNC) ir  aprūpina rajono gyventojus techninės pagalbos priemonėmis (neįgaliųjų vežimėliais, vaikštynėmis, ramentais, čiužiniais praguloms išvengti, lazdelėmis ir kita). 2016 metais iš Kauno TPNC gauta techninės pagalbos priemonių už  7787,43 Eur.; iš jų priemonių už 54,55 Eur. nemokamai ir negrąžinamai. ( t.y. antgaliai, lazdelės ir rengimąsi palengvinančios priemonės)</w:t>
      </w:r>
      <w:r w:rsidR="00E741FF" w:rsidRPr="00E33790">
        <w:rPr>
          <w:rFonts w:ascii="Times New Roman" w:hAnsi="Times New Roman" w:cs="Times New Roman"/>
        </w:rPr>
        <w:t>.</w:t>
      </w:r>
      <w:r w:rsidRPr="00E33790">
        <w:rPr>
          <w:rFonts w:ascii="Times New Roman" w:hAnsi="Times New Roman" w:cs="Times New Roman"/>
        </w:rPr>
        <w:t xml:space="preserve"> Nuo 2016 m. spalio mėn. pradėta dirbti per TPP IS sistemą. Per sistemą priimami prašymai, vykdomas priemonių išdavimas ir grąžinimas, pildomos paraiškos.</w:t>
      </w:r>
    </w:p>
    <w:p w:rsidR="00C45916" w:rsidRPr="00E33790" w:rsidRDefault="00F921E0" w:rsidP="005D4207">
      <w:pPr>
        <w:tabs>
          <w:tab w:val="left" w:pos="1242"/>
        </w:tabs>
        <w:ind w:firstLine="851"/>
        <w:jc w:val="both"/>
        <w:rPr>
          <w:rFonts w:ascii="Times New Roman" w:hAnsi="Times New Roman" w:cs="Times New Roman"/>
        </w:rPr>
      </w:pPr>
      <w:r w:rsidRPr="00E33790">
        <w:rPr>
          <w:rFonts w:ascii="Times New Roman" w:hAnsi="Times New Roman" w:cs="Times New Roman"/>
        </w:rPr>
        <w:t>Aprūpinimas techninėmis pagalbos priemonėmis vykdomas parenkant ir skiriant TPP neįgaliems ar senyvo amžiaus  asmenims, pagal Socialinės apsaugos ir darbo ministerijos techninių pagalbos priemonių  kompensavimo tvarkos aprašą. Didėjant techninių pagalbos priemonių poreikiui yra įvestas privalomas TPP grąžinimas, kai asmeniui jos tampa nereikalingos.</w:t>
      </w:r>
    </w:p>
    <w:p w:rsidR="00C45916" w:rsidRPr="00E33790" w:rsidRDefault="00F921E0" w:rsidP="005D4207">
      <w:pPr>
        <w:tabs>
          <w:tab w:val="left" w:pos="1242"/>
        </w:tabs>
        <w:ind w:firstLine="851"/>
        <w:jc w:val="both"/>
        <w:rPr>
          <w:rFonts w:ascii="Times New Roman" w:hAnsi="Times New Roman" w:cs="Times New Roman"/>
        </w:rPr>
      </w:pPr>
      <w:r w:rsidRPr="00E33790">
        <w:rPr>
          <w:rFonts w:ascii="Times New Roman" w:hAnsi="Times New Roman" w:cs="Times New Roman"/>
        </w:rPr>
        <w:t>Pe</w:t>
      </w:r>
      <w:r w:rsidR="00712B21" w:rsidRPr="00E33790">
        <w:rPr>
          <w:rFonts w:ascii="Times New Roman" w:hAnsi="Times New Roman" w:cs="Times New Roman"/>
        </w:rPr>
        <w:t xml:space="preserve">r 2016 m. </w:t>
      </w:r>
      <w:r w:rsidR="00EB4AE8" w:rsidRPr="00E33790">
        <w:rPr>
          <w:rFonts w:ascii="Times New Roman" w:hAnsi="Times New Roman" w:cs="Times New Roman"/>
        </w:rPr>
        <w:t>C</w:t>
      </w:r>
      <w:r w:rsidR="00901866" w:rsidRPr="00E33790">
        <w:rPr>
          <w:rFonts w:ascii="Times New Roman" w:hAnsi="Times New Roman" w:cs="Times New Roman"/>
        </w:rPr>
        <w:t>entras suteikė 15</w:t>
      </w:r>
      <w:r w:rsidRPr="00E33790">
        <w:rPr>
          <w:rFonts w:ascii="Times New Roman" w:hAnsi="Times New Roman" w:cs="Times New Roman"/>
        </w:rPr>
        <w:t xml:space="preserve">82 paslaugų Šakių rajono gyventojams iš jų: 503 asmenų pateikė prašymus techninėms priemonėms gauti, 538 buvo </w:t>
      </w:r>
      <w:r w:rsidR="00E741FF" w:rsidRPr="00E33790">
        <w:rPr>
          <w:rFonts w:ascii="Times New Roman" w:hAnsi="Times New Roman" w:cs="Times New Roman"/>
        </w:rPr>
        <w:t xml:space="preserve">išduotos techninės pagalbos priemonės, </w:t>
      </w:r>
      <w:r w:rsidR="00901866" w:rsidRPr="00E33790">
        <w:rPr>
          <w:rFonts w:ascii="Times New Roman" w:hAnsi="Times New Roman" w:cs="Times New Roman"/>
        </w:rPr>
        <w:t>241 priemonė</w:t>
      </w:r>
      <w:r w:rsidR="00E741FF" w:rsidRPr="00E33790">
        <w:rPr>
          <w:rFonts w:ascii="Times New Roman" w:hAnsi="Times New Roman" w:cs="Times New Roman"/>
        </w:rPr>
        <w:t xml:space="preserve"> grąžinta ir </w:t>
      </w:r>
      <w:r w:rsidR="00901866" w:rsidRPr="00E33790">
        <w:rPr>
          <w:rFonts w:ascii="Times New Roman" w:hAnsi="Times New Roman" w:cs="Times New Roman"/>
        </w:rPr>
        <w:t>buvo suteikta  apie 300 konsultacijų dėl techninių pagalbos  priemonių naudojimo, gavimo galimybių, kompensacijų.</w:t>
      </w:r>
    </w:p>
    <w:p w:rsidR="00E741FF" w:rsidRPr="00E33790" w:rsidRDefault="00E741FF" w:rsidP="005D4207">
      <w:pPr>
        <w:tabs>
          <w:tab w:val="left" w:pos="1242"/>
        </w:tabs>
        <w:ind w:firstLine="851"/>
        <w:jc w:val="both"/>
        <w:rPr>
          <w:rFonts w:ascii="Times New Roman" w:hAnsi="Times New Roman" w:cs="Times New Roman"/>
        </w:rPr>
      </w:pPr>
    </w:p>
    <w:p w:rsidR="00C45916" w:rsidRPr="00E33790" w:rsidRDefault="00FD4F57" w:rsidP="005D4207">
      <w:pPr>
        <w:tabs>
          <w:tab w:val="left" w:pos="993"/>
        </w:tabs>
        <w:jc w:val="both"/>
        <w:rPr>
          <w:rFonts w:ascii="Times New Roman" w:hAnsi="Times New Roman" w:cs="Times New Roman"/>
          <w:i/>
        </w:rPr>
      </w:pPr>
      <w:r w:rsidRPr="00E33790">
        <w:rPr>
          <w:rFonts w:ascii="Times New Roman" w:hAnsi="Times New Roman" w:cs="Times New Roman"/>
          <w:b/>
          <w:i/>
        </w:rPr>
        <w:t>3</w:t>
      </w:r>
      <w:r w:rsidR="00744ED0" w:rsidRPr="00E33790">
        <w:rPr>
          <w:rFonts w:ascii="Times New Roman" w:hAnsi="Times New Roman" w:cs="Times New Roman"/>
          <w:b/>
          <w:i/>
        </w:rPr>
        <w:t xml:space="preserve"> lentelė.</w:t>
      </w:r>
      <w:r w:rsidR="00744ED0" w:rsidRPr="00E33790">
        <w:rPr>
          <w:rFonts w:ascii="Times New Roman" w:hAnsi="Times New Roman" w:cs="Times New Roman"/>
          <w:i/>
        </w:rPr>
        <w:t xml:space="preserve"> Techninės pagalbos priemonių poreikis, </w:t>
      </w:r>
      <w:r w:rsidR="00F921E0" w:rsidRPr="00E33790">
        <w:rPr>
          <w:rFonts w:ascii="Times New Roman" w:hAnsi="Times New Roman" w:cs="Times New Roman"/>
          <w:i/>
        </w:rPr>
        <w:t xml:space="preserve">išduotos ir grąžintos techninės pagalbos </w:t>
      </w:r>
      <w:r w:rsidRPr="00E33790">
        <w:rPr>
          <w:rFonts w:ascii="Times New Roman" w:hAnsi="Times New Roman" w:cs="Times New Roman"/>
          <w:i/>
        </w:rPr>
        <w:t xml:space="preserve">        </w:t>
      </w:r>
      <w:r w:rsidR="00F921E0" w:rsidRPr="00E33790">
        <w:rPr>
          <w:rFonts w:ascii="Times New Roman" w:hAnsi="Times New Roman" w:cs="Times New Roman"/>
          <w:i/>
        </w:rPr>
        <w:t>priemonės 2016 m.</w:t>
      </w:r>
    </w:p>
    <w:tbl>
      <w:tblPr>
        <w:tblW w:w="9228" w:type="dxa"/>
        <w:jc w:val="center"/>
        <w:tblLayout w:type="fixed"/>
        <w:tblCellMar>
          <w:left w:w="10" w:type="dxa"/>
          <w:right w:w="10" w:type="dxa"/>
        </w:tblCellMar>
        <w:tblLook w:val="0000"/>
      </w:tblPr>
      <w:tblGrid>
        <w:gridCol w:w="1071"/>
        <w:gridCol w:w="3827"/>
        <w:gridCol w:w="1560"/>
        <w:gridCol w:w="1275"/>
        <w:gridCol w:w="1495"/>
      </w:tblGrid>
      <w:tr w:rsidR="00EC02B0" w:rsidRPr="005D4207" w:rsidTr="0003413E">
        <w:tblPrEx>
          <w:tblCellMar>
            <w:top w:w="0" w:type="dxa"/>
            <w:bottom w:w="0" w:type="dxa"/>
          </w:tblCellMar>
        </w:tblPrEx>
        <w:trPr>
          <w:trHeight w:val="1218"/>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Eil.</w:t>
            </w:r>
          </w:p>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NR.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Techninės pagalbos priemonės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Priimti prašymai 2016 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rPr>
                <w:rFonts w:ascii="Times New Roman" w:hAnsi="Times New Roman" w:cs="Times New Roman"/>
                <w:b/>
                <w:iCs/>
                <w:sz w:val="20"/>
                <w:szCs w:val="20"/>
              </w:rPr>
            </w:pPr>
            <w:r w:rsidRPr="005D4207">
              <w:rPr>
                <w:rFonts w:ascii="Times New Roman" w:hAnsi="Times New Roman" w:cs="Times New Roman"/>
                <w:b/>
                <w:iCs/>
                <w:sz w:val="20"/>
                <w:szCs w:val="20"/>
              </w:rPr>
              <w:t>Išduota 2016 m. vnt.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tabs>
                <w:tab w:val="left" w:pos="1242"/>
              </w:tabs>
              <w:rPr>
                <w:rFonts w:ascii="Times New Roman" w:hAnsi="Times New Roman" w:cs="Times New Roman"/>
                <w:b/>
                <w:iCs/>
                <w:sz w:val="20"/>
                <w:szCs w:val="20"/>
              </w:rPr>
            </w:pPr>
          </w:p>
          <w:p w:rsidR="00EC02B0" w:rsidRPr="005D4207" w:rsidRDefault="00EC02B0" w:rsidP="005D4207">
            <w:pPr>
              <w:tabs>
                <w:tab w:val="left" w:pos="1242"/>
              </w:tabs>
              <w:jc w:val="center"/>
              <w:rPr>
                <w:rFonts w:ascii="Times New Roman" w:hAnsi="Times New Roman" w:cs="Times New Roman"/>
                <w:b/>
                <w:iCs/>
                <w:sz w:val="20"/>
                <w:szCs w:val="20"/>
              </w:rPr>
            </w:pPr>
            <w:r w:rsidRPr="005D4207">
              <w:rPr>
                <w:rFonts w:ascii="Times New Roman" w:hAnsi="Times New Roman" w:cs="Times New Roman"/>
                <w:b/>
                <w:iCs/>
                <w:sz w:val="20"/>
                <w:szCs w:val="20"/>
              </w:rPr>
              <w:t>Grąžinta</w:t>
            </w:r>
          </w:p>
          <w:p w:rsidR="00EC02B0" w:rsidRPr="005D4207" w:rsidRDefault="00EC02B0" w:rsidP="005D4207">
            <w:pPr>
              <w:tabs>
                <w:tab w:val="left" w:pos="1242"/>
              </w:tabs>
              <w:rPr>
                <w:rFonts w:ascii="Times New Roman" w:hAnsi="Times New Roman" w:cs="Times New Roman"/>
                <w:b/>
                <w:iCs/>
                <w:sz w:val="20"/>
                <w:szCs w:val="20"/>
              </w:rPr>
            </w:pPr>
            <w:r w:rsidRPr="005D4207">
              <w:rPr>
                <w:rFonts w:ascii="Times New Roman" w:hAnsi="Times New Roman" w:cs="Times New Roman"/>
                <w:b/>
                <w:iCs/>
                <w:sz w:val="20"/>
                <w:szCs w:val="20"/>
              </w:rPr>
              <w:t xml:space="preserve">  TPP vnt.</w:t>
            </w:r>
          </w:p>
          <w:p w:rsidR="00EC02B0" w:rsidRPr="005D4207" w:rsidRDefault="00EC02B0" w:rsidP="005D4207">
            <w:pPr>
              <w:tabs>
                <w:tab w:val="left" w:pos="1242"/>
              </w:tabs>
              <w:rPr>
                <w:rFonts w:ascii="Times New Roman" w:hAnsi="Times New Roman" w:cs="Times New Roman"/>
                <w:b/>
                <w:iCs/>
                <w:sz w:val="20"/>
                <w:szCs w:val="20"/>
              </w:rPr>
            </w:pPr>
            <w:r w:rsidRPr="005D4207">
              <w:rPr>
                <w:rFonts w:ascii="Times New Roman" w:hAnsi="Times New Roman" w:cs="Times New Roman"/>
                <w:b/>
                <w:iCs/>
                <w:sz w:val="20"/>
                <w:szCs w:val="20"/>
              </w:rPr>
              <w:t>2016 m.</w:t>
            </w:r>
          </w:p>
          <w:p w:rsidR="00EC02B0" w:rsidRPr="005D4207" w:rsidRDefault="00EC02B0" w:rsidP="005D4207">
            <w:pPr>
              <w:tabs>
                <w:tab w:val="left" w:pos="1242"/>
              </w:tabs>
              <w:rPr>
                <w:rFonts w:ascii="Times New Roman" w:hAnsi="Times New Roman" w:cs="Times New Roman"/>
                <w:b/>
                <w:iCs/>
                <w:sz w:val="20"/>
                <w:szCs w:val="20"/>
              </w:rPr>
            </w:pPr>
          </w:p>
        </w:tc>
      </w:tr>
      <w:tr w:rsidR="00EC02B0" w:rsidRPr="005D4207" w:rsidTr="00EC02B0">
        <w:tblPrEx>
          <w:tblCellMar>
            <w:top w:w="0" w:type="dxa"/>
            <w:bottom w:w="0" w:type="dxa"/>
          </w:tblCellMar>
        </w:tblPrEx>
        <w:trPr>
          <w:trHeight w:val="555"/>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Neįgaliųjų vežimėliai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67</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37</w:t>
            </w:r>
          </w:p>
        </w:tc>
      </w:tr>
      <w:tr w:rsidR="00EC02B0" w:rsidRPr="005D4207" w:rsidTr="00EC02B0">
        <w:tblPrEx>
          <w:tblCellMar>
            <w:top w:w="0" w:type="dxa"/>
            <w:bottom w:w="0" w:type="dxa"/>
          </w:tblCellMar>
        </w:tblPrEx>
        <w:trPr>
          <w:trHeight w:val="563"/>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Tualetinės kėdės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91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84</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50</w:t>
            </w:r>
          </w:p>
        </w:tc>
      </w:tr>
      <w:tr w:rsidR="00EC02B0" w:rsidRPr="005D4207" w:rsidTr="00EC02B0">
        <w:tblPrEx>
          <w:tblCellMar>
            <w:top w:w="0" w:type="dxa"/>
            <w:bottom w:w="0" w:type="dxa"/>
          </w:tblCellMar>
        </w:tblPrEx>
        <w:trPr>
          <w:trHeight w:val="425"/>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Funkcinės lovos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61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36</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27</w:t>
            </w:r>
          </w:p>
        </w:tc>
      </w:tr>
      <w:tr w:rsidR="00EC02B0" w:rsidRPr="005D4207" w:rsidTr="00EC02B0">
        <w:tblPrEx>
          <w:tblCellMar>
            <w:top w:w="0" w:type="dxa"/>
            <w:bottom w:w="0" w:type="dxa"/>
          </w:tblCellMar>
        </w:tblPrEx>
        <w:trPr>
          <w:trHeight w:val="56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Rankomis reguliuojama lova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w:t>
            </w:r>
          </w:p>
        </w:tc>
      </w:tr>
      <w:tr w:rsidR="00EC02B0" w:rsidRPr="005D4207" w:rsidTr="00EC02B0">
        <w:tblPrEx>
          <w:tblCellMar>
            <w:top w:w="0" w:type="dxa"/>
            <w:bottom w:w="0" w:type="dxa"/>
          </w:tblCellMar>
        </w:tblPrEx>
        <w:trPr>
          <w:trHeight w:val="643"/>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Čiužiniai nuo pragulų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21</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18</w:t>
            </w:r>
          </w:p>
        </w:tc>
      </w:tr>
      <w:tr w:rsidR="00EC02B0" w:rsidRPr="005D4207" w:rsidTr="00EC02B0">
        <w:tblPrEx>
          <w:tblCellMar>
            <w:top w:w="0" w:type="dxa"/>
            <w:bottom w:w="0" w:type="dxa"/>
          </w:tblCellMar>
        </w:tblPrEx>
        <w:trPr>
          <w:trHeight w:val="475"/>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Vaikštynės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95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91</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41</w:t>
            </w:r>
          </w:p>
        </w:tc>
      </w:tr>
      <w:tr w:rsidR="00EC02B0" w:rsidRPr="005D4207" w:rsidTr="00EC02B0">
        <w:tblPrEx>
          <w:tblCellMar>
            <w:top w:w="0" w:type="dxa"/>
            <w:bottom w:w="0" w:type="dxa"/>
          </w:tblCellMar>
        </w:tblPrEx>
        <w:trPr>
          <w:trHeight w:val="525"/>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Ramentas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56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108</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46</w:t>
            </w:r>
          </w:p>
        </w:tc>
      </w:tr>
      <w:tr w:rsidR="00EC02B0" w:rsidRPr="005D4207" w:rsidTr="00EC02B0">
        <w:tblPrEx>
          <w:tblCellMar>
            <w:top w:w="0" w:type="dxa"/>
            <w:bottom w:w="0" w:type="dxa"/>
          </w:tblCellMar>
        </w:tblPrEx>
        <w:trPr>
          <w:trHeight w:val="519"/>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Lazdelės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w:t>
            </w:r>
          </w:p>
        </w:tc>
      </w:tr>
      <w:tr w:rsidR="00EC02B0" w:rsidRPr="005D4207" w:rsidTr="00EC02B0">
        <w:tblPrEx>
          <w:tblCellMar>
            <w:top w:w="0" w:type="dxa"/>
            <w:bottom w:w="0" w:type="dxa"/>
          </w:tblCellMar>
        </w:tblPrEx>
        <w:trPr>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Prausimosi vonioje, duše priemonės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6</w:t>
            </w:r>
          </w:p>
        </w:tc>
      </w:tr>
      <w:tr w:rsidR="00EC02B0" w:rsidRPr="005D4207" w:rsidTr="00EC02B0">
        <w:tblPrEx>
          <w:tblCellMar>
            <w:top w:w="0" w:type="dxa"/>
            <w:bottom w:w="0" w:type="dxa"/>
          </w:tblCellMar>
        </w:tblPrEx>
        <w:trPr>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Rengimąsi palengvinančios priemonės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r>
      <w:tr w:rsidR="00EC02B0" w:rsidRPr="005D4207" w:rsidTr="00EC02B0">
        <w:tblPrEx>
          <w:tblCellMar>
            <w:top w:w="0" w:type="dxa"/>
            <w:bottom w:w="0" w:type="dxa"/>
          </w:tblCellMar>
        </w:tblPrEx>
        <w:trPr>
          <w:trHeight w:val="481"/>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Lovos staliukai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11</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9</w:t>
            </w:r>
          </w:p>
        </w:tc>
      </w:tr>
      <w:tr w:rsidR="00EC02B0" w:rsidRPr="005D4207" w:rsidTr="00EC02B0">
        <w:tblPrEx>
          <w:tblCellMar>
            <w:top w:w="0" w:type="dxa"/>
            <w:bottom w:w="0" w:type="dxa"/>
          </w:tblCellMar>
        </w:tblPrEx>
        <w:trPr>
          <w:trHeight w:val="531"/>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Treniruokliai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r>
      <w:tr w:rsidR="00EC02B0" w:rsidRPr="005D4207" w:rsidTr="00EC02B0">
        <w:tblPrEx>
          <w:tblCellMar>
            <w:top w:w="0" w:type="dxa"/>
            <w:bottom w:w="0" w:type="dxa"/>
          </w:tblCellMar>
        </w:tblPrEx>
        <w:trPr>
          <w:trHeight w:val="539"/>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Laipteliai į vonią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w:t>
            </w:r>
          </w:p>
        </w:tc>
      </w:tr>
      <w:tr w:rsidR="00EC02B0" w:rsidRPr="005D4207" w:rsidTr="00EC02B0">
        <w:tblPrEx>
          <w:tblCellMar>
            <w:top w:w="0" w:type="dxa"/>
            <w:bottom w:w="0" w:type="dxa"/>
          </w:tblCellMar>
        </w:tblPrEx>
        <w:trPr>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lastRenderedPageBreak/>
              <w:t>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Pasėstai praguloms išvengti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r>
      <w:tr w:rsidR="00EC02B0" w:rsidRPr="005D4207" w:rsidTr="00EC02B0">
        <w:tblPrEx>
          <w:tblCellMar>
            <w:top w:w="0" w:type="dxa"/>
            <w:bottom w:w="0" w:type="dxa"/>
          </w:tblCellMar>
        </w:tblPrEx>
        <w:trPr>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 xml:space="preserve">Antgaliai </w:t>
            </w:r>
          </w:p>
          <w:p w:rsidR="00EC02B0" w:rsidRPr="005D4207" w:rsidRDefault="00EC02B0" w:rsidP="005D4207">
            <w:pPr>
              <w:tabs>
                <w:tab w:val="left" w:pos="1242"/>
              </w:tabs>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65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r>
      <w:tr w:rsidR="00EC02B0" w:rsidRPr="005D4207" w:rsidTr="00EC02B0">
        <w:tblPrEx>
          <w:tblCellMar>
            <w:top w:w="0" w:type="dxa"/>
            <w:bottom w:w="0" w:type="dxa"/>
          </w:tblCellMar>
        </w:tblPrEx>
        <w:trPr>
          <w:trHeight w:val="436"/>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Vaikiška technika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r>
      <w:tr w:rsidR="00EC02B0" w:rsidRPr="005D4207" w:rsidTr="00EC02B0">
        <w:tblPrEx>
          <w:tblCellMar>
            <w:top w:w="0" w:type="dxa"/>
            <w:bottom w:w="0" w:type="dxa"/>
          </w:tblCellMar>
        </w:tblPrEx>
        <w:trPr>
          <w:trHeight w:val="609"/>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Paaukštinta tual. sėdynė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14</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r>
      <w:tr w:rsidR="00EC02B0" w:rsidRPr="005D4207" w:rsidTr="00EC02B0">
        <w:tblPrEx>
          <w:tblCellMar>
            <w:top w:w="0" w:type="dxa"/>
            <w:bottom w:w="0" w:type="dxa"/>
          </w:tblCellMar>
        </w:tblPrEx>
        <w:trPr>
          <w:trHeight w:val="476"/>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Slankioji lenta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w:t>
            </w:r>
          </w:p>
        </w:tc>
      </w:tr>
      <w:tr w:rsidR="00EC02B0" w:rsidRPr="005D4207" w:rsidTr="00EC02B0">
        <w:tblPrEx>
          <w:tblCellMar>
            <w:top w:w="0" w:type="dxa"/>
            <w:bottom w:w="0" w:type="dxa"/>
          </w:tblCellMar>
        </w:tblPrEx>
        <w:trPr>
          <w:trHeight w:val="476"/>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Prašymas čiužinio kompensacijai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w:t>
            </w:r>
          </w:p>
        </w:tc>
      </w:tr>
      <w:tr w:rsidR="00EC02B0" w:rsidRPr="005D4207" w:rsidTr="00EC02B0">
        <w:tblPrEx>
          <w:tblCellMar>
            <w:top w:w="0" w:type="dxa"/>
            <w:bottom w:w="0" w:type="dxa"/>
          </w:tblCellMar>
        </w:tblPrEx>
        <w:trPr>
          <w:trHeight w:val="476"/>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Prašymas skuterio kompensacijai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w:t>
            </w:r>
          </w:p>
        </w:tc>
      </w:tr>
      <w:tr w:rsidR="00EC02B0" w:rsidRPr="005D4207" w:rsidTr="00EC02B0">
        <w:tblPrEx>
          <w:tblCellMar>
            <w:top w:w="0" w:type="dxa"/>
            <w:bottom w:w="0" w:type="dxa"/>
          </w:tblCellMar>
        </w:tblPrEx>
        <w:trPr>
          <w:trHeight w:val="476"/>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Prašymas elektriniam vežimėliui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w:t>
            </w:r>
          </w:p>
        </w:tc>
      </w:tr>
      <w:tr w:rsidR="00EC02B0" w:rsidRPr="005D4207" w:rsidTr="00EC02B0">
        <w:tblPrEx>
          <w:tblCellMar>
            <w:top w:w="0" w:type="dxa"/>
            <w:bottom w:w="0" w:type="dxa"/>
          </w:tblCellMar>
        </w:tblPrEx>
        <w:trPr>
          <w:trHeight w:val="476"/>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Prašymas vežimėlio remontui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w:t>
            </w:r>
          </w:p>
        </w:tc>
      </w:tr>
      <w:tr w:rsidR="00EC02B0" w:rsidRPr="005D4207" w:rsidTr="00EC02B0">
        <w:tblPrEx>
          <w:tblCellMar>
            <w:top w:w="0" w:type="dxa"/>
            <w:bottom w:w="0" w:type="dxa"/>
          </w:tblCellMar>
        </w:tblPrEx>
        <w:trPr>
          <w:trHeight w:val="476"/>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Iš viso: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503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538</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241</w:t>
            </w:r>
          </w:p>
        </w:tc>
      </w:tr>
    </w:tbl>
    <w:p w:rsidR="00C45916" w:rsidRPr="00E33790" w:rsidRDefault="00C45916" w:rsidP="005D4207">
      <w:pPr>
        <w:tabs>
          <w:tab w:val="left" w:pos="1242"/>
        </w:tabs>
        <w:ind w:firstLine="851"/>
        <w:jc w:val="both"/>
        <w:rPr>
          <w:rFonts w:ascii="Times New Roman" w:hAnsi="Times New Roman" w:cs="Times New Roman"/>
        </w:rPr>
      </w:pPr>
    </w:p>
    <w:p w:rsidR="00C45916" w:rsidRPr="00E33790" w:rsidRDefault="00F921E0" w:rsidP="005D4207">
      <w:pPr>
        <w:tabs>
          <w:tab w:val="left" w:pos="1242"/>
        </w:tabs>
        <w:ind w:firstLine="851"/>
        <w:jc w:val="both"/>
        <w:rPr>
          <w:rFonts w:ascii="Times New Roman" w:hAnsi="Times New Roman" w:cs="Times New Roman"/>
        </w:rPr>
      </w:pPr>
      <w:r w:rsidRPr="00E33790">
        <w:rPr>
          <w:rFonts w:ascii="Times New Roman" w:hAnsi="Times New Roman" w:cs="Times New Roman"/>
        </w:rPr>
        <w:t>*- lazdelių ir ramentų antgaliams prašymų pateikti nereikia.</w:t>
      </w:r>
    </w:p>
    <w:p w:rsidR="00C45916" w:rsidRPr="00E33790" w:rsidRDefault="00C45916" w:rsidP="005D4207">
      <w:pPr>
        <w:tabs>
          <w:tab w:val="left" w:pos="426"/>
          <w:tab w:val="left" w:pos="663"/>
          <w:tab w:val="left" w:pos="2977"/>
        </w:tabs>
        <w:ind w:firstLine="851"/>
        <w:jc w:val="both"/>
        <w:rPr>
          <w:rFonts w:ascii="Times New Roman" w:hAnsi="Times New Roman" w:cs="Times New Roman"/>
        </w:rPr>
      </w:pPr>
    </w:p>
    <w:p w:rsidR="00C45916" w:rsidRPr="00E33790" w:rsidRDefault="00391645" w:rsidP="005D4207">
      <w:pPr>
        <w:tabs>
          <w:tab w:val="left" w:pos="1242"/>
        </w:tabs>
        <w:jc w:val="center"/>
        <w:rPr>
          <w:rFonts w:ascii="Times New Roman" w:hAnsi="Times New Roman" w:cs="Times New Roman"/>
          <w:b/>
        </w:rPr>
      </w:pPr>
      <w:r w:rsidRPr="00E33790">
        <w:rPr>
          <w:rFonts w:ascii="Times New Roman" w:hAnsi="Times New Roman" w:cs="Times New Roman"/>
          <w:b/>
        </w:rPr>
        <w:t>3</w:t>
      </w:r>
      <w:r w:rsidR="00F921E0" w:rsidRPr="00E33790">
        <w:rPr>
          <w:rFonts w:ascii="Times New Roman" w:hAnsi="Times New Roman" w:cs="Times New Roman"/>
          <w:b/>
        </w:rPr>
        <w:t>.4. Tec</w:t>
      </w:r>
      <w:r w:rsidR="00F06F19" w:rsidRPr="00E33790">
        <w:rPr>
          <w:rFonts w:ascii="Times New Roman" w:hAnsi="Times New Roman" w:cs="Times New Roman"/>
          <w:b/>
        </w:rPr>
        <w:t>hnin</w:t>
      </w:r>
      <w:r w:rsidR="00744ED0" w:rsidRPr="00E33790">
        <w:rPr>
          <w:rFonts w:ascii="Times New Roman" w:hAnsi="Times New Roman" w:cs="Times New Roman"/>
          <w:b/>
        </w:rPr>
        <w:t>ės</w:t>
      </w:r>
      <w:r w:rsidR="00F06F19" w:rsidRPr="00E33790">
        <w:rPr>
          <w:rFonts w:ascii="Times New Roman" w:hAnsi="Times New Roman" w:cs="Times New Roman"/>
          <w:b/>
        </w:rPr>
        <w:t xml:space="preserve"> pagalbos priemonių nuoma</w:t>
      </w:r>
    </w:p>
    <w:p w:rsidR="00F06F19" w:rsidRPr="00E33790" w:rsidRDefault="00F06F19" w:rsidP="005D4207">
      <w:pPr>
        <w:tabs>
          <w:tab w:val="left" w:pos="1242"/>
        </w:tabs>
        <w:ind w:firstLine="851"/>
        <w:jc w:val="both"/>
        <w:rPr>
          <w:rFonts w:ascii="Times New Roman" w:hAnsi="Times New Roman" w:cs="Times New Roman"/>
          <w:b/>
        </w:rPr>
      </w:pPr>
    </w:p>
    <w:p w:rsidR="00C45916" w:rsidRPr="00E33790" w:rsidRDefault="00EB4AE8" w:rsidP="005D4207">
      <w:pPr>
        <w:tabs>
          <w:tab w:val="left" w:pos="1242"/>
        </w:tabs>
        <w:ind w:firstLine="851"/>
        <w:jc w:val="both"/>
        <w:rPr>
          <w:rFonts w:ascii="Times New Roman" w:hAnsi="Times New Roman" w:cs="Times New Roman"/>
        </w:rPr>
      </w:pPr>
      <w:r w:rsidRPr="00E33790">
        <w:rPr>
          <w:rFonts w:ascii="Times New Roman" w:hAnsi="Times New Roman" w:cs="Times New Roman"/>
        </w:rPr>
        <w:t>C</w:t>
      </w:r>
      <w:r w:rsidR="00F921E0" w:rsidRPr="00E33790">
        <w:rPr>
          <w:rFonts w:ascii="Times New Roman" w:hAnsi="Times New Roman" w:cs="Times New Roman"/>
        </w:rPr>
        <w:t>entras vadovaujantis Šakių rajono savivaldybės tarybos patvirtintu „Technin</w:t>
      </w:r>
      <w:r w:rsidR="00744ED0" w:rsidRPr="00E33790">
        <w:rPr>
          <w:rFonts w:ascii="Times New Roman" w:hAnsi="Times New Roman" w:cs="Times New Roman"/>
        </w:rPr>
        <w:t>ės</w:t>
      </w:r>
      <w:r w:rsidR="00F921E0" w:rsidRPr="00E33790">
        <w:rPr>
          <w:rFonts w:ascii="Times New Roman" w:hAnsi="Times New Roman" w:cs="Times New Roman"/>
        </w:rPr>
        <w:t xml:space="preserve"> pagalbos priemonių nuomos be eilės įkainių tvarka“ nuomoja priemones asmenims deklaravusiems gyvenamąją vietą  Šakių rajone, kurie pageidauja naudotis techninės pagalbos priemonėmis, laukiant kompensuojamos priemonės arba neatitinka reikalavimų gauti priemonę iš Kauno techninės pagalbos centro. 2016 m. liepos 20 d. esant poreikiui,  </w:t>
      </w:r>
      <w:r w:rsidRPr="00E33790">
        <w:rPr>
          <w:rFonts w:ascii="Times New Roman" w:hAnsi="Times New Roman" w:cs="Times New Roman"/>
        </w:rPr>
        <w:t>C</w:t>
      </w:r>
      <w:r w:rsidR="00F921E0" w:rsidRPr="00E33790">
        <w:rPr>
          <w:rFonts w:ascii="Times New Roman" w:hAnsi="Times New Roman" w:cs="Times New Roman"/>
        </w:rPr>
        <w:t>entras įsigijo l</w:t>
      </w:r>
      <w:r w:rsidR="00592804" w:rsidRPr="00E33790">
        <w:rPr>
          <w:rFonts w:ascii="Times New Roman" w:hAnsi="Times New Roman" w:cs="Times New Roman"/>
        </w:rPr>
        <w:t xml:space="preserve">aiptų kopiklį.  2016 m. liepos </w:t>
      </w:r>
      <w:r w:rsidR="00F921E0" w:rsidRPr="00E33790">
        <w:rPr>
          <w:rFonts w:ascii="Times New Roman" w:hAnsi="Times New Roman" w:cs="Times New Roman"/>
        </w:rPr>
        <w:t>29 d. Šakių rajono savivaldybė, 2</w:t>
      </w:r>
      <w:r w:rsidRPr="00E33790">
        <w:rPr>
          <w:rFonts w:ascii="Times New Roman" w:hAnsi="Times New Roman" w:cs="Times New Roman"/>
        </w:rPr>
        <w:t>015 m. lapkričio 27 d.</w:t>
      </w:r>
      <w:r w:rsidR="00F921E0" w:rsidRPr="00E33790">
        <w:rPr>
          <w:rFonts w:ascii="Times New Roman" w:hAnsi="Times New Roman" w:cs="Times New Roman"/>
        </w:rPr>
        <w:t xml:space="preserve"> sprendimo papildymu</w:t>
      </w:r>
      <w:r w:rsidRPr="00E33790">
        <w:rPr>
          <w:rFonts w:ascii="Times New Roman" w:hAnsi="Times New Roman" w:cs="Times New Roman"/>
        </w:rPr>
        <w:t>, Nr. T-242</w:t>
      </w:r>
      <w:r w:rsidR="00592804" w:rsidRPr="00E33790">
        <w:rPr>
          <w:rFonts w:ascii="Times New Roman" w:hAnsi="Times New Roman" w:cs="Times New Roman"/>
        </w:rPr>
        <w:t>,</w:t>
      </w:r>
      <w:r w:rsidRPr="00E33790">
        <w:rPr>
          <w:rFonts w:ascii="Times New Roman" w:hAnsi="Times New Roman" w:cs="Times New Roman"/>
        </w:rPr>
        <w:t xml:space="preserve"> patvirtino įkainį - </w:t>
      </w:r>
      <w:r w:rsidR="00F921E0" w:rsidRPr="00E33790">
        <w:rPr>
          <w:rFonts w:ascii="Times New Roman" w:hAnsi="Times New Roman" w:cs="Times New Roman"/>
        </w:rPr>
        <w:t>35,0</w:t>
      </w:r>
      <w:r w:rsidR="00744ED0" w:rsidRPr="00E33790">
        <w:rPr>
          <w:rFonts w:ascii="Times New Roman" w:hAnsi="Times New Roman" w:cs="Times New Roman"/>
        </w:rPr>
        <w:t>0 Eur./mėn. arba 2,00 Eur</w:t>
      </w:r>
      <w:r w:rsidRPr="00E33790">
        <w:rPr>
          <w:rFonts w:ascii="Times New Roman" w:hAnsi="Times New Roman" w:cs="Times New Roman"/>
        </w:rPr>
        <w:t>.</w:t>
      </w:r>
      <w:r w:rsidR="00744ED0" w:rsidRPr="00E33790">
        <w:rPr>
          <w:rFonts w:ascii="Times New Roman" w:hAnsi="Times New Roman" w:cs="Times New Roman"/>
        </w:rPr>
        <w:t>/parai</w:t>
      </w:r>
      <w:r w:rsidR="00F921E0" w:rsidRPr="00E33790">
        <w:rPr>
          <w:rFonts w:ascii="Times New Roman" w:hAnsi="Times New Roman" w:cs="Times New Roman"/>
        </w:rPr>
        <w:t>. Taip pat nustatytas administravimo laiptų kopikliui  mokestis - 5,00 Eur.  Patvirtintas ir lovos surinkimo  ar  išardymo vienkartinis mokestis</w:t>
      </w:r>
      <w:r w:rsidRPr="00E33790">
        <w:rPr>
          <w:rFonts w:ascii="Times New Roman" w:hAnsi="Times New Roman" w:cs="Times New Roman"/>
        </w:rPr>
        <w:t xml:space="preserve"> </w:t>
      </w:r>
      <w:r w:rsidR="00F921E0" w:rsidRPr="00E33790">
        <w:rPr>
          <w:rFonts w:ascii="Times New Roman" w:hAnsi="Times New Roman" w:cs="Times New Roman"/>
        </w:rPr>
        <w:t>- 5,00 Eur.  2016 m. įsigijo naują universalų vežimėlį.</w:t>
      </w:r>
    </w:p>
    <w:p w:rsidR="00C45916" w:rsidRPr="00E33790" w:rsidRDefault="00F921E0" w:rsidP="005D4207">
      <w:pPr>
        <w:tabs>
          <w:tab w:val="left" w:pos="1242"/>
        </w:tabs>
        <w:ind w:firstLine="851"/>
        <w:jc w:val="both"/>
        <w:rPr>
          <w:rFonts w:ascii="Times New Roman" w:hAnsi="Times New Roman" w:cs="Times New Roman"/>
        </w:rPr>
      </w:pPr>
      <w:r w:rsidRPr="00E33790">
        <w:rPr>
          <w:rFonts w:ascii="Times New Roman" w:hAnsi="Times New Roman" w:cs="Times New Roman"/>
        </w:rPr>
        <w:t>Kadangi asmenys išsinuomoję  TPP  ne visada turi galimybę jas parsivežti savo transportu t</w:t>
      </w:r>
      <w:r w:rsidR="00EB4AE8" w:rsidRPr="00E33790">
        <w:rPr>
          <w:rFonts w:ascii="Times New Roman" w:hAnsi="Times New Roman" w:cs="Times New Roman"/>
        </w:rPr>
        <w:t>eikiama transportavimo paslauga:</w:t>
      </w:r>
      <w:r w:rsidRPr="00E33790">
        <w:rPr>
          <w:rFonts w:ascii="Times New Roman" w:hAnsi="Times New Roman" w:cs="Times New Roman"/>
        </w:rPr>
        <w:t xml:space="preserve"> miesto ribose - 2,90 Eur., rajono ribose - 0,17 Eur./km.</w:t>
      </w:r>
    </w:p>
    <w:p w:rsidR="00C45916" w:rsidRPr="00E33790" w:rsidRDefault="00F921E0" w:rsidP="005D4207">
      <w:pPr>
        <w:tabs>
          <w:tab w:val="left" w:pos="1242"/>
        </w:tabs>
        <w:ind w:firstLine="851"/>
        <w:jc w:val="both"/>
        <w:rPr>
          <w:rFonts w:ascii="Times New Roman" w:hAnsi="Times New Roman" w:cs="Times New Roman"/>
          <w:bCs/>
        </w:rPr>
      </w:pPr>
      <w:r w:rsidRPr="00E33790">
        <w:rPr>
          <w:rFonts w:ascii="Times New Roman" w:hAnsi="Times New Roman" w:cs="Times New Roman"/>
          <w:bCs/>
        </w:rPr>
        <w:t xml:space="preserve">Per 2016 metus </w:t>
      </w:r>
      <w:r w:rsidR="00720683" w:rsidRPr="00E33790">
        <w:rPr>
          <w:rFonts w:ascii="Times New Roman" w:hAnsi="Times New Roman" w:cs="Times New Roman"/>
          <w:bCs/>
        </w:rPr>
        <w:t>C</w:t>
      </w:r>
      <w:r w:rsidR="00744ED0" w:rsidRPr="00E33790">
        <w:rPr>
          <w:rFonts w:ascii="Times New Roman" w:hAnsi="Times New Roman" w:cs="Times New Roman"/>
          <w:bCs/>
        </w:rPr>
        <w:t>entras už techninės</w:t>
      </w:r>
      <w:r w:rsidRPr="00E33790">
        <w:rPr>
          <w:rFonts w:ascii="Times New Roman" w:hAnsi="Times New Roman" w:cs="Times New Roman"/>
          <w:bCs/>
        </w:rPr>
        <w:t xml:space="preserve"> p</w:t>
      </w:r>
      <w:r w:rsidR="00E741FF" w:rsidRPr="00E33790">
        <w:rPr>
          <w:rFonts w:ascii="Times New Roman" w:hAnsi="Times New Roman" w:cs="Times New Roman"/>
          <w:bCs/>
        </w:rPr>
        <w:t>agalbos priemonių nuomą surinkto</w:t>
      </w:r>
      <w:r w:rsidRPr="00E33790">
        <w:rPr>
          <w:rFonts w:ascii="Times New Roman" w:hAnsi="Times New Roman" w:cs="Times New Roman"/>
          <w:bCs/>
        </w:rPr>
        <w:t xml:space="preserve">  4969,85  Eur.  biudžetinių pajamų.</w:t>
      </w:r>
    </w:p>
    <w:p w:rsidR="00C45916" w:rsidRPr="00E33790" w:rsidRDefault="00E741FF" w:rsidP="005D4207">
      <w:pPr>
        <w:tabs>
          <w:tab w:val="left" w:pos="1242"/>
        </w:tabs>
        <w:ind w:firstLine="851"/>
        <w:jc w:val="both"/>
        <w:rPr>
          <w:rFonts w:ascii="Times New Roman" w:hAnsi="Times New Roman" w:cs="Times New Roman"/>
        </w:rPr>
      </w:pPr>
      <w:r w:rsidRPr="00E33790">
        <w:rPr>
          <w:rFonts w:ascii="Times New Roman" w:hAnsi="Times New Roman" w:cs="Times New Roman"/>
        </w:rPr>
        <w:t>2</w:t>
      </w:r>
      <w:r w:rsidR="00956F98" w:rsidRPr="00E33790">
        <w:rPr>
          <w:rFonts w:ascii="Times New Roman" w:hAnsi="Times New Roman" w:cs="Times New Roman"/>
        </w:rPr>
        <w:t>016 metais buvo išnuom</w:t>
      </w:r>
      <w:r w:rsidRPr="00E33790">
        <w:rPr>
          <w:rFonts w:ascii="Times New Roman" w:hAnsi="Times New Roman" w:cs="Times New Roman"/>
        </w:rPr>
        <w:t xml:space="preserve">ota 195 vnt. </w:t>
      </w:r>
      <w:r w:rsidR="00744ED0" w:rsidRPr="00E33790">
        <w:rPr>
          <w:rFonts w:ascii="Times New Roman" w:hAnsi="Times New Roman" w:cs="Times New Roman"/>
        </w:rPr>
        <w:t>techninės</w:t>
      </w:r>
      <w:r w:rsidR="00F921E0" w:rsidRPr="00E33790">
        <w:rPr>
          <w:rFonts w:ascii="Times New Roman" w:hAnsi="Times New Roman" w:cs="Times New Roman"/>
        </w:rPr>
        <w:t xml:space="preserve"> pagalbos priemonių.</w:t>
      </w:r>
    </w:p>
    <w:p w:rsidR="00FD4F57" w:rsidRPr="00E33790" w:rsidRDefault="00FD4F57" w:rsidP="005D4207">
      <w:pPr>
        <w:tabs>
          <w:tab w:val="left" w:pos="1242"/>
        </w:tabs>
        <w:ind w:firstLine="851"/>
        <w:jc w:val="both"/>
        <w:rPr>
          <w:rFonts w:ascii="Times New Roman" w:hAnsi="Times New Roman" w:cs="Times New Roman"/>
        </w:rPr>
      </w:pPr>
    </w:p>
    <w:p w:rsidR="00C45916" w:rsidRPr="00E33790" w:rsidRDefault="00FD4F57" w:rsidP="005D4207">
      <w:pPr>
        <w:tabs>
          <w:tab w:val="left" w:pos="1242"/>
        </w:tabs>
        <w:ind w:firstLine="851"/>
        <w:jc w:val="both"/>
        <w:rPr>
          <w:rFonts w:ascii="Times New Roman" w:hAnsi="Times New Roman" w:cs="Times New Roman"/>
          <w:i/>
        </w:rPr>
      </w:pPr>
      <w:r w:rsidRPr="00E33790">
        <w:rPr>
          <w:rFonts w:ascii="Times New Roman" w:hAnsi="Times New Roman" w:cs="Times New Roman"/>
          <w:b/>
          <w:i/>
        </w:rPr>
        <w:t>4</w:t>
      </w:r>
      <w:r w:rsidR="003B263C" w:rsidRPr="00E33790">
        <w:rPr>
          <w:rFonts w:ascii="Times New Roman" w:hAnsi="Times New Roman" w:cs="Times New Roman"/>
          <w:b/>
          <w:i/>
        </w:rPr>
        <w:t xml:space="preserve"> lentelė</w:t>
      </w:r>
      <w:r w:rsidR="004A5A6F" w:rsidRPr="00E33790">
        <w:rPr>
          <w:rFonts w:ascii="Times New Roman" w:hAnsi="Times New Roman" w:cs="Times New Roman"/>
          <w:b/>
          <w:i/>
        </w:rPr>
        <w:t>.</w:t>
      </w:r>
      <w:r w:rsidR="003B263C" w:rsidRPr="00E33790">
        <w:rPr>
          <w:rFonts w:ascii="Times New Roman" w:hAnsi="Times New Roman" w:cs="Times New Roman"/>
          <w:i/>
        </w:rPr>
        <w:t xml:space="preserve"> </w:t>
      </w:r>
      <w:r w:rsidR="00744ED0" w:rsidRPr="00E33790">
        <w:rPr>
          <w:rFonts w:ascii="Times New Roman" w:hAnsi="Times New Roman" w:cs="Times New Roman"/>
          <w:i/>
        </w:rPr>
        <w:t>2016 m. techninės</w:t>
      </w:r>
      <w:r w:rsidR="00E741FF" w:rsidRPr="00E33790">
        <w:rPr>
          <w:rFonts w:ascii="Times New Roman" w:hAnsi="Times New Roman" w:cs="Times New Roman"/>
          <w:i/>
        </w:rPr>
        <w:t xml:space="preserve"> pagalbos</w:t>
      </w:r>
      <w:r w:rsidR="00F06F19" w:rsidRPr="00E33790">
        <w:rPr>
          <w:rFonts w:ascii="Times New Roman" w:hAnsi="Times New Roman" w:cs="Times New Roman"/>
          <w:i/>
        </w:rPr>
        <w:t xml:space="preserve"> priemonių nuomos suvestinė</w:t>
      </w:r>
    </w:p>
    <w:tbl>
      <w:tblPr>
        <w:tblW w:w="8676" w:type="dxa"/>
        <w:jc w:val="center"/>
        <w:tblCellMar>
          <w:left w:w="10" w:type="dxa"/>
          <w:right w:w="10" w:type="dxa"/>
        </w:tblCellMar>
        <w:tblLook w:val="0000"/>
      </w:tblPr>
      <w:tblGrid>
        <w:gridCol w:w="1701"/>
        <w:gridCol w:w="5357"/>
        <w:gridCol w:w="1618"/>
      </w:tblGrid>
      <w:tr w:rsidR="00EC02B0" w:rsidRPr="005D4207" w:rsidTr="0003413E">
        <w:tblPrEx>
          <w:tblCellMar>
            <w:top w:w="0" w:type="dxa"/>
            <w:bottom w:w="0" w:type="dxa"/>
          </w:tblCellMar>
        </w:tblPrEx>
        <w:trPr>
          <w:trHeight w:val="657"/>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Eil.</w:t>
            </w:r>
          </w:p>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Nr.</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TPP pavadinimas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2016 m.</w:t>
            </w:r>
          </w:p>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Vnt</w:t>
            </w:r>
          </w:p>
        </w:tc>
      </w:tr>
      <w:tr w:rsidR="00EC02B0" w:rsidRPr="005D4207" w:rsidTr="0003413E">
        <w:tblPrEx>
          <w:tblCellMar>
            <w:top w:w="0" w:type="dxa"/>
            <w:bottom w:w="0" w:type="dxa"/>
          </w:tblCellMar>
        </w:tblPrEx>
        <w:trPr>
          <w:trHeight w:val="539"/>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Naktipuodžio kėdutė</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19</w:t>
            </w:r>
          </w:p>
        </w:tc>
      </w:tr>
      <w:tr w:rsidR="00EC02B0" w:rsidRPr="005D4207" w:rsidTr="0003413E">
        <w:tblPrEx>
          <w:tblCellMar>
            <w:top w:w="0" w:type="dxa"/>
            <w:bottom w:w="0" w:type="dxa"/>
          </w:tblCellMar>
        </w:tblPrEx>
        <w:trPr>
          <w:trHeight w:val="519"/>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Automatiškai reguliuojama lova</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30</w:t>
            </w:r>
          </w:p>
        </w:tc>
      </w:tr>
      <w:tr w:rsidR="00EC02B0" w:rsidRPr="005D4207" w:rsidTr="0003413E">
        <w:tblPrEx>
          <w:tblCellMar>
            <w:top w:w="0" w:type="dxa"/>
            <w:bottom w:w="0" w:type="dxa"/>
          </w:tblCellMar>
        </w:tblPrEx>
        <w:trPr>
          <w:trHeight w:val="521"/>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Deguonies koncentratorius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6</w:t>
            </w:r>
          </w:p>
        </w:tc>
      </w:tr>
      <w:tr w:rsidR="00EC02B0" w:rsidRPr="005D4207" w:rsidTr="0003413E">
        <w:tblPrEx>
          <w:tblCellMar>
            <w:top w:w="0" w:type="dxa"/>
            <w:bottom w:w="0" w:type="dxa"/>
          </w:tblCellMar>
        </w:tblPrEx>
        <w:trPr>
          <w:trHeight w:val="559"/>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Čiužinys praguloms išvengti (poroloninis)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29</w:t>
            </w:r>
          </w:p>
        </w:tc>
      </w:tr>
      <w:tr w:rsidR="00EC02B0" w:rsidRPr="005D4207" w:rsidTr="0003413E">
        <w:tblPrEx>
          <w:tblCellMar>
            <w:top w:w="0" w:type="dxa"/>
            <w:bottom w:w="0" w:type="dxa"/>
          </w:tblCellMar>
        </w:tblPrEx>
        <w:trPr>
          <w:trHeight w:val="47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5.</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Paaukštinta tualeto sėdynė</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5</w:t>
            </w:r>
          </w:p>
        </w:tc>
      </w:tr>
      <w:tr w:rsidR="00EC02B0" w:rsidRPr="005D4207" w:rsidTr="0003413E">
        <w:tblPrEx>
          <w:tblCellMar>
            <w:top w:w="0" w:type="dxa"/>
            <w:bottom w:w="0" w:type="dxa"/>
          </w:tblCellMar>
        </w:tblPrEx>
        <w:trPr>
          <w:trHeight w:val="41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Dušo kėdė</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w:t>
            </w:r>
          </w:p>
        </w:tc>
      </w:tr>
      <w:tr w:rsidR="00EC02B0" w:rsidRPr="005D4207" w:rsidTr="0003413E">
        <w:tblPrEx>
          <w:tblCellMar>
            <w:top w:w="0" w:type="dxa"/>
            <w:bottom w:w="0" w:type="dxa"/>
          </w:tblCellMar>
        </w:tblPrEx>
        <w:trPr>
          <w:trHeight w:val="534"/>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lastRenderedPageBreak/>
              <w:t>7.</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Lovos staliukas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4</w:t>
            </w:r>
          </w:p>
        </w:tc>
      </w:tr>
      <w:tr w:rsidR="00EC02B0" w:rsidRPr="005D4207" w:rsidTr="0003413E">
        <w:tblPrEx>
          <w:tblCellMar>
            <w:top w:w="0" w:type="dxa"/>
            <w:bottom w:w="0" w:type="dxa"/>
          </w:tblCellMar>
        </w:tblPrEx>
        <w:trPr>
          <w:trHeight w:val="527"/>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Perslinkimo lenta</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r>
      <w:tr w:rsidR="00EC02B0" w:rsidRPr="005D4207" w:rsidTr="0003413E">
        <w:tblPrEx>
          <w:tblCellMar>
            <w:top w:w="0" w:type="dxa"/>
            <w:bottom w:w="0" w:type="dxa"/>
          </w:tblCellMar>
        </w:tblPrEx>
        <w:trPr>
          <w:trHeight w:val="53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9.</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Vonios suoliukas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w:t>
            </w:r>
          </w:p>
        </w:tc>
      </w:tr>
      <w:tr w:rsidR="00EC02B0" w:rsidRPr="005D4207" w:rsidTr="0003413E">
        <w:tblPrEx>
          <w:tblCellMar>
            <w:top w:w="0" w:type="dxa"/>
            <w:bottom w:w="0" w:type="dxa"/>
          </w:tblCellMar>
        </w:tblPrEx>
        <w:trPr>
          <w:trHeight w:val="431"/>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10.</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Laiptų kopiklis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w:t>
            </w:r>
          </w:p>
        </w:tc>
      </w:tr>
      <w:tr w:rsidR="00EC02B0" w:rsidRPr="005D4207" w:rsidTr="0003413E">
        <w:tblPrEx>
          <w:tblCellMar>
            <w:top w:w="0" w:type="dxa"/>
            <w:bottom w:w="0" w:type="dxa"/>
          </w:tblCellMar>
        </w:tblPrEx>
        <w:trPr>
          <w:trHeight w:val="431"/>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11.</w:t>
            </w: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Ramentas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sz w:val="20"/>
                <w:szCs w:val="20"/>
              </w:rPr>
            </w:pPr>
            <w:r w:rsidRPr="005D4207">
              <w:rPr>
                <w:rFonts w:ascii="Times New Roman" w:hAnsi="Times New Roman" w:cs="Times New Roman"/>
                <w:sz w:val="20"/>
                <w:szCs w:val="20"/>
              </w:rPr>
              <w:t>100</w:t>
            </w:r>
          </w:p>
        </w:tc>
      </w:tr>
      <w:tr w:rsidR="00EC02B0" w:rsidRPr="005D4207" w:rsidTr="0003413E">
        <w:tblPrEx>
          <w:tblCellMar>
            <w:top w:w="0" w:type="dxa"/>
            <w:bottom w:w="0" w:type="dxa"/>
          </w:tblCellMar>
        </w:tblPrEx>
        <w:trPr>
          <w:trHeight w:val="431"/>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rPr>
                <w:rFonts w:ascii="Times New Roman" w:hAnsi="Times New Roman" w:cs="Times New Roman"/>
                <w:sz w:val="20"/>
                <w:szCs w:val="20"/>
              </w:rPr>
            </w:pPr>
          </w:p>
        </w:tc>
        <w:tc>
          <w:tcPr>
            <w:tcW w:w="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5D4207" w:rsidP="005D4207">
            <w:pPr>
              <w:tabs>
                <w:tab w:val="left" w:pos="1242"/>
              </w:tabs>
              <w:jc w:val="center"/>
              <w:rPr>
                <w:rFonts w:ascii="Times New Roman" w:hAnsi="Times New Roman" w:cs="Times New Roman"/>
                <w:b/>
                <w:sz w:val="20"/>
                <w:szCs w:val="20"/>
              </w:rPr>
            </w:pPr>
            <w:r>
              <w:rPr>
                <w:rFonts w:ascii="Times New Roman" w:hAnsi="Times New Roman" w:cs="Times New Roman"/>
                <w:b/>
                <w:sz w:val="20"/>
                <w:szCs w:val="20"/>
              </w:rPr>
              <w:t>Iš v</w:t>
            </w:r>
            <w:r w:rsidR="00EC02B0" w:rsidRPr="005D4207">
              <w:rPr>
                <w:rFonts w:ascii="Times New Roman" w:hAnsi="Times New Roman" w:cs="Times New Roman"/>
                <w:b/>
                <w:sz w:val="20"/>
                <w:szCs w:val="20"/>
              </w:rPr>
              <w:t>iso: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tabs>
                <w:tab w:val="left" w:pos="1242"/>
              </w:tabs>
              <w:jc w:val="center"/>
              <w:rPr>
                <w:rFonts w:ascii="Times New Roman" w:hAnsi="Times New Roman" w:cs="Times New Roman"/>
                <w:b/>
                <w:sz w:val="20"/>
                <w:szCs w:val="20"/>
              </w:rPr>
            </w:pPr>
            <w:r w:rsidRPr="005D4207">
              <w:rPr>
                <w:rFonts w:ascii="Times New Roman" w:hAnsi="Times New Roman" w:cs="Times New Roman"/>
                <w:b/>
                <w:sz w:val="20"/>
                <w:szCs w:val="20"/>
              </w:rPr>
              <w:t>195</w:t>
            </w:r>
          </w:p>
        </w:tc>
      </w:tr>
    </w:tbl>
    <w:p w:rsidR="00956F98" w:rsidRPr="00E33790" w:rsidRDefault="00956F98" w:rsidP="005D4207">
      <w:pPr>
        <w:tabs>
          <w:tab w:val="left" w:pos="663"/>
        </w:tabs>
        <w:ind w:firstLine="851"/>
        <w:jc w:val="center"/>
        <w:rPr>
          <w:rFonts w:ascii="Times New Roman" w:hAnsi="Times New Roman" w:cs="Times New Roman"/>
          <w:b/>
        </w:rPr>
      </w:pPr>
    </w:p>
    <w:p w:rsidR="00F06F19" w:rsidRPr="00E33790" w:rsidRDefault="00391645" w:rsidP="005D4207">
      <w:pPr>
        <w:tabs>
          <w:tab w:val="left" w:pos="663"/>
        </w:tabs>
        <w:jc w:val="center"/>
        <w:rPr>
          <w:rFonts w:ascii="Times New Roman" w:hAnsi="Times New Roman" w:cs="Times New Roman"/>
          <w:b/>
        </w:rPr>
      </w:pPr>
      <w:r w:rsidRPr="00E33790">
        <w:rPr>
          <w:rFonts w:ascii="Times New Roman" w:hAnsi="Times New Roman" w:cs="Times New Roman"/>
          <w:b/>
        </w:rPr>
        <w:t>3</w:t>
      </w:r>
      <w:r w:rsidR="00F921E0" w:rsidRPr="00E33790">
        <w:rPr>
          <w:rFonts w:ascii="Times New Roman" w:hAnsi="Times New Roman" w:cs="Times New Roman"/>
          <w:b/>
        </w:rPr>
        <w:t>.5. Asmen</w:t>
      </w:r>
      <w:r w:rsidR="00956F98" w:rsidRPr="00E33790">
        <w:rPr>
          <w:rFonts w:ascii="Times New Roman" w:hAnsi="Times New Roman" w:cs="Times New Roman"/>
          <w:b/>
        </w:rPr>
        <w:t>inė</w:t>
      </w:r>
      <w:r w:rsidR="00F921E0" w:rsidRPr="00E33790">
        <w:rPr>
          <w:rFonts w:ascii="Times New Roman" w:hAnsi="Times New Roman" w:cs="Times New Roman"/>
          <w:b/>
        </w:rPr>
        <w:t xml:space="preserve">s </w:t>
      </w:r>
      <w:r w:rsidR="00F06F19" w:rsidRPr="00E33790">
        <w:rPr>
          <w:rFonts w:ascii="Times New Roman" w:hAnsi="Times New Roman" w:cs="Times New Roman"/>
          <w:b/>
        </w:rPr>
        <w:t>higienos ir priežiūros paslauga</w:t>
      </w:r>
    </w:p>
    <w:p w:rsidR="007A4B67" w:rsidRPr="00E33790" w:rsidRDefault="007A4B67" w:rsidP="005D4207">
      <w:pPr>
        <w:tabs>
          <w:tab w:val="left" w:pos="663"/>
        </w:tabs>
        <w:ind w:firstLine="851"/>
        <w:jc w:val="both"/>
        <w:rPr>
          <w:rFonts w:ascii="Times New Roman" w:hAnsi="Times New Roman" w:cs="Times New Roman"/>
          <w:b/>
        </w:rPr>
      </w:pP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lang w:eastAsia="lt-LT"/>
        </w:rPr>
        <w:t>Asmeninės higienos ir priežiūros  paslaugų teikimą organizuoja Šak</w:t>
      </w:r>
      <w:r w:rsidR="00956F98" w:rsidRPr="00E33790">
        <w:rPr>
          <w:rFonts w:ascii="Times New Roman" w:hAnsi="Times New Roman" w:cs="Times New Roman"/>
          <w:lang w:eastAsia="lt-LT"/>
        </w:rPr>
        <w:t xml:space="preserve">ių socialinių paslaugų centras </w:t>
      </w:r>
      <w:r w:rsidRPr="00E33790">
        <w:rPr>
          <w:rFonts w:ascii="Times New Roman" w:hAnsi="Times New Roman" w:cs="Times New Roman"/>
          <w:lang w:eastAsia="lt-LT"/>
        </w:rPr>
        <w:t xml:space="preserve">adresu: </w:t>
      </w:r>
      <w:r w:rsidRPr="00E33790">
        <w:rPr>
          <w:rFonts w:ascii="Times New Roman" w:hAnsi="Times New Roman" w:cs="Times New Roman"/>
        </w:rPr>
        <w:t>Vytauto g. 33, Kudirkos Naumiestis</w:t>
      </w:r>
      <w:r w:rsidR="00956F98" w:rsidRPr="00E33790">
        <w:rPr>
          <w:rFonts w:ascii="Times New Roman" w:hAnsi="Times New Roman" w:cs="Times New Roman"/>
        </w:rPr>
        <w:t>, Šakių r. sen</w:t>
      </w:r>
      <w:r w:rsidRPr="00E33790">
        <w:rPr>
          <w:rFonts w:ascii="Times New Roman" w:hAnsi="Times New Roman" w:cs="Times New Roman"/>
        </w:rPr>
        <w:t>.</w:t>
      </w:r>
      <w:r w:rsidRPr="00E33790">
        <w:rPr>
          <w:rFonts w:ascii="Times New Roman" w:hAnsi="Times New Roman" w:cs="Times New Roman"/>
          <w:lang w:eastAsia="lt-LT"/>
        </w:rPr>
        <w:t xml:space="preserve"> Asmeninės higienos ir priežiūros paslaugos yra teikiamos Šakių rajono savivaldybės teritorijoje gyvenamąją vietą deklaravusiems ir faktiškai gyvenantiems asmenims.</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Asmeninės higienos ir priežiūros paslaugų organizavimo tikslas - sudaryti sąlygas socialiai pažeidžiamiems asmenims ugdyti ar kompensuoti gebėjimus savarankiškai rūpintis asmeniniu (šeimos) gyvenimu ir dalyvauti visuomenės gyvenime.</w:t>
      </w:r>
    </w:p>
    <w:p w:rsidR="00C45916" w:rsidRPr="00E33790" w:rsidRDefault="00F921E0" w:rsidP="005D4207">
      <w:pPr>
        <w:pStyle w:val="HTMLiankstoformatuotas"/>
        <w:tabs>
          <w:tab w:val="clear" w:pos="916"/>
          <w:tab w:val="left" w:pos="0"/>
        </w:tabs>
        <w:spacing w:line="240" w:lineRule="auto"/>
        <w:ind w:firstLine="851"/>
        <w:rPr>
          <w:rFonts w:ascii="Times New Roman" w:hAnsi="Times New Roman" w:cs="Times New Roman"/>
          <w:sz w:val="24"/>
          <w:szCs w:val="24"/>
        </w:rPr>
      </w:pPr>
      <w:r w:rsidRPr="00E33790">
        <w:rPr>
          <w:rFonts w:ascii="Times New Roman" w:hAnsi="Times New Roman" w:cs="Times New Roman"/>
          <w:sz w:val="24"/>
          <w:szCs w:val="24"/>
        </w:rPr>
        <w:t>Asmeninės higienos ir priežiūros paslaugų organizavimo paskirtis – užtikrinti minimalų asmeninės higienos poreikių patenkinimą Šakių rajono gyventojams, kurie dėl nepakankamų paj</w:t>
      </w:r>
      <w:r w:rsidRPr="00E33790">
        <w:rPr>
          <w:rFonts w:ascii="Times New Roman" w:hAnsi="Times New Roman" w:cs="Times New Roman"/>
          <w:sz w:val="24"/>
          <w:szCs w:val="24"/>
        </w:rPr>
        <w:t>a</w:t>
      </w:r>
      <w:r w:rsidRPr="00E33790">
        <w:rPr>
          <w:rFonts w:ascii="Times New Roman" w:hAnsi="Times New Roman" w:cs="Times New Roman"/>
          <w:sz w:val="24"/>
          <w:szCs w:val="24"/>
        </w:rPr>
        <w:t>mų ar skurdo negali (neturi galimybės) pasirūpi</w:t>
      </w:r>
      <w:r w:rsidRPr="00E33790">
        <w:rPr>
          <w:rFonts w:ascii="Times New Roman" w:hAnsi="Times New Roman" w:cs="Times New Roman"/>
          <w:sz w:val="24"/>
          <w:szCs w:val="24"/>
        </w:rPr>
        <w:t>n</w:t>
      </w:r>
      <w:r w:rsidRPr="00E33790">
        <w:rPr>
          <w:rFonts w:ascii="Times New Roman" w:hAnsi="Times New Roman" w:cs="Times New Roman"/>
          <w:sz w:val="24"/>
          <w:szCs w:val="24"/>
        </w:rPr>
        <w:t>ti savo higiena.</w:t>
      </w:r>
    </w:p>
    <w:p w:rsidR="00C45916" w:rsidRPr="00E33790" w:rsidRDefault="00F921E0" w:rsidP="005D4207">
      <w:pPr>
        <w:pStyle w:val="HTMLiankstoformatuotas"/>
        <w:tabs>
          <w:tab w:val="left" w:pos="851"/>
        </w:tabs>
        <w:spacing w:line="240" w:lineRule="auto"/>
        <w:ind w:firstLine="851"/>
        <w:rPr>
          <w:rFonts w:ascii="Times New Roman" w:hAnsi="Times New Roman" w:cs="Times New Roman"/>
          <w:sz w:val="24"/>
          <w:szCs w:val="24"/>
        </w:rPr>
      </w:pPr>
      <w:r w:rsidRPr="00E33790">
        <w:rPr>
          <w:rFonts w:ascii="Times New Roman" w:hAnsi="Times New Roman" w:cs="Times New Roman"/>
          <w:sz w:val="24"/>
          <w:szCs w:val="24"/>
        </w:rPr>
        <w:t>Asmeninės higienos ir priežiūros paslaugų organizavimas apima maudymosi, skalbimo ir skalbinių džiovinimo paslaugų organizavimą, kuris pagal patvirtintus įkainius yra mokamas ar dal</w:t>
      </w:r>
      <w:r w:rsidRPr="00E33790">
        <w:rPr>
          <w:rFonts w:ascii="Times New Roman" w:hAnsi="Times New Roman" w:cs="Times New Roman"/>
          <w:sz w:val="24"/>
          <w:szCs w:val="24"/>
        </w:rPr>
        <w:t>i</w:t>
      </w:r>
      <w:r w:rsidRPr="00E33790">
        <w:rPr>
          <w:rFonts w:ascii="Times New Roman" w:hAnsi="Times New Roman" w:cs="Times New Roman"/>
          <w:sz w:val="24"/>
          <w:szCs w:val="24"/>
        </w:rPr>
        <w:t>nai kompensuojamas socialiai remtiniems asm</w:t>
      </w:r>
      <w:r w:rsidRPr="00E33790">
        <w:rPr>
          <w:rFonts w:ascii="Times New Roman" w:hAnsi="Times New Roman" w:cs="Times New Roman"/>
          <w:sz w:val="24"/>
          <w:szCs w:val="24"/>
        </w:rPr>
        <w:t>e</w:t>
      </w:r>
      <w:r w:rsidRPr="00E33790">
        <w:rPr>
          <w:rFonts w:ascii="Times New Roman" w:hAnsi="Times New Roman" w:cs="Times New Roman"/>
          <w:sz w:val="24"/>
          <w:szCs w:val="24"/>
        </w:rPr>
        <w:t>nims ir asmenims turintiems negalią.</w:t>
      </w:r>
    </w:p>
    <w:p w:rsidR="00C45916" w:rsidRPr="00E33790" w:rsidRDefault="00F921E0" w:rsidP="005D4207">
      <w:pPr>
        <w:pStyle w:val="HTMLiankstoformatuotas"/>
        <w:tabs>
          <w:tab w:val="left" w:pos="851"/>
        </w:tabs>
        <w:spacing w:line="240" w:lineRule="auto"/>
        <w:ind w:firstLine="851"/>
        <w:rPr>
          <w:rFonts w:ascii="Times New Roman" w:hAnsi="Times New Roman" w:cs="Times New Roman"/>
          <w:sz w:val="24"/>
          <w:szCs w:val="24"/>
        </w:rPr>
      </w:pPr>
      <w:r w:rsidRPr="00E33790">
        <w:rPr>
          <w:rFonts w:ascii="Times New Roman" w:hAnsi="Times New Roman" w:cs="Times New Roman"/>
          <w:sz w:val="24"/>
          <w:szCs w:val="24"/>
        </w:rPr>
        <w:t>Už asmeninės higienos ir priežiūros paslaugas pagal sąrašus gauta 2274,30 eurų: tame skaičiuje  už maudymosi paslaugas  - 434,38 erų; už skalbimo paslaugas - 1590,45 eurai;  už skalb</w:t>
      </w:r>
      <w:r w:rsidRPr="00E33790">
        <w:rPr>
          <w:rFonts w:ascii="Times New Roman" w:hAnsi="Times New Roman" w:cs="Times New Roman"/>
          <w:sz w:val="24"/>
          <w:szCs w:val="24"/>
        </w:rPr>
        <w:t>i</w:t>
      </w:r>
      <w:r w:rsidRPr="00E33790">
        <w:rPr>
          <w:rFonts w:ascii="Times New Roman" w:hAnsi="Times New Roman" w:cs="Times New Roman"/>
          <w:sz w:val="24"/>
          <w:szCs w:val="24"/>
        </w:rPr>
        <w:t>nių džiovinimo paslaugas 202,66 e</w:t>
      </w:r>
      <w:r w:rsidR="00592804" w:rsidRPr="00E33790">
        <w:rPr>
          <w:rFonts w:ascii="Times New Roman" w:hAnsi="Times New Roman" w:cs="Times New Roman"/>
          <w:sz w:val="24"/>
          <w:szCs w:val="24"/>
        </w:rPr>
        <w:t>urai</w:t>
      </w:r>
      <w:r w:rsidRPr="00E33790">
        <w:rPr>
          <w:rFonts w:ascii="Times New Roman" w:hAnsi="Times New Roman" w:cs="Times New Roman"/>
          <w:sz w:val="24"/>
          <w:szCs w:val="24"/>
        </w:rPr>
        <w:t>;  skalbimo mi</w:t>
      </w:r>
      <w:r w:rsidRPr="00E33790">
        <w:rPr>
          <w:rFonts w:ascii="Times New Roman" w:hAnsi="Times New Roman" w:cs="Times New Roman"/>
          <w:sz w:val="24"/>
          <w:szCs w:val="24"/>
        </w:rPr>
        <w:t>l</w:t>
      </w:r>
      <w:r w:rsidRPr="00E33790">
        <w:rPr>
          <w:rFonts w:ascii="Times New Roman" w:hAnsi="Times New Roman" w:cs="Times New Roman"/>
          <w:sz w:val="24"/>
          <w:szCs w:val="24"/>
        </w:rPr>
        <w:t>telių parduota už 46,81 eurus.</w:t>
      </w:r>
    </w:p>
    <w:p w:rsidR="00C45916" w:rsidRPr="00E33790" w:rsidRDefault="00F921E0" w:rsidP="005D4207">
      <w:pPr>
        <w:pStyle w:val="HTMLiankstoformatuotas"/>
        <w:tabs>
          <w:tab w:val="left" w:pos="851"/>
        </w:tabs>
        <w:spacing w:line="240" w:lineRule="auto"/>
        <w:ind w:firstLine="851"/>
        <w:rPr>
          <w:rFonts w:ascii="Times New Roman" w:hAnsi="Times New Roman" w:cs="Times New Roman"/>
          <w:sz w:val="24"/>
          <w:szCs w:val="24"/>
        </w:rPr>
      </w:pPr>
      <w:r w:rsidRPr="00E33790">
        <w:rPr>
          <w:rFonts w:ascii="Times New Roman" w:hAnsi="Times New Roman" w:cs="Times New Roman"/>
          <w:sz w:val="24"/>
          <w:szCs w:val="24"/>
        </w:rPr>
        <w:t>Per 2016 metus suteikta 1584 paslaugos. Iš jų - 299 maudymosi paslaugos, 1046 -</w:t>
      </w:r>
      <w:r w:rsidR="00436309" w:rsidRPr="00E33790">
        <w:rPr>
          <w:rFonts w:ascii="Times New Roman" w:hAnsi="Times New Roman" w:cs="Times New Roman"/>
          <w:sz w:val="24"/>
          <w:szCs w:val="24"/>
        </w:rPr>
        <w:t xml:space="preserve"> </w:t>
      </w:r>
      <w:r w:rsidRPr="00E33790">
        <w:rPr>
          <w:rFonts w:ascii="Times New Roman" w:hAnsi="Times New Roman" w:cs="Times New Roman"/>
          <w:sz w:val="24"/>
          <w:szCs w:val="24"/>
        </w:rPr>
        <w:t>skalb</w:t>
      </w:r>
      <w:r w:rsidRPr="00E33790">
        <w:rPr>
          <w:rFonts w:ascii="Times New Roman" w:hAnsi="Times New Roman" w:cs="Times New Roman"/>
          <w:sz w:val="24"/>
          <w:szCs w:val="24"/>
        </w:rPr>
        <w:t>i</w:t>
      </w:r>
      <w:r w:rsidRPr="00E33790">
        <w:rPr>
          <w:rFonts w:ascii="Times New Roman" w:hAnsi="Times New Roman" w:cs="Times New Roman"/>
          <w:sz w:val="24"/>
          <w:szCs w:val="24"/>
        </w:rPr>
        <w:t>mo paslaugos, 150 - džiovinimo paslaugų, parduota 17,</w:t>
      </w:r>
      <w:r w:rsidR="00436309" w:rsidRPr="00E33790">
        <w:rPr>
          <w:rFonts w:ascii="Times New Roman" w:hAnsi="Times New Roman" w:cs="Times New Roman"/>
          <w:sz w:val="24"/>
          <w:szCs w:val="24"/>
        </w:rPr>
        <w:t xml:space="preserve">554 kg skalbimo miltelių. </w:t>
      </w:r>
      <w:r w:rsidRPr="00E33790">
        <w:rPr>
          <w:rFonts w:ascii="Times New Roman" w:hAnsi="Times New Roman" w:cs="Times New Roman"/>
          <w:sz w:val="24"/>
          <w:szCs w:val="24"/>
        </w:rPr>
        <w:t>613  kartų asm</w:t>
      </w:r>
      <w:r w:rsidRPr="00E33790">
        <w:rPr>
          <w:rFonts w:ascii="Times New Roman" w:hAnsi="Times New Roman" w:cs="Times New Roman"/>
          <w:sz w:val="24"/>
          <w:szCs w:val="24"/>
        </w:rPr>
        <w:t>e</w:t>
      </w:r>
      <w:r w:rsidRPr="00E33790">
        <w:rPr>
          <w:rFonts w:ascii="Times New Roman" w:hAnsi="Times New Roman" w:cs="Times New Roman"/>
          <w:sz w:val="24"/>
          <w:szCs w:val="24"/>
        </w:rPr>
        <w:t>ninės higienos ir priežiūros paslaugos suteiktos neįgaliems asmenims; socialiai remtiniems asm</w:t>
      </w:r>
      <w:r w:rsidRPr="00E33790">
        <w:rPr>
          <w:rFonts w:ascii="Times New Roman" w:hAnsi="Times New Roman" w:cs="Times New Roman"/>
          <w:sz w:val="24"/>
          <w:szCs w:val="24"/>
        </w:rPr>
        <w:t>e</w:t>
      </w:r>
      <w:r w:rsidRPr="00E33790">
        <w:rPr>
          <w:rFonts w:ascii="Times New Roman" w:hAnsi="Times New Roman" w:cs="Times New Roman"/>
          <w:sz w:val="24"/>
          <w:szCs w:val="24"/>
        </w:rPr>
        <w:t>nims 268 kartus; 614 kartų be nuolaidos suteiktos  paslaugos; 89 asmenys pasinaudojo skalb</w:t>
      </w:r>
      <w:r w:rsidRPr="00E33790">
        <w:rPr>
          <w:rFonts w:ascii="Times New Roman" w:hAnsi="Times New Roman" w:cs="Times New Roman"/>
          <w:sz w:val="24"/>
          <w:szCs w:val="24"/>
        </w:rPr>
        <w:t>i</w:t>
      </w:r>
      <w:r w:rsidRPr="00E33790">
        <w:rPr>
          <w:rFonts w:ascii="Times New Roman" w:hAnsi="Times New Roman" w:cs="Times New Roman"/>
          <w:sz w:val="24"/>
          <w:szCs w:val="24"/>
        </w:rPr>
        <w:t>mo miltelių pirkimo paslauga.</w:t>
      </w:r>
    </w:p>
    <w:p w:rsidR="00E33790" w:rsidRPr="00E33790" w:rsidRDefault="00E33790" w:rsidP="005D4207">
      <w:pPr>
        <w:tabs>
          <w:tab w:val="left" w:pos="663"/>
        </w:tabs>
        <w:ind w:firstLine="851"/>
        <w:jc w:val="both"/>
        <w:rPr>
          <w:rFonts w:ascii="Times New Roman" w:hAnsi="Times New Roman" w:cs="Times New Roman"/>
          <w:b/>
        </w:rPr>
      </w:pPr>
    </w:p>
    <w:p w:rsidR="00C45916" w:rsidRPr="00E33790" w:rsidRDefault="00FD4F57" w:rsidP="005D4207">
      <w:pPr>
        <w:tabs>
          <w:tab w:val="left" w:pos="663"/>
        </w:tabs>
        <w:jc w:val="both"/>
        <w:rPr>
          <w:rFonts w:ascii="Times New Roman" w:hAnsi="Times New Roman" w:cs="Times New Roman"/>
          <w:i/>
        </w:rPr>
      </w:pPr>
      <w:r w:rsidRPr="00E33790">
        <w:rPr>
          <w:rFonts w:ascii="Times New Roman" w:hAnsi="Times New Roman" w:cs="Times New Roman"/>
          <w:b/>
          <w:i/>
        </w:rPr>
        <w:t>5</w:t>
      </w:r>
      <w:r w:rsidR="00F921E0" w:rsidRPr="00E33790">
        <w:rPr>
          <w:rFonts w:ascii="Times New Roman" w:hAnsi="Times New Roman" w:cs="Times New Roman"/>
          <w:b/>
          <w:i/>
        </w:rPr>
        <w:t xml:space="preserve"> lentelė.</w:t>
      </w:r>
      <w:r w:rsidR="00F921E0" w:rsidRPr="00E33790">
        <w:rPr>
          <w:rFonts w:ascii="Times New Roman" w:hAnsi="Times New Roman" w:cs="Times New Roman"/>
          <w:i/>
        </w:rPr>
        <w:t xml:space="preserve"> Asmen</w:t>
      </w:r>
      <w:r w:rsidR="00436309" w:rsidRPr="00E33790">
        <w:rPr>
          <w:rFonts w:ascii="Times New Roman" w:hAnsi="Times New Roman" w:cs="Times New Roman"/>
          <w:i/>
        </w:rPr>
        <w:t>inė</w:t>
      </w:r>
      <w:r w:rsidR="00F921E0" w:rsidRPr="00E33790">
        <w:rPr>
          <w:rFonts w:ascii="Times New Roman" w:hAnsi="Times New Roman" w:cs="Times New Roman"/>
          <w:i/>
        </w:rPr>
        <w:t xml:space="preserve">s higienos ir priežiūros paslaugos pajamų suvestinė už </w:t>
      </w:r>
      <w:r w:rsidR="00436309" w:rsidRPr="00E33790">
        <w:rPr>
          <w:rFonts w:ascii="Times New Roman" w:hAnsi="Times New Roman" w:cs="Times New Roman"/>
          <w:i/>
        </w:rPr>
        <w:t>2016 metus</w:t>
      </w:r>
      <w:r w:rsidR="00D47F9B" w:rsidRPr="00E33790">
        <w:rPr>
          <w:rFonts w:ascii="Times New Roman" w:hAnsi="Times New Roman" w:cs="Times New Roman"/>
          <w:i/>
        </w:rPr>
        <w:t>.</w:t>
      </w:r>
    </w:p>
    <w:tbl>
      <w:tblPr>
        <w:tblW w:w="9470" w:type="dxa"/>
        <w:jc w:val="center"/>
        <w:tblCellMar>
          <w:left w:w="10" w:type="dxa"/>
          <w:right w:w="10" w:type="dxa"/>
        </w:tblCellMar>
        <w:tblLook w:val="0000"/>
      </w:tblPr>
      <w:tblGrid>
        <w:gridCol w:w="1931"/>
        <w:gridCol w:w="1523"/>
        <w:gridCol w:w="1284"/>
        <w:gridCol w:w="1443"/>
        <w:gridCol w:w="1430"/>
        <w:gridCol w:w="1859"/>
      </w:tblGrid>
      <w:tr w:rsidR="008747AC" w:rsidRPr="00E33790" w:rsidTr="0003413E">
        <w:tblPrEx>
          <w:tblCellMar>
            <w:top w:w="0" w:type="dxa"/>
            <w:bottom w:w="0" w:type="dxa"/>
          </w:tblCellMar>
        </w:tblPrEx>
        <w:trPr>
          <w:trHeight w:val="1751"/>
          <w:jc w:val="center"/>
        </w:trPr>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Metai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Maudymas</w:t>
            </w:r>
            <w:r w:rsidR="00436309" w:rsidRPr="00E33790">
              <w:rPr>
                <w:rFonts w:ascii="Times New Roman" w:hAnsi="Times New Roman" w:cs="Times New Roman"/>
                <w:b/>
              </w:rPr>
              <w:t>is</w:t>
            </w:r>
          </w:p>
          <w:p w:rsidR="008747AC" w:rsidRPr="00E33790" w:rsidRDefault="008747AC" w:rsidP="005D4207">
            <w:pPr>
              <w:jc w:val="both"/>
              <w:rPr>
                <w:rFonts w:ascii="Times New Roman" w:hAnsi="Times New Roman" w:cs="Times New Roman"/>
                <w:b/>
              </w:rPr>
            </w:pPr>
          </w:p>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Eur.</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Skalbimas</w:t>
            </w:r>
          </w:p>
          <w:p w:rsidR="008747AC" w:rsidRPr="00E33790" w:rsidRDefault="008747AC" w:rsidP="005D4207">
            <w:pPr>
              <w:jc w:val="both"/>
              <w:rPr>
                <w:rFonts w:ascii="Times New Roman" w:hAnsi="Times New Roman" w:cs="Times New Roman"/>
                <w:b/>
              </w:rPr>
            </w:pPr>
          </w:p>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Eur.</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Skalbinių džiovinimas</w:t>
            </w:r>
          </w:p>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Eur.</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Skalbimo miltelių pardavimas</w:t>
            </w:r>
          </w:p>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Eur.</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Iš viso</w:t>
            </w:r>
          </w:p>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 xml:space="preserve"> per 2016 metus</w:t>
            </w:r>
          </w:p>
        </w:tc>
      </w:tr>
      <w:tr w:rsidR="008747AC" w:rsidRPr="00E33790" w:rsidTr="0003413E">
        <w:tblPrEx>
          <w:tblCellMar>
            <w:top w:w="0" w:type="dxa"/>
            <w:bottom w:w="0" w:type="dxa"/>
          </w:tblCellMar>
        </w:tblPrEx>
        <w:trPr>
          <w:trHeight w:val="416"/>
          <w:jc w:val="center"/>
        </w:trPr>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tabs>
                <w:tab w:val="left" w:pos="663"/>
              </w:tabs>
              <w:jc w:val="both"/>
              <w:rPr>
                <w:rFonts w:ascii="Times New Roman" w:eastAsia="Arial Unicode MS" w:hAnsi="Times New Roman" w:cs="Times New Roman"/>
              </w:rPr>
            </w:pPr>
            <w:r w:rsidRPr="00E33790">
              <w:rPr>
                <w:rFonts w:ascii="Times New Roman" w:eastAsia="Arial Unicode MS" w:hAnsi="Times New Roman" w:cs="Times New Roman"/>
              </w:rPr>
              <w:t>2016 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rPr>
            </w:pPr>
            <w:r w:rsidRPr="00E33790">
              <w:rPr>
                <w:rFonts w:ascii="Times New Roman" w:hAnsi="Times New Roman" w:cs="Times New Roman"/>
              </w:rPr>
              <w:t>434,38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rPr>
            </w:pPr>
            <w:r w:rsidRPr="00E33790">
              <w:rPr>
                <w:rFonts w:ascii="Times New Roman" w:hAnsi="Times New Roman" w:cs="Times New Roman"/>
              </w:rPr>
              <w:t>1590,45</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rPr>
            </w:pPr>
            <w:r w:rsidRPr="00E33790">
              <w:rPr>
                <w:rFonts w:ascii="Times New Roman" w:hAnsi="Times New Roman" w:cs="Times New Roman"/>
              </w:rPr>
              <w:t>202,66</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rPr>
            </w:pPr>
            <w:r w:rsidRPr="00E33790">
              <w:rPr>
                <w:rFonts w:ascii="Times New Roman" w:hAnsi="Times New Roman" w:cs="Times New Roman"/>
              </w:rPr>
              <w:t>46,81</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7AC" w:rsidRPr="00E33790" w:rsidRDefault="008747AC" w:rsidP="005D4207">
            <w:pPr>
              <w:jc w:val="both"/>
              <w:rPr>
                <w:rFonts w:ascii="Times New Roman" w:hAnsi="Times New Roman" w:cs="Times New Roman"/>
                <w:b/>
              </w:rPr>
            </w:pPr>
            <w:r w:rsidRPr="00E33790">
              <w:rPr>
                <w:rFonts w:ascii="Times New Roman" w:hAnsi="Times New Roman" w:cs="Times New Roman"/>
                <w:b/>
              </w:rPr>
              <w:t>2274,30</w:t>
            </w:r>
          </w:p>
        </w:tc>
      </w:tr>
    </w:tbl>
    <w:p w:rsidR="00C45916" w:rsidRPr="00E33790" w:rsidRDefault="00C45916" w:rsidP="005D4207">
      <w:pPr>
        <w:tabs>
          <w:tab w:val="left" w:pos="663"/>
        </w:tabs>
        <w:ind w:firstLine="851"/>
        <w:jc w:val="both"/>
        <w:rPr>
          <w:rFonts w:ascii="Times New Roman" w:eastAsia="Arial Unicode MS" w:hAnsi="Times New Roman" w:cs="Times New Roman"/>
          <w:b/>
          <w:i/>
        </w:rPr>
      </w:pPr>
    </w:p>
    <w:p w:rsidR="00C45916" w:rsidRPr="00E33790" w:rsidRDefault="00474211" w:rsidP="005D4207">
      <w:pPr>
        <w:tabs>
          <w:tab w:val="left" w:pos="663"/>
        </w:tabs>
        <w:jc w:val="both"/>
        <w:rPr>
          <w:rFonts w:ascii="Times New Roman" w:hAnsi="Times New Roman" w:cs="Times New Roman"/>
          <w:i/>
        </w:rPr>
      </w:pPr>
      <w:r w:rsidRPr="00E33790">
        <w:rPr>
          <w:rFonts w:ascii="Times New Roman" w:eastAsia="Arial Unicode MS" w:hAnsi="Times New Roman" w:cs="Times New Roman"/>
          <w:b/>
          <w:i/>
        </w:rPr>
        <w:t xml:space="preserve">  </w:t>
      </w:r>
      <w:r w:rsidR="00FD4F57" w:rsidRPr="00E33790">
        <w:rPr>
          <w:rFonts w:ascii="Times New Roman" w:eastAsia="Arial Unicode MS" w:hAnsi="Times New Roman" w:cs="Times New Roman"/>
          <w:b/>
          <w:i/>
        </w:rPr>
        <w:t>6</w:t>
      </w:r>
      <w:r w:rsidR="00F921E0" w:rsidRPr="00E33790">
        <w:rPr>
          <w:rFonts w:ascii="Times New Roman" w:eastAsia="Arial Unicode MS" w:hAnsi="Times New Roman" w:cs="Times New Roman"/>
          <w:b/>
          <w:i/>
        </w:rPr>
        <w:t xml:space="preserve"> lentelė.</w:t>
      </w:r>
      <w:r w:rsidR="00F921E0" w:rsidRPr="00E33790">
        <w:rPr>
          <w:rFonts w:ascii="Times New Roman" w:hAnsi="Times New Roman" w:cs="Times New Roman"/>
          <w:i/>
        </w:rPr>
        <w:t xml:space="preserve"> Asmen</w:t>
      </w:r>
      <w:r w:rsidR="00956F98" w:rsidRPr="00E33790">
        <w:rPr>
          <w:rFonts w:ascii="Times New Roman" w:hAnsi="Times New Roman" w:cs="Times New Roman"/>
          <w:i/>
        </w:rPr>
        <w:t>inė</w:t>
      </w:r>
      <w:r w:rsidR="00F921E0" w:rsidRPr="00E33790">
        <w:rPr>
          <w:rFonts w:ascii="Times New Roman" w:hAnsi="Times New Roman" w:cs="Times New Roman"/>
          <w:i/>
        </w:rPr>
        <w:t>s higienos ir priežiūro</w:t>
      </w:r>
      <w:r w:rsidR="00956F98" w:rsidRPr="00E33790">
        <w:rPr>
          <w:rFonts w:ascii="Times New Roman" w:hAnsi="Times New Roman" w:cs="Times New Roman"/>
          <w:i/>
        </w:rPr>
        <w:t>s</w:t>
      </w:r>
      <w:r w:rsidR="00F921E0" w:rsidRPr="00E33790">
        <w:rPr>
          <w:rFonts w:ascii="Times New Roman" w:hAnsi="Times New Roman" w:cs="Times New Roman"/>
          <w:i/>
        </w:rPr>
        <w:t xml:space="preserve"> suteiktų paslaugų suvestinė 2016 metais</w:t>
      </w:r>
      <w:r w:rsidR="00D47F9B" w:rsidRPr="00E33790">
        <w:rPr>
          <w:rFonts w:ascii="Times New Roman" w:hAnsi="Times New Roman" w:cs="Times New Roman"/>
          <w:i/>
        </w:rPr>
        <w:t>.</w:t>
      </w:r>
    </w:p>
    <w:tbl>
      <w:tblPr>
        <w:tblW w:w="4885" w:type="pct"/>
        <w:jc w:val="center"/>
        <w:tblInd w:w="228" w:type="dxa"/>
        <w:tblLayout w:type="fixed"/>
        <w:tblCellMar>
          <w:left w:w="10" w:type="dxa"/>
          <w:right w:w="10" w:type="dxa"/>
        </w:tblCellMar>
        <w:tblLook w:val="0000"/>
      </w:tblPr>
      <w:tblGrid>
        <w:gridCol w:w="638"/>
        <w:gridCol w:w="1560"/>
        <w:gridCol w:w="567"/>
        <w:gridCol w:w="567"/>
        <w:gridCol w:w="567"/>
        <w:gridCol w:w="567"/>
        <w:gridCol w:w="567"/>
        <w:gridCol w:w="567"/>
        <w:gridCol w:w="425"/>
        <w:gridCol w:w="567"/>
        <w:gridCol w:w="567"/>
        <w:gridCol w:w="567"/>
        <w:gridCol w:w="567"/>
        <w:gridCol w:w="446"/>
        <w:gridCol w:w="889"/>
      </w:tblGrid>
      <w:tr w:rsidR="00EC02B0" w:rsidRPr="005D4207" w:rsidTr="005D4207">
        <w:tblPrEx>
          <w:tblCellMar>
            <w:top w:w="0" w:type="dxa"/>
            <w:bottom w:w="0" w:type="dxa"/>
          </w:tblCellMar>
        </w:tblPrEx>
        <w:trPr>
          <w:trHeight w:val="615"/>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Eil. Nr.</w:t>
            </w:r>
          </w:p>
          <w:p w:rsidR="00EC02B0" w:rsidRPr="005D4207" w:rsidRDefault="00EC02B0" w:rsidP="005D4207">
            <w:pPr>
              <w:jc w:val="both"/>
              <w:rPr>
                <w:rFonts w:ascii="Times New Roman" w:hAnsi="Times New Roman" w:cs="Times New Roman"/>
                <w:b/>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Asmens higienos ir priežiūros paslaugos</w:t>
            </w:r>
          </w:p>
        </w:tc>
        <w:tc>
          <w:tcPr>
            <w:tcW w:w="654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Mėnesiai</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Iš viso</w:t>
            </w:r>
          </w:p>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per</w:t>
            </w:r>
          </w:p>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2016</w:t>
            </w:r>
          </w:p>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metus</w:t>
            </w:r>
          </w:p>
        </w:tc>
      </w:tr>
      <w:tr w:rsidR="00436309" w:rsidRPr="005D4207" w:rsidTr="005D4207">
        <w:tblPrEx>
          <w:tblCellMar>
            <w:top w:w="0" w:type="dxa"/>
            <w:bottom w:w="0" w:type="dxa"/>
          </w:tblCellMar>
        </w:tblPrEx>
        <w:trPr>
          <w:trHeight w:val="48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11</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12</w:t>
            </w:r>
          </w:p>
        </w:tc>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r>
      <w:tr w:rsidR="00436309" w:rsidRPr="005D4207" w:rsidTr="005D4207">
        <w:tblPrEx>
          <w:tblCellMar>
            <w:top w:w="0" w:type="dxa"/>
            <w:bottom w:w="0" w:type="dxa"/>
          </w:tblCellMar>
        </w:tblPrEx>
        <w:trPr>
          <w:trHeight w:val="711"/>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lastRenderedPageBreak/>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b/>
                <w:sz w:val="20"/>
                <w:szCs w:val="20"/>
              </w:rPr>
              <w:t xml:space="preserve">Maudymasis </w:t>
            </w:r>
            <w:r w:rsidRPr="005D4207">
              <w:rPr>
                <w:rFonts w:ascii="Times New Roman" w:hAnsi="Times New Roman" w:cs="Times New Roman"/>
                <w:sz w:val="20"/>
                <w:szCs w:val="20"/>
              </w:rPr>
              <w:t>(vnt</w:t>
            </w:r>
            <w:r w:rsidRPr="005D4207">
              <w:rPr>
                <w:rFonts w:ascii="Times New Roman" w:hAnsi="Times New Roman" w:cs="Times New Roman"/>
                <w:b/>
                <w:sz w:val="20"/>
                <w:szCs w:val="20"/>
              </w:rPr>
              <w:t>) viso: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33</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299</w:t>
            </w:r>
          </w:p>
        </w:tc>
      </w:tr>
      <w:tr w:rsidR="00436309" w:rsidRPr="005D4207" w:rsidTr="005D4207">
        <w:tblPrEx>
          <w:tblCellMar>
            <w:top w:w="0" w:type="dxa"/>
            <w:bottom w:w="0" w:type="dxa"/>
          </w:tblCellMar>
        </w:tblPrEx>
        <w:trPr>
          <w:trHeight w:val="565"/>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I gr.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25</w:t>
            </w:r>
          </w:p>
        </w:tc>
      </w:tr>
      <w:tr w:rsidR="00436309" w:rsidRPr="005D4207" w:rsidTr="005D4207">
        <w:tblPrEx>
          <w:tblCellMar>
            <w:top w:w="0" w:type="dxa"/>
            <w:bottom w:w="0" w:type="dxa"/>
          </w:tblCellMar>
        </w:tblPrEx>
        <w:trPr>
          <w:trHeight w:val="545"/>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II gr.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9</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88</w:t>
            </w:r>
          </w:p>
        </w:tc>
      </w:tr>
      <w:tr w:rsidR="00436309" w:rsidRPr="005D4207" w:rsidTr="005D4207">
        <w:tblPrEx>
          <w:tblCellMar>
            <w:top w:w="0" w:type="dxa"/>
            <w:bottom w:w="0" w:type="dxa"/>
          </w:tblCellMar>
        </w:tblPrEx>
        <w:trPr>
          <w:trHeight w:val="411"/>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III gr.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w:t>
            </w:r>
          </w:p>
        </w:tc>
      </w:tr>
      <w:tr w:rsidR="00436309" w:rsidRPr="005D4207" w:rsidTr="005D4207">
        <w:tblPrEx>
          <w:tblCellMar>
            <w:top w:w="0" w:type="dxa"/>
            <w:bottom w:w="0" w:type="dxa"/>
          </w:tblCellMar>
        </w:tblPrEx>
        <w:trPr>
          <w:trHeight w:val="41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Soc. rem.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11" w:rsidRPr="005D4207" w:rsidRDefault="00474211" w:rsidP="005D4207">
            <w:pPr>
              <w:jc w:val="both"/>
              <w:rPr>
                <w:rFonts w:ascii="Times New Roman" w:hAnsi="Times New Roman" w:cs="Times New Roman"/>
                <w:sz w:val="20"/>
                <w:szCs w:val="20"/>
              </w:rPr>
            </w:pPr>
          </w:p>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2</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13</w:t>
            </w:r>
          </w:p>
        </w:tc>
      </w:tr>
      <w:tr w:rsidR="00436309" w:rsidRPr="005D4207" w:rsidTr="005D4207">
        <w:tblPrEx>
          <w:tblCellMar>
            <w:top w:w="0" w:type="dxa"/>
            <w:bottom w:w="0" w:type="dxa"/>
          </w:tblCellMar>
        </w:tblPrEx>
        <w:trPr>
          <w:trHeight w:val="424"/>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Sen. gyv.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 xml:space="preserve"> 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11" w:rsidRPr="005D4207" w:rsidRDefault="00474211" w:rsidP="005D4207">
            <w:pPr>
              <w:jc w:val="both"/>
              <w:rPr>
                <w:rFonts w:ascii="Times New Roman" w:hAnsi="Times New Roman" w:cs="Times New Roman"/>
                <w:sz w:val="20"/>
                <w:szCs w:val="20"/>
              </w:rPr>
            </w:pPr>
          </w:p>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22</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8</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173</w:t>
            </w:r>
          </w:p>
        </w:tc>
      </w:tr>
      <w:tr w:rsidR="00436309" w:rsidRPr="005D4207" w:rsidTr="005D4207">
        <w:tblPrEx>
          <w:tblCellMar>
            <w:top w:w="0" w:type="dxa"/>
            <w:bottom w:w="0" w:type="dxa"/>
          </w:tblCellMar>
        </w:tblPrEx>
        <w:trPr>
          <w:trHeight w:val="273"/>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b/>
                <w:sz w:val="20"/>
                <w:szCs w:val="20"/>
              </w:rPr>
              <w:t xml:space="preserve">Skalbimas </w:t>
            </w:r>
            <w:r w:rsidRPr="005D4207">
              <w:rPr>
                <w:rFonts w:ascii="Times New Roman" w:hAnsi="Times New Roman" w:cs="Times New Roman"/>
                <w:sz w:val="20"/>
                <w:szCs w:val="20"/>
              </w:rPr>
              <w:t>(kartai)</w:t>
            </w:r>
            <w:r w:rsidRPr="005D4207">
              <w:rPr>
                <w:rFonts w:ascii="Times New Roman" w:hAnsi="Times New Roman" w:cs="Times New Roman"/>
                <w:b/>
                <w:sz w:val="20"/>
                <w:szCs w:val="20"/>
              </w:rPr>
              <w:t xml:space="preserve"> viso: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74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87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129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107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110</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sz w:val="20"/>
                <w:szCs w:val="20"/>
              </w:rPr>
            </w:pPr>
            <w:r w:rsidRPr="005D4207">
              <w:rPr>
                <w:rFonts w:ascii="Times New Roman" w:hAnsi="Times New Roman" w:cs="Times New Roman"/>
                <w:sz w:val="20"/>
                <w:szCs w:val="20"/>
              </w:rPr>
              <w:t>120</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rPr>
                <w:rFonts w:ascii="Times New Roman" w:hAnsi="Times New Roman" w:cs="Times New Roman"/>
                <w:b/>
                <w:sz w:val="20"/>
                <w:szCs w:val="20"/>
              </w:rPr>
            </w:pPr>
            <w:r w:rsidRPr="005D4207">
              <w:rPr>
                <w:rFonts w:ascii="Times New Roman" w:hAnsi="Times New Roman" w:cs="Times New Roman"/>
                <w:b/>
                <w:sz w:val="20"/>
                <w:szCs w:val="20"/>
              </w:rPr>
              <w:t>1046</w:t>
            </w:r>
          </w:p>
        </w:tc>
      </w:tr>
      <w:tr w:rsidR="00436309" w:rsidRPr="005D4207" w:rsidTr="005D4207">
        <w:tblPrEx>
          <w:tblCellMar>
            <w:top w:w="0" w:type="dxa"/>
            <w:bottom w:w="0" w:type="dxa"/>
          </w:tblCellMar>
        </w:tblPrEx>
        <w:trPr>
          <w:trHeight w:val="496"/>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I gr.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9</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93</w:t>
            </w:r>
          </w:p>
        </w:tc>
      </w:tr>
      <w:tr w:rsidR="00436309" w:rsidRPr="005D4207" w:rsidTr="005D4207">
        <w:tblPrEx>
          <w:tblCellMar>
            <w:top w:w="0" w:type="dxa"/>
            <w:bottom w:w="0" w:type="dxa"/>
          </w:tblCellMar>
        </w:tblPrEx>
        <w:trPr>
          <w:trHeight w:val="431"/>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II gr.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21</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262</w:t>
            </w:r>
          </w:p>
        </w:tc>
      </w:tr>
      <w:tr w:rsidR="00436309" w:rsidRPr="005D4207" w:rsidTr="005D4207">
        <w:tblPrEx>
          <w:tblCellMar>
            <w:top w:w="0" w:type="dxa"/>
            <w:bottom w:w="0" w:type="dxa"/>
          </w:tblCellMar>
        </w:tblPrEx>
        <w:trPr>
          <w:trHeight w:val="534"/>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III gr.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57</w:t>
            </w:r>
          </w:p>
        </w:tc>
      </w:tr>
      <w:tr w:rsidR="00436309" w:rsidRPr="005D4207" w:rsidTr="005D4207">
        <w:tblPrEx>
          <w:tblCellMar>
            <w:top w:w="0" w:type="dxa"/>
            <w:bottom w:w="0" w:type="dxa"/>
          </w:tblCellMar>
        </w:tblPrEx>
        <w:trPr>
          <w:trHeight w:val="428"/>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Soc. Rem.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29</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center"/>
              <w:rPr>
                <w:rFonts w:ascii="Times New Roman" w:hAnsi="Times New Roman" w:cs="Times New Roman"/>
                <w:sz w:val="20"/>
                <w:szCs w:val="20"/>
              </w:rPr>
            </w:pPr>
          </w:p>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26</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225</w:t>
            </w:r>
          </w:p>
        </w:tc>
      </w:tr>
      <w:tr w:rsidR="00436309" w:rsidRPr="005D4207" w:rsidTr="005D4207">
        <w:tblPrEx>
          <w:tblCellMar>
            <w:top w:w="0" w:type="dxa"/>
            <w:bottom w:w="0" w:type="dxa"/>
          </w:tblCellMar>
        </w:tblPrEx>
        <w:trPr>
          <w:trHeight w:val="54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Sen. Gyv.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11" w:rsidRPr="005D4207" w:rsidRDefault="00474211" w:rsidP="005D4207">
            <w:pPr>
              <w:jc w:val="center"/>
              <w:rPr>
                <w:rFonts w:ascii="Times New Roman" w:hAnsi="Times New Roman" w:cs="Times New Roman"/>
                <w:sz w:val="20"/>
                <w:szCs w:val="20"/>
              </w:rPr>
            </w:pPr>
          </w:p>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54</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64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409</w:t>
            </w:r>
          </w:p>
        </w:tc>
      </w:tr>
      <w:tr w:rsidR="00436309" w:rsidRPr="005D4207" w:rsidTr="005D4207">
        <w:tblPrEx>
          <w:tblCellMar>
            <w:top w:w="0" w:type="dxa"/>
            <w:bottom w:w="0" w:type="dxa"/>
          </w:tblCellMar>
        </w:tblPrEx>
        <w:trPr>
          <w:trHeight w:val="97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b/>
                <w:sz w:val="20"/>
                <w:szCs w:val="20"/>
              </w:rPr>
              <w:t xml:space="preserve">Skalbinių džiovinimas </w:t>
            </w:r>
            <w:r w:rsidR="00E15821" w:rsidRPr="005D4207">
              <w:rPr>
                <w:rFonts w:ascii="Times New Roman" w:hAnsi="Times New Roman" w:cs="Times New Roman"/>
                <w:sz w:val="20"/>
                <w:szCs w:val="20"/>
              </w:rPr>
              <w:t>(kartai</w:t>
            </w:r>
            <w:r w:rsidRPr="005D4207">
              <w:rPr>
                <w:rFonts w:ascii="Times New Roman" w:hAnsi="Times New Roman" w:cs="Times New Roman"/>
                <w:sz w:val="20"/>
                <w:szCs w:val="20"/>
              </w:rPr>
              <w:t>)</w:t>
            </w:r>
            <w:r w:rsidRPr="005D4207">
              <w:rPr>
                <w:rFonts w:ascii="Times New Roman" w:hAnsi="Times New Roman" w:cs="Times New Roman"/>
                <w:b/>
                <w:sz w:val="20"/>
                <w:szCs w:val="20"/>
              </w:rPr>
              <w:t xml:space="preserve"> viso: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11" w:rsidRPr="005D4207" w:rsidRDefault="00474211" w:rsidP="005D4207">
            <w:pPr>
              <w:jc w:val="center"/>
              <w:rPr>
                <w:rFonts w:ascii="Times New Roman" w:hAnsi="Times New Roman" w:cs="Times New Roman"/>
                <w:sz w:val="20"/>
                <w:szCs w:val="20"/>
              </w:rPr>
            </w:pPr>
          </w:p>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20</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150</w:t>
            </w:r>
          </w:p>
        </w:tc>
      </w:tr>
      <w:tr w:rsidR="00436309" w:rsidRPr="005D4207" w:rsidTr="005D4207">
        <w:tblPrEx>
          <w:tblCellMar>
            <w:top w:w="0" w:type="dxa"/>
            <w:bottom w:w="0" w:type="dxa"/>
          </w:tblCellMar>
        </w:tblPrEx>
        <w:trPr>
          <w:trHeight w:val="469"/>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I gr.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5</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33</w:t>
            </w:r>
          </w:p>
        </w:tc>
      </w:tr>
      <w:tr w:rsidR="00436309" w:rsidRPr="005D4207" w:rsidTr="005D4207">
        <w:tblPrEx>
          <w:tblCellMar>
            <w:top w:w="0" w:type="dxa"/>
            <w:bottom w:w="0" w:type="dxa"/>
          </w:tblCellMar>
        </w:tblPrEx>
        <w:trPr>
          <w:trHeight w:val="548"/>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II gr.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46</w:t>
            </w:r>
          </w:p>
        </w:tc>
      </w:tr>
      <w:tr w:rsidR="00436309" w:rsidRPr="005D4207" w:rsidTr="005D4207">
        <w:tblPrEx>
          <w:tblCellMar>
            <w:top w:w="0" w:type="dxa"/>
            <w:bottom w:w="0" w:type="dxa"/>
          </w:tblCellMar>
        </w:tblPrEx>
        <w:trPr>
          <w:trHeight w:val="413"/>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III gr.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9</w:t>
            </w:r>
          </w:p>
        </w:tc>
      </w:tr>
      <w:tr w:rsidR="00436309" w:rsidRPr="005D4207" w:rsidTr="005D4207">
        <w:tblPrEx>
          <w:tblCellMar>
            <w:top w:w="0" w:type="dxa"/>
            <w:bottom w:w="0" w:type="dxa"/>
          </w:tblCellMar>
        </w:tblPrEx>
        <w:trPr>
          <w:trHeight w:val="561"/>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Soc. Rem.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2B0" w:rsidRPr="005D4207" w:rsidRDefault="00EC02B0" w:rsidP="005D4207">
            <w:pPr>
              <w:jc w:val="center"/>
              <w:rPr>
                <w:rFonts w:ascii="Times New Roman" w:hAnsi="Times New Roman" w:cs="Times New Roman"/>
                <w:sz w:val="20"/>
                <w:szCs w:val="20"/>
              </w:rPr>
            </w:pPr>
          </w:p>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6</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30</w:t>
            </w:r>
          </w:p>
        </w:tc>
      </w:tr>
      <w:tr w:rsidR="00436309" w:rsidRPr="005D4207" w:rsidTr="005D4207">
        <w:tblPrEx>
          <w:tblCellMar>
            <w:top w:w="0" w:type="dxa"/>
            <w:bottom w:w="0" w:type="dxa"/>
          </w:tblCellMar>
        </w:tblPrEx>
        <w:trPr>
          <w:trHeight w:val="56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Sen. Gyv.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211" w:rsidRPr="005D4207" w:rsidRDefault="00474211" w:rsidP="005D4207">
            <w:pPr>
              <w:jc w:val="center"/>
              <w:rPr>
                <w:rFonts w:ascii="Times New Roman" w:hAnsi="Times New Roman" w:cs="Times New Roman"/>
                <w:sz w:val="20"/>
                <w:szCs w:val="20"/>
              </w:rPr>
            </w:pPr>
          </w:p>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32</w:t>
            </w:r>
          </w:p>
        </w:tc>
      </w:tr>
      <w:tr w:rsidR="00436309" w:rsidRPr="005D4207" w:rsidTr="005D4207">
        <w:tblPrEx>
          <w:tblCellMar>
            <w:top w:w="0" w:type="dxa"/>
            <w:bottom w:w="0" w:type="dxa"/>
          </w:tblCellMar>
        </w:tblPrEx>
        <w:trPr>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b/>
                <w:sz w:val="20"/>
                <w:szCs w:val="20"/>
              </w:rPr>
            </w:pPr>
            <w:r w:rsidRPr="005D4207">
              <w:rPr>
                <w:rFonts w:ascii="Times New Roman" w:hAnsi="Times New Roman" w:cs="Times New Roman"/>
                <w:b/>
                <w:sz w:val="20"/>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436309" w:rsidP="005D4207">
            <w:pPr>
              <w:jc w:val="both"/>
              <w:rPr>
                <w:rFonts w:ascii="Times New Roman" w:hAnsi="Times New Roman" w:cs="Times New Roman"/>
                <w:b/>
                <w:sz w:val="20"/>
                <w:szCs w:val="20"/>
              </w:rPr>
            </w:pPr>
            <w:r w:rsidRPr="005D4207">
              <w:rPr>
                <w:rFonts w:ascii="Times New Roman" w:hAnsi="Times New Roman" w:cs="Times New Roman"/>
                <w:b/>
                <w:sz w:val="20"/>
                <w:szCs w:val="20"/>
              </w:rPr>
              <w:t>Skalb. m</w:t>
            </w:r>
            <w:r w:rsidR="00EC02B0" w:rsidRPr="005D4207">
              <w:rPr>
                <w:rFonts w:ascii="Times New Roman" w:hAnsi="Times New Roman" w:cs="Times New Roman"/>
                <w:b/>
                <w:sz w:val="20"/>
                <w:szCs w:val="20"/>
              </w:rPr>
              <w:t>ilteliais pasinaudojo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both"/>
              <w:rPr>
                <w:rFonts w:ascii="Times New Roman" w:hAnsi="Times New Roman" w:cs="Times New Roman"/>
                <w:sz w:val="20"/>
                <w:szCs w:val="20"/>
              </w:rPr>
            </w:pPr>
            <w:r w:rsidRPr="005D4207">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2</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sz w:val="20"/>
                <w:szCs w:val="20"/>
              </w:rPr>
            </w:pPr>
            <w:r w:rsidRPr="005D4207">
              <w:rPr>
                <w:rFonts w:ascii="Times New Roman" w:hAnsi="Times New Roman" w:cs="Times New Roman"/>
                <w:sz w:val="20"/>
                <w:szCs w:val="20"/>
              </w:rPr>
              <w:t>8</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2B0" w:rsidRPr="005D4207" w:rsidRDefault="00EC02B0" w:rsidP="005D4207">
            <w:pPr>
              <w:jc w:val="center"/>
              <w:rPr>
                <w:rFonts w:ascii="Times New Roman" w:hAnsi="Times New Roman" w:cs="Times New Roman"/>
                <w:b/>
                <w:sz w:val="20"/>
                <w:szCs w:val="20"/>
              </w:rPr>
            </w:pPr>
            <w:r w:rsidRPr="005D4207">
              <w:rPr>
                <w:rFonts w:ascii="Times New Roman" w:hAnsi="Times New Roman" w:cs="Times New Roman"/>
                <w:b/>
                <w:sz w:val="20"/>
                <w:szCs w:val="20"/>
              </w:rPr>
              <w:t>89</w:t>
            </w:r>
          </w:p>
        </w:tc>
      </w:tr>
    </w:tbl>
    <w:p w:rsidR="00C45916" w:rsidRPr="00E33790" w:rsidRDefault="00C45916" w:rsidP="005D4207">
      <w:pPr>
        <w:pStyle w:val="HTMLiankstoformatuotas"/>
        <w:tabs>
          <w:tab w:val="left" w:pos="851"/>
        </w:tabs>
        <w:spacing w:line="240" w:lineRule="auto"/>
        <w:ind w:firstLine="851"/>
        <w:rPr>
          <w:rFonts w:ascii="Times New Roman" w:hAnsi="Times New Roman" w:cs="Times New Roman"/>
          <w:sz w:val="24"/>
          <w:szCs w:val="24"/>
        </w:rPr>
      </w:pPr>
    </w:p>
    <w:p w:rsidR="00C45916" w:rsidRPr="00E33790" w:rsidRDefault="00F921E0" w:rsidP="005D4207">
      <w:pPr>
        <w:pStyle w:val="HTMLiankstoformatuotas"/>
        <w:tabs>
          <w:tab w:val="left" w:pos="851"/>
        </w:tabs>
        <w:spacing w:line="240" w:lineRule="auto"/>
        <w:ind w:firstLine="851"/>
        <w:rPr>
          <w:rFonts w:ascii="Times New Roman" w:hAnsi="Times New Roman" w:cs="Times New Roman"/>
          <w:sz w:val="24"/>
          <w:szCs w:val="24"/>
        </w:rPr>
      </w:pPr>
      <w:r w:rsidRPr="00E33790">
        <w:rPr>
          <w:rFonts w:ascii="Times New Roman" w:hAnsi="Times New Roman" w:cs="Times New Roman"/>
          <w:sz w:val="24"/>
          <w:szCs w:val="24"/>
        </w:rPr>
        <w:t>Per 2016 metų laikotarpį dėl asmeninės higienos ir priežiūros paslaugų kreipėsi  88 neįg</w:t>
      </w:r>
      <w:r w:rsidRPr="00E33790">
        <w:rPr>
          <w:rFonts w:ascii="Times New Roman" w:hAnsi="Times New Roman" w:cs="Times New Roman"/>
          <w:sz w:val="24"/>
          <w:szCs w:val="24"/>
        </w:rPr>
        <w:t>a</w:t>
      </w:r>
      <w:r w:rsidRPr="00E33790">
        <w:rPr>
          <w:rFonts w:ascii="Times New Roman" w:hAnsi="Times New Roman" w:cs="Times New Roman"/>
          <w:sz w:val="24"/>
          <w:szCs w:val="24"/>
        </w:rPr>
        <w:t>lūs asmenys; socialiai remtini - 25 asmenys; 68 asmenys naudojosi be nuolaidų paslaugomis. Ko</w:t>
      </w:r>
      <w:r w:rsidRPr="00E33790">
        <w:rPr>
          <w:rFonts w:ascii="Times New Roman" w:hAnsi="Times New Roman" w:cs="Times New Roman"/>
          <w:sz w:val="24"/>
          <w:szCs w:val="24"/>
        </w:rPr>
        <w:t>n</w:t>
      </w:r>
      <w:r w:rsidRPr="00E33790">
        <w:rPr>
          <w:rFonts w:ascii="Times New Roman" w:hAnsi="Times New Roman" w:cs="Times New Roman"/>
          <w:sz w:val="24"/>
          <w:szCs w:val="24"/>
        </w:rPr>
        <w:t xml:space="preserve">sultavimo ir bendravimo paslaugų suteikta 472 kartus. </w:t>
      </w:r>
      <w:r w:rsidR="00574937" w:rsidRPr="00E33790">
        <w:rPr>
          <w:rFonts w:ascii="Times New Roman" w:hAnsi="Times New Roman" w:cs="Times New Roman"/>
          <w:sz w:val="24"/>
          <w:szCs w:val="24"/>
        </w:rPr>
        <w:t>2016 metais 1 kartą per savaitę buvo ska</w:t>
      </w:r>
      <w:r w:rsidR="00574937" w:rsidRPr="00E33790">
        <w:rPr>
          <w:rFonts w:ascii="Times New Roman" w:hAnsi="Times New Roman" w:cs="Times New Roman"/>
          <w:sz w:val="24"/>
          <w:szCs w:val="24"/>
        </w:rPr>
        <w:t>l</w:t>
      </w:r>
      <w:r w:rsidR="00574937" w:rsidRPr="00E33790">
        <w:rPr>
          <w:rFonts w:ascii="Times New Roman" w:hAnsi="Times New Roman" w:cs="Times New Roman"/>
          <w:sz w:val="24"/>
          <w:szCs w:val="24"/>
        </w:rPr>
        <w:t xml:space="preserve">biama Centro slaugytojų ir jų padėjėjų darbo apranga, viso 48 kartus. </w:t>
      </w:r>
      <w:r w:rsidRPr="00E33790">
        <w:rPr>
          <w:rFonts w:ascii="Times New Roman" w:hAnsi="Times New Roman" w:cs="Times New Roman"/>
          <w:sz w:val="24"/>
          <w:szCs w:val="24"/>
        </w:rPr>
        <w:t xml:space="preserve">Iš </w:t>
      </w:r>
      <w:r w:rsidR="00574937" w:rsidRPr="00E33790">
        <w:rPr>
          <w:rFonts w:ascii="Times New Roman" w:hAnsi="Times New Roman" w:cs="Times New Roman"/>
          <w:sz w:val="24"/>
          <w:szCs w:val="24"/>
        </w:rPr>
        <w:t xml:space="preserve">viso lankytojai kreipėsi </w:t>
      </w:r>
      <w:r w:rsidR="00436309" w:rsidRPr="00E33790">
        <w:rPr>
          <w:rFonts w:ascii="Times New Roman" w:hAnsi="Times New Roman" w:cs="Times New Roman"/>
          <w:sz w:val="24"/>
          <w:szCs w:val="24"/>
        </w:rPr>
        <w:t xml:space="preserve">dėl asmeninės higienos ir priežiūros paslaugų </w:t>
      </w:r>
      <w:r w:rsidRPr="00E33790">
        <w:rPr>
          <w:rFonts w:ascii="Times New Roman" w:hAnsi="Times New Roman" w:cs="Times New Roman"/>
          <w:sz w:val="24"/>
          <w:szCs w:val="24"/>
        </w:rPr>
        <w:t>1587 ka</w:t>
      </w:r>
      <w:r w:rsidRPr="00E33790">
        <w:rPr>
          <w:rFonts w:ascii="Times New Roman" w:hAnsi="Times New Roman" w:cs="Times New Roman"/>
          <w:sz w:val="24"/>
          <w:szCs w:val="24"/>
        </w:rPr>
        <w:t>r</w:t>
      </w:r>
      <w:r w:rsidRPr="00E33790">
        <w:rPr>
          <w:rFonts w:ascii="Times New Roman" w:hAnsi="Times New Roman" w:cs="Times New Roman"/>
          <w:sz w:val="24"/>
          <w:szCs w:val="24"/>
        </w:rPr>
        <w:t>tus.</w:t>
      </w:r>
    </w:p>
    <w:p w:rsidR="00C45916" w:rsidRPr="00E33790" w:rsidRDefault="00C45916" w:rsidP="005D4207">
      <w:pPr>
        <w:pStyle w:val="HTMLiankstoformatuotas"/>
        <w:tabs>
          <w:tab w:val="left" w:pos="851"/>
        </w:tabs>
        <w:spacing w:line="240" w:lineRule="auto"/>
        <w:ind w:firstLine="851"/>
        <w:rPr>
          <w:rFonts w:ascii="Times New Roman" w:hAnsi="Times New Roman" w:cs="Times New Roman"/>
          <w:b/>
          <w:sz w:val="24"/>
          <w:szCs w:val="24"/>
        </w:rPr>
      </w:pPr>
    </w:p>
    <w:p w:rsidR="00C45916" w:rsidRPr="00E33790" w:rsidRDefault="00391645" w:rsidP="005D4207">
      <w:pPr>
        <w:tabs>
          <w:tab w:val="left" w:pos="284"/>
          <w:tab w:val="left" w:pos="426"/>
        </w:tabs>
        <w:jc w:val="center"/>
        <w:rPr>
          <w:rFonts w:ascii="Times New Roman" w:hAnsi="Times New Roman" w:cs="Times New Roman"/>
          <w:b/>
        </w:rPr>
      </w:pPr>
      <w:r w:rsidRPr="00E33790">
        <w:rPr>
          <w:rFonts w:ascii="Times New Roman" w:hAnsi="Times New Roman" w:cs="Times New Roman"/>
          <w:b/>
        </w:rPr>
        <w:t>3</w:t>
      </w:r>
      <w:r w:rsidR="00F06F19" w:rsidRPr="00E33790">
        <w:rPr>
          <w:rFonts w:ascii="Times New Roman" w:hAnsi="Times New Roman" w:cs="Times New Roman"/>
          <w:b/>
        </w:rPr>
        <w:t>.6. Transporto paslauga</w:t>
      </w:r>
    </w:p>
    <w:p w:rsidR="00F06F19" w:rsidRPr="00E33790" w:rsidRDefault="00F06F19" w:rsidP="005D4207">
      <w:pPr>
        <w:tabs>
          <w:tab w:val="left" w:pos="284"/>
          <w:tab w:val="left" w:pos="426"/>
        </w:tabs>
        <w:ind w:firstLine="851"/>
        <w:jc w:val="both"/>
        <w:rPr>
          <w:rFonts w:ascii="Times New Roman" w:hAnsi="Times New Roman" w:cs="Times New Roman"/>
          <w:b/>
        </w:rPr>
      </w:pPr>
    </w:p>
    <w:p w:rsidR="00C45916" w:rsidRPr="00E33790" w:rsidRDefault="00F921E0" w:rsidP="005D4207">
      <w:pPr>
        <w:tabs>
          <w:tab w:val="left" w:pos="284"/>
          <w:tab w:val="left" w:pos="426"/>
        </w:tabs>
        <w:ind w:firstLine="851"/>
        <w:jc w:val="both"/>
        <w:rPr>
          <w:rFonts w:ascii="Times New Roman" w:hAnsi="Times New Roman" w:cs="Times New Roman"/>
        </w:rPr>
      </w:pPr>
      <w:r w:rsidRPr="00E33790">
        <w:rPr>
          <w:rFonts w:ascii="Times New Roman" w:hAnsi="Times New Roman" w:cs="Times New Roman"/>
        </w:rPr>
        <w:t xml:space="preserve">Centras transporto paslaugas teikia asmenims, kurie dėl negalios, ligos ar senatvės turi judėjimo problemų, ar dėl nepakankamų pajamų negali naudotis visuomeniniu transportu.  Taip pat transporto paslaugos teikiamos asmenims (šeimoms), atsidūrusiems krizinėje situacijoje bei patiriantiems fizinį ar psichologinį smurtą arba grėsmę asmens fiziniam ar psichologiniam saugumui, socialinės rizikos šeimų vaikams. Transporto paslauga teikiama ir organizuojant </w:t>
      </w:r>
      <w:r w:rsidRPr="00E33790">
        <w:rPr>
          <w:rFonts w:ascii="Times New Roman" w:hAnsi="Times New Roman" w:cs="Times New Roman"/>
        </w:rPr>
        <w:lastRenderedPageBreak/>
        <w:t>aprūpinimą tec</w:t>
      </w:r>
      <w:r w:rsidR="0025054A" w:rsidRPr="00E33790">
        <w:rPr>
          <w:rFonts w:ascii="Times New Roman" w:hAnsi="Times New Roman" w:cs="Times New Roman"/>
        </w:rPr>
        <w:t>hninės pagalbos priemonėmis, t.</w:t>
      </w:r>
      <w:r w:rsidRPr="00E33790">
        <w:rPr>
          <w:rFonts w:ascii="Times New Roman" w:hAnsi="Times New Roman" w:cs="Times New Roman"/>
        </w:rPr>
        <w:t>y. neįgaliųjų techninės pagalbos priemonių parvežimas ir pristatymas asmenims pagal poreikį.</w:t>
      </w:r>
    </w:p>
    <w:p w:rsidR="00C45916" w:rsidRPr="00E33790" w:rsidRDefault="00720683" w:rsidP="005D4207">
      <w:pPr>
        <w:tabs>
          <w:tab w:val="left" w:pos="284"/>
          <w:tab w:val="left" w:pos="426"/>
        </w:tabs>
        <w:ind w:firstLine="851"/>
        <w:jc w:val="both"/>
        <w:rPr>
          <w:rFonts w:ascii="Times New Roman" w:hAnsi="Times New Roman" w:cs="Times New Roman"/>
        </w:rPr>
      </w:pPr>
      <w:r w:rsidRPr="00E33790">
        <w:rPr>
          <w:rFonts w:ascii="Times New Roman" w:hAnsi="Times New Roman" w:cs="Times New Roman"/>
        </w:rPr>
        <w:t>C</w:t>
      </w:r>
      <w:r w:rsidR="00F921E0" w:rsidRPr="00E33790">
        <w:rPr>
          <w:rFonts w:ascii="Times New Roman" w:hAnsi="Times New Roman" w:cs="Times New Roman"/>
        </w:rPr>
        <w:t>entras vadovaujantis Šakių rajono savivaldybės tarybos 2014 m. lapkričio 27 d. sprendimu Nr. T-341 „Dėl Šakių socialinių paslaugų centro transporto paslaugų teikimo tvarkos tvirtinimo“ teikia transporto paslaugą pagal patvirtintą įkainį.</w:t>
      </w:r>
    </w:p>
    <w:p w:rsidR="00C45916" w:rsidRPr="00E33790" w:rsidRDefault="00F921E0" w:rsidP="005D4207">
      <w:pPr>
        <w:tabs>
          <w:tab w:val="left" w:pos="284"/>
          <w:tab w:val="left" w:pos="426"/>
        </w:tabs>
        <w:ind w:firstLine="851"/>
        <w:jc w:val="both"/>
        <w:rPr>
          <w:rFonts w:ascii="Times New Roman" w:hAnsi="Times New Roman" w:cs="Times New Roman"/>
        </w:rPr>
      </w:pPr>
      <w:r w:rsidRPr="00E33790">
        <w:rPr>
          <w:rFonts w:ascii="Times New Roman" w:hAnsi="Times New Roman" w:cs="Times New Roman"/>
        </w:rPr>
        <w:t>Transporto paslaugos yra mokamos – paslaugų gavėjo nuvežimas iki paskyrimo vietos, laukimas ir parvežimas atgal – 2,90 Eur. (Šakių miesto ribose). Transporto paslaugos mokestis už Šakių miesto ribų – 0,17 Eur./ct. už kilometrą.</w:t>
      </w:r>
    </w:p>
    <w:p w:rsidR="00C45916" w:rsidRPr="00E33790" w:rsidRDefault="00987E3E" w:rsidP="005D4207">
      <w:pPr>
        <w:tabs>
          <w:tab w:val="left" w:pos="-180"/>
          <w:tab w:val="left" w:pos="1242"/>
          <w:tab w:val="left" w:pos="9099"/>
        </w:tabs>
        <w:ind w:firstLine="851"/>
        <w:jc w:val="both"/>
        <w:rPr>
          <w:rFonts w:ascii="Times New Roman" w:hAnsi="Times New Roman" w:cs="Times New Roman"/>
        </w:rPr>
      </w:pPr>
      <w:r w:rsidRPr="00E33790">
        <w:rPr>
          <w:rFonts w:ascii="Times New Roman" w:hAnsi="Times New Roman" w:cs="Times New Roman"/>
        </w:rPr>
        <w:t>C</w:t>
      </w:r>
      <w:r w:rsidR="00F921E0" w:rsidRPr="00E33790">
        <w:rPr>
          <w:rFonts w:ascii="Times New Roman" w:hAnsi="Times New Roman" w:cs="Times New Roman"/>
        </w:rPr>
        <w:t>entre 2016 metais buvo užregistruoti 142 prašymai (287 asmenys pasinaudojo transporto paslauga). Dažniausiai  asmenys transporto paslauga naudojosi Šakių mieste ir rajone. Retkarčiais transporto paslauga naudojosi vykti į Kauno klinikas, neįg</w:t>
      </w:r>
      <w:r w:rsidR="00720683" w:rsidRPr="00E33790">
        <w:rPr>
          <w:rFonts w:ascii="Times New Roman" w:hAnsi="Times New Roman" w:cs="Times New Roman"/>
        </w:rPr>
        <w:t xml:space="preserve">alumo ir nedarbingumo nustatymo </w:t>
      </w:r>
      <w:r w:rsidR="00F921E0" w:rsidRPr="00E33790">
        <w:rPr>
          <w:rFonts w:ascii="Times New Roman" w:hAnsi="Times New Roman" w:cs="Times New Roman"/>
        </w:rPr>
        <w:t>tarnybos Marijamp</w:t>
      </w:r>
      <w:r w:rsidR="00720683" w:rsidRPr="00E33790">
        <w:rPr>
          <w:rFonts w:ascii="Times New Roman" w:hAnsi="Times New Roman" w:cs="Times New Roman"/>
        </w:rPr>
        <w:t xml:space="preserve">olės teritorinį skyrių ir kita. </w:t>
      </w:r>
      <w:r w:rsidR="00F921E0" w:rsidRPr="00E33790">
        <w:rPr>
          <w:rFonts w:ascii="Times New Roman" w:hAnsi="Times New Roman" w:cs="Times New Roman"/>
        </w:rPr>
        <w:t xml:space="preserve">Paslauga  komplektuojama keliems klientams vienu metu (mokėjimo kvitas išrašomas vienas), užsakant transportą tuo pačiu maršrutu. </w:t>
      </w:r>
      <w:r w:rsidR="00F921E0" w:rsidRPr="00E33790">
        <w:rPr>
          <w:rFonts w:ascii="Times New Roman" w:hAnsi="Times New Roman" w:cs="Times New Roman"/>
          <w:bCs/>
        </w:rPr>
        <w:t xml:space="preserve">Per 2016 metus </w:t>
      </w:r>
      <w:r w:rsidR="00720683" w:rsidRPr="00E33790">
        <w:rPr>
          <w:rFonts w:ascii="Times New Roman" w:hAnsi="Times New Roman" w:cs="Times New Roman"/>
          <w:bCs/>
        </w:rPr>
        <w:t>C</w:t>
      </w:r>
      <w:r w:rsidR="00F921E0" w:rsidRPr="00E33790">
        <w:rPr>
          <w:rFonts w:ascii="Times New Roman" w:hAnsi="Times New Roman" w:cs="Times New Roman"/>
          <w:bCs/>
        </w:rPr>
        <w:t>entras už tran</w:t>
      </w:r>
      <w:r w:rsidR="00720683" w:rsidRPr="00E33790">
        <w:rPr>
          <w:rFonts w:ascii="Times New Roman" w:hAnsi="Times New Roman" w:cs="Times New Roman"/>
          <w:bCs/>
        </w:rPr>
        <w:t>sporto paslaugą surinko 1861,76</w:t>
      </w:r>
      <w:r w:rsidR="00F921E0" w:rsidRPr="00E33790">
        <w:rPr>
          <w:rFonts w:ascii="Times New Roman" w:hAnsi="Times New Roman" w:cs="Times New Roman"/>
          <w:bCs/>
        </w:rPr>
        <w:t xml:space="preserve"> Eur</w:t>
      </w:r>
      <w:r w:rsidR="00F921E0" w:rsidRPr="00E33790">
        <w:rPr>
          <w:rFonts w:ascii="Times New Roman" w:hAnsi="Times New Roman" w:cs="Times New Roman"/>
          <w:b/>
          <w:bCs/>
        </w:rPr>
        <w:t>.</w:t>
      </w:r>
      <w:r w:rsidR="00F921E0" w:rsidRPr="00E33790">
        <w:rPr>
          <w:rFonts w:ascii="Times New Roman" w:hAnsi="Times New Roman" w:cs="Times New Roman"/>
          <w:bCs/>
        </w:rPr>
        <w:t xml:space="preserve"> biudžetinių pajamų.</w:t>
      </w:r>
    </w:p>
    <w:p w:rsidR="00C45916" w:rsidRPr="00E33790" w:rsidRDefault="00F921E0" w:rsidP="005D4207">
      <w:pPr>
        <w:tabs>
          <w:tab w:val="left" w:pos="-180"/>
          <w:tab w:val="left" w:pos="1242"/>
          <w:tab w:val="left" w:pos="9099"/>
        </w:tabs>
        <w:ind w:firstLine="851"/>
        <w:jc w:val="both"/>
        <w:rPr>
          <w:rFonts w:ascii="Times New Roman" w:hAnsi="Times New Roman" w:cs="Times New Roman"/>
        </w:rPr>
      </w:pPr>
      <w:r w:rsidRPr="00E33790">
        <w:rPr>
          <w:rFonts w:ascii="Times New Roman" w:hAnsi="Times New Roman" w:cs="Times New Roman"/>
        </w:rPr>
        <w:t>Centro transportas laisvu nuo užsakymų metu</w:t>
      </w:r>
      <w:r w:rsidR="00AD477B" w:rsidRPr="00E33790">
        <w:rPr>
          <w:rFonts w:ascii="Times New Roman" w:hAnsi="Times New Roman" w:cs="Times New Roman"/>
        </w:rPr>
        <w:t>,</w:t>
      </w:r>
      <w:r w:rsidRPr="00E33790">
        <w:rPr>
          <w:rFonts w:ascii="Times New Roman" w:hAnsi="Times New Roman" w:cs="Times New Roman"/>
        </w:rPr>
        <w:t xml:space="preserve"> naudojam</w:t>
      </w:r>
      <w:r w:rsidR="00AD477B" w:rsidRPr="00E33790">
        <w:rPr>
          <w:rFonts w:ascii="Times New Roman" w:hAnsi="Times New Roman" w:cs="Times New Roman"/>
        </w:rPr>
        <w:t>as kaip tarnybinis transportas.</w:t>
      </w:r>
    </w:p>
    <w:p w:rsidR="00D14E0F" w:rsidRPr="00E33790" w:rsidRDefault="00D14E0F" w:rsidP="005D4207">
      <w:pPr>
        <w:tabs>
          <w:tab w:val="left" w:pos="567"/>
        </w:tabs>
        <w:ind w:firstLine="851"/>
        <w:jc w:val="center"/>
        <w:rPr>
          <w:rFonts w:ascii="Times New Roman" w:hAnsi="Times New Roman" w:cs="Times New Roman"/>
          <w:b/>
        </w:rPr>
      </w:pPr>
    </w:p>
    <w:p w:rsidR="00EC02B0" w:rsidRPr="00E33790" w:rsidRDefault="00391645" w:rsidP="005D4207">
      <w:pPr>
        <w:tabs>
          <w:tab w:val="left" w:pos="567"/>
        </w:tabs>
        <w:jc w:val="center"/>
        <w:rPr>
          <w:rFonts w:ascii="Times New Roman" w:hAnsi="Times New Roman" w:cs="Times New Roman"/>
          <w:b/>
        </w:rPr>
      </w:pPr>
      <w:r w:rsidRPr="00E33790">
        <w:rPr>
          <w:rFonts w:ascii="Times New Roman" w:hAnsi="Times New Roman" w:cs="Times New Roman"/>
          <w:b/>
        </w:rPr>
        <w:t>3</w:t>
      </w:r>
      <w:r w:rsidR="00F921E0" w:rsidRPr="00E33790">
        <w:rPr>
          <w:rFonts w:ascii="Times New Roman" w:hAnsi="Times New Roman" w:cs="Times New Roman"/>
          <w:b/>
        </w:rPr>
        <w:t xml:space="preserve">.7. Globėjų ir įtėvių </w:t>
      </w:r>
      <w:r w:rsidR="00F06F19" w:rsidRPr="00E33790">
        <w:rPr>
          <w:rFonts w:ascii="Times New Roman" w:hAnsi="Times New Roman" w:cs="Times New Roman"/>
          <w:b/>
        </w:rPr>
        <w:t>mokymų ir konsultavimo paslauga</w:t>
      </w:r>
    </w:p>
    <w:p w:rsidR="0057334C" w:rsidRPr="00E33790" w:rsidRDefault="0057334C" w:rsidP="005D4207">
      <w:pPr>
        <w:tabs>
          <w:tab w:val="left" w:pos="567"/>
        </w:tabs>
        <w:ind w:firstLine="851"/>
        <w:jc w:val="both"/>
        <w:rPr>
          <w:rFonts w:ascii="Times New Roman" w:hAnsi="Times New Roman" w:cs="Times New Roman"/>
          <w:b/>
        </w:rPr>
      </w:pPr>
    </w:p>
    <w:p w:rsidR="00C45916" w:rsidRPr="00E33790" w:rsidRDefault="00720683" w:rsidP="005D4207">
      <w:pPr>
        <w:tabs>
          <w:tab w:val="left" w:pos="567"/>
        </w:tabs>
        <w:ind w:firstLine="851"/>
        <w:jc w:val="both"/>
        <w:rPr>
          <w:rFonts w:ascii="Times New Roman" w:hAnsi="Times New Roman" w:cs="Times New Roman"/>
          <w:b/>
        </w:rPr>
      </w:pPr>
      <w:r w:rsidRPr="00E33790">
        <w:rPr>
          <w:rStyle w:val="Grietas"/>
          <w:rFonts w:ascii="Times New Roman" w:hAnsi="Times New Roman" w:cs="Times New Roman"/>
          <w:b w:val="0"/>
        </w:rPr>
        <w:t>C</w:t>
      </w:r>
      <w:r w:rsidR="00F921E0" w:rsidRPr="00E33790">
        <w:rPr>
          <w:rStyle w:val="Grietas"/>
          <w:rFonts w:ascii="Times New Roman" w:hAnsi="Times New Roman" w:cs="Times New Roman"/>
          <w:b w:val="0"/>
        </w:rPr>
        <w:t>entre nuo 2016 m. birželio mėnesio įsteigti du etatai atestuotoms socialinėms darbuotojoms ir pradėta vykdyti nauja paslauga.</w:t>
      </w:r>
      <w:r w:rsidR="00F921E0" w:rsidRPr="00E33790">
        <w:rPr>
          <w:rStyle w:val="Grietas"/>
          <w:rFonts w:ascii="Times New Roman" w:hAnsi="Times New Roman" w:cs="Times New Roman"/>
        </w:rPr>
        <w:t xml:space="preserve"> </w:t>
      </w:r>
      <w:r w:rsidR="00F921E0" w:rsidRPr="00E33790">
        <w:rPr>
          <w:rFonts w:ascii="Times New Roman" w:hAnsi="Times New Roman" w:cs="Times New Roman"/>
          <w:bCs/>
        </w:rPr>
        <w:t>Globėjų (rūpintojų) ir įtėvių paieškos, rengimo, atrankos, konsultavimo ir pagalbos jiems paslaugos teikiamos Šakių rajone. Mokymai, grupiniai susitikimai vyksta Centre, adresu: Muziejaus g.2, Girėnų km., Šakių raj.</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bCs/>
        </w:rPr>
        <w:t xml:space="preserve">2016 m. Šakių rajone buvo 162 šeimos, kurios yra įtrauktos į socialinės rizikos šeimų apskaitą. Šiose šeimose augo 375 vaikai. </w:t>
      </w:r>
      <w:r w:rsidRPr="00E33790">
        <w:rPr>
          <w:rStyle w:val="Grietas"/>
          <w:rFonts w:ascii="Times New Roman" w:hAnsi="Times New Roman" w:cs="Times New Roman"/>
          <w:b w:val="0"/>
        </w:rPr>
        <w:t>2016 m. į socialinės rizikos šeimų apskaitą buvo įrašytos 38 naujos rizikos šeimos. Kasmet socialinės rizikos šeimų daugėja.</w:t>
      </w:r>
    </w:p>
    <w:p w:rsidR="00C45916" w:rsidRPr="00E33790" w:rsidRDefault="00F921E0" w:rsidP="005D4207">
      <w:pPr>
        <w:ind w:firstLine="851"/>
        <w:jc w:val="both"/>
        <w:rPr>
          <w:rFonts w:ascii="Times New Roman" w:hAnsi="Times New Roman" w:cs="Times New Roman"/>
        </w:rPr>
      </w:pPr>
      <w:r w:rsidRPr="00E33790">
        <w:rPr>
          <w:rStyle w:val="Grietas"/>
          <w:rFonts w:ascii="Times New Roman" w:hAnsi="Times New Roman" w:cs="Times New Roman"/>
          <w:b w:val="0"/>
        </w:rPr>
        <w:t>2016 m. Šakių rajone buvo 157 globojamų vaikų: 25 vaikai augo šeimynose; 91 vaikas - šeimose; 41 vaikas auga institucijose.</w:t>
      </w:r>
    </w:p>
    <w:p w:rsidR="00C45916" w:rsidRPr="00E33790" w:rsidRDefault="00720683" w:rsidP="005D4207">
      <w:pPr>
        <w:ind w:firstLine="851"/>
        <w:jc w:val="both"/>
        <w:rPr>
          <w:rFonts w:ascii="Times New Roman" w:hAnsi="Times New Roman" w:cs="Times New Roman"/>
        </w:rPr>
      </w:pPr>
      <w:r w:rsidRPr="00E33790">
        <w:rPr>
          <w:rStyle w:val="Grietas"/>
          <w:rFonts w:ascii="Times New Roman" w:hAnsi="Times New Roman" w:cs="Times New Roman"/>
          <w:b w:val="0"/>
        </w:rPr>
        <w:t>C</w:t>
      </w:r>
      <w:r w:rsidR="00F921E0" w:rsidRPr="00E33790">
        <w:rPr>
          <w:rStyle w:val="Grietas"/>
          <w:rFonts w:ascii="Times New Roman" w:hAnsi="Times New Roman" w:cs="Times New Roman"/>
          <w:b w:val="0"/>
        </w:rPr>
        <w:t>entras 2016 metų birželio mėnesį teikė paraišką dalyvauti</w:t>
      </w:r>
      <w:r w:rsidR="00F921E0" w:rsidRPr="00E33790">
        <w:rPr>
          <w:rStyle w:val="Grietas"/>
          <w:rFonts w:ascii="Times New Roman" w:hAnsi="Times New Roman" w:cs="Times New Roman"/>
        </w:rPr>
        <w:t xml:space="preserve"> </w:t>
      </w:r>
      <w:r w:rsidR="00F921E0" w:rsidRPr="00E33790">
        <w:rPr>
          <w:rFonts w:ascii="Times New Roman" w:hAnsi="Times New Roman" w:cs="Times New Roman"/>
          <w:bCs/>
        </w:rPr>
        <w:t>Lietuvos Respublikos socialinės apsaugos ir darbo ministerijos</w:t>
      </w:r>
      <w:r w:rsidR="00F921E0" w:rsidRPr="00E33790">
        <w:rPr>
          <w:rStyle w:val="Grietas"/>
          <w:rFonts w:ascii="Times New Roman" w:hAnsi="Times New Roman" w:cs="Times New Roman"/>
        </w:rPr>
        <w:t xml:space="preserve"> </w:t>
      </w:r>
      <w:r w:rsidR="00F921E0" w:rsidRPr="00E33790">
        <w:rPr>
          <w:rStyle w:val="Grietas"/>
          <w:rFonts w:ascii="Times New Roman" w:hAnsi="Times New Roman" w:cs="Times New Roman"/>
          <w:b w:val="0"/>
        </w:rPr>
        <w:t xml:space="preserve">paskelbtame projekte dėl globėjų ir įtėvių </w:t>
      </w:r>
      <w:r w:rsidR="00F921E0" w:rsidRPr="00E33790">
        <w:rPr>
          <w:rFonts w:ascii="Times New Roman" w:hAnsi="Times New Roman" w:cs="Times New Roman"/>
          <w:bCs/>
        </w:rPr>
        <w:t xml:space="preserve">(rūpintojų) ir įtėvių paieškos, rengimo, atrankos, konsultavimo ir pagalbos jiems paslaugos. </w:t>
      </w:r>
      <w:r w:rsidR="00F921E0" w:rsidRPr="00E33790">
        <w:rPr>
          <w:rStyle w:val="Grietas"/>
          <w:rFonts w:ascii="Times New Roman" w:hAnsi="Times New Roman" w:cs="Times New Roman"/>
          <w:b w:val="0"/>
        </w:rPr>
        <w:t>Centras parašė projektą „Vieta šeimoje – vieta gyvenime“, kurį laimėjo. Šis projektas finansuojamas valstybės lėšomis.</w:t>
      </w:r>
    </w:p>
    <w:p w:rsidR="00C45916" w:rsidRPr="00E33790" w:rsidRDefault="00720683" w:rsidP="005D4207">
      <w:pPr>
        <w:ind w:firstLine="851"/>
        <w:jc w:val="both"/>
        <w:rPr>
          <w:rFonts w:ascii="Times New Roman" w:hAnsi="Times New Roman" w:cs="Times New Roman"/>
        </w:rPr>
      </w:pPr>
      <w:r w:rsidRPr="00E33790">
        <w:rPr>
          <w:rFonts w:ascii="Times New Roman" w:hAnsi="Times New Roman" w:cs="Times New Roman"/>
          <w:bCs/>
        </w:rPr>
        <w:t>Centre nuo birželio mėnesio s</w:t>
      </w:r>
      <w:r w:rsidR="00F921E0" w:rsidRPr="00E33790">
        <w:rPr>
          <w:rFonts w:ascii="Times New Roman" w:hAnsi="Times New Roman" w:cs="Times New Roman"/>
          <w:bCs/>
        </w:rPr>
        <w:t xml:space="preserve">uteiktos </w:t>
      </w:r>
      <w:r w:rsidR="00B23AAA" w:rsidRPr="00E33790">
        <w:rPr>
          <w:rFonts w:ascii="Times New Roman" w:hAnsi="Times New Roman" w:cs="Times New Roman"/>
        </w:rPr>
        <w:t>globėjų ir įtėvių mokymų ir konsultavimo</w:t>
      </w:r>
      <w:r w:rsidR="00B23AAA" w:rsidRPr="00E33790">
        <w:rPr>
          <w:rFonts w:ascii="Times New Roman" w:hAnsi="Times New Roman" w:cs="Times New Roman"/>
          <w:b/>
        </w:rPr>
        <w:t xml:space="preserve"> </w:t>
      </w:r>
      <w:r w:rsidR="00F921E0" w:rsidRPr="00E33790">
        <w:rPr>
          <w:rFonts w:ascii="Times New Roman" w:hAnsi="Times New Roman" w:cs="Times New Roman"/>
          <w:bCs/>
        </w:rPr>
        <w:t>paslaugos:</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bCs/>
        </w:rPr>
        <w:t xml:space="preserve">Nuo 2016 metų birželio 27d. iki 2016 metų rugpjūčio 29d. vyko įvadiniai mokymai globėjams ir įtėviams, kuriuos iš viso lankė penki asmenys. Trys asmenys lankė mokymus norėdami globoti vaiką, du asmenys norėdami įsivaikinti. Vienas asmuo įvadinių mokymų nebaigė, </w:t>
      </w:r>
      <w:r w:rsidRPr="00E33790">
        <w:rPr>
          <w:rFonts w:ascii="Times New Roman" w:hAnsi="Times New Roman" w:cs="Times New Roman"/>
        </w:rPr>
        <w:t xml:space="preserve">dalyvavo tik 6-se įvadinių mokymų pagal </w:t>
      </w:r>
      <w:r w:rsidR="00CC1876" w:rsidRPr="00E33790">
        <w:rPr>
          <w:rFonts w:ascii="Times New Roman" w:hAnsi="Times New Roman" w:cs="Times New Roman"/>
        </w:rPr>
        <w:t>globėjų ir įtėvių mokymų ir konsultavimo</w:t>
      </w:r>
      <w:r w:rsidR="00CC1876" w:rsidRPr="00E33790">
        <w:rPr>
          <w:rFonts w:ascii="Times New Roman" w:hAnsi="Times New Roman" w:cs="Times New Roman"/>
          <w:b/>
        </w:rPr>
        <w:t xml:space="preserve"> </w:t>
      </w:r>
      <w:r w:rsidRPr="00E33790">
        <w:rPr>
          <w:rFonts w:ascii="Times New Roman" w:hAnsi="Times New Roman" w:cs="Times New Roman"/>
        </w:rPr>
        <w:t>programą užsiėmimuose iš 10-ies.</w:t>
      </w:r>
      <w:r w:rsidRPr="00E33790">
        <w:rPr>
          <w:rFonts w:ascii="Times New Roman" w:hAnsi="Times New Roman" w:cs="Times New Roman"/>
          <w:bCs/>
        </w:rPr>
        <w:t xml:space="preserve"> Teigiamos išvados dėl globos ir įvaikinimo parašytos </w:t>
      </w:r>
      <w:r w:rsidR="004913E5" w:rsidRPr="00E33790">
        <w:rPr>
          <w:rFonts w:ascii="Times New Roman" w:hAnsi="Times New Roman" w:cs="Times New Roman"/>
          <w:bCs/>
        </w:rPr>
        <w:t>dviem šeimoms</w:t>
      </w:r>
      <w:r w:rsidRPr="00E33790">
        <w:rPr>
          <w:rFonts w:ascii="Times New Roman" w:hAnsi="Times New Roman" w:cs="Times New Roman"/>
          <w:bCs/>
        </w:rPr>
        <w:t>.</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bCs/>
        </w:rPr>
        <w:t xml:space="preserve">Po įvadinių mokymų, dalyviai buvo apklausti, apie </w:t>
      </w:r>
      <w:r w:rsidR="00CC1876" w:rsidRPr="00E33790">
        <w:rPr>
          <w:rFonts w:ascii="Times New Roman" w:hAnsi="Times New Roman" w:cs="Times New Roman"/>
        </w:rPr>
        <w:t>globėjų ir įtėvių mokymų ir konsultavimo</w:t>
      </w:r>
      <w:r w:rsidR="00CC1876" w:rsidRPr="00E33790">
        <w:rPr>
          <w:rFonts w:ascii="Times New Roman" w:hAnsi="Times New Roman" w:cs="Times New Roman"/>
          <w:b/>
        </w:rPr>
        <w:t xml:space="preserve"> </w:t>
      </w:r>
      <w:r w:rsidRPr="00E33790">
        <w:rPr>
          <w:rFonts w:ascii="Times New Roman" w:hAnsi="Times New Roman" w:cs="Times New Roman"/>
        </w:rPr>
        <w:t>programos mokymų veiksmingumą dalyvių apklausa, kurios įrankis buvo anketa. Daugumos dalyvių teigimu, mokymai jiems buvo naudingi, nes padėjo labiau pažinti tėvų globą praradusių vaikų poreikius, įgyti žinių, kurios padės šiuos poreikius tenkinti.</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Dvi šeimos išsakė, kad joms buvo itin svarbios temos apie ryš</w:t>
      </w:r>
      <w:r w:rsidR="004E6F38" w:rsidRPr="00E33790">
        <w:rPr>
          <w:rFonts w:ascii="Times New Roman" w:hAnsi="Times New Roman" w:cs="Times New Roman"/>
        </w:rPr>
        <w:t>io su vaiku kūrimą bei savivertę</w:t>
      </w:r>
      <w:r w:rsidRPr="00E33790">
        <w:rPr>
          <w:rFonts w:ascii="Times New Roman" w:hAnsi="Times New Roman" w:cs="Times New Roman"/>
        </w:rPr>
        <w:t>, kad įgiję žinių jos jau sąmoningai stengsis kurti su vaikais saugų prieraišumą, kelti vaikų savivertę.</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Taip pat keitės</w:t>
      </w:r>
      <w:r w:rsidR="004E6F38" w:rsidRPr="00E33790">
        <w:rPr>
          <w:rFonts w:ascii="Times New Roman" w:hAnsi="Times New Roman" w:cs="Times New Roman"/>
        </w:rPr>
        <w:t>i</w:t>
      </w:r>
      <w:r w:rsidRPr="00E33790">
        <w:rPr>
          <w:rFonts w:ascii="Times New Roman" w:hAnsi="Times New Roman" w:cs="Times New Roman"/>
        </w:rPr>
        <w:t xml:space="preserve"> dalyvių požiūris į biologinius įvaikinto/globojamo vaiko tėvus – atsirado daugiau supratimo biologinių tėvų atžvilgiu, taip pat suvokimas, kaip svarbu apie biologinius tėvus su vaiku kalbėti iš pozityvios pusės, jam nemeluoti.</w:t>
      </w:r>
    </w:p>
    <w:p w:rsidR="00C45916" w:rsidRPr="00E33790" w:rsidRDefault="00F921E0" w:rsidP="005D4207">
      <w:pPr>
        <w:ind w:firstLine="851"/>
        <w:jc w:val="both"/>
        <w:rPr>
          <w:rFonts w:ascii="Times New Roman" w:hAnsi="Times New Roman" w:cs="Times New Roman"/>
          <w:bCs/>
        </w:rPr>
      </w:pPr>
      <w:r w:rsidRPr="00E33790">
        <w:rPr>
          <w:rFonts w:ascii="Times New Roman" w:hAnsi="Times New Roman" w:cs="Times New Roman"/>
          <w:bCs/>
        </w:rPr>
        <w:t>Nuo 2016 metų birželio 27d. iki 2016 metų gruodžio mėnesio pabaigos vyko tęstiniai mokymai ir savitarpio paramos grupės. Įvyko 23 susitikima</w:t>
      </w:r>
      <w:r w:rsidR="00987E3E" w:rsidRPr="00E33790">
        <w:rPr>
          <w:rFonts w:ascii="Times New Roman" w:hAnsi="Times New Roman" w:cs="Times New Roman"/>
          <w:bCs/>
        </w:rPr>
        <w:t>i, kurių bendra trukmė 92 akad.</w:t>
      </w:r>
      <w:r w:rsidRPr="00E33790">
        <w:rPr>
          <w:rFonts w:ascii="Times New Roman" w:hAnsi="Times New Roman" w:cs="Times New Roman"/>
          <w:bCs/>
        </w:rPr>
        <w:t xml:space="preserve"> val. Nuo mokymų pradžios iki pabaigos į mokymus atėjo 7 asmenys, bendras pasilankymų skaičius 79 kartai.</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bCs/>
        </w:rPr>
        <w:lastRenderedPageBreak/>
        <w:t xml:space="preserve">Iš </w:t>
      </w:r>
      <w:r w:rsidRPr="00E33790">
        <w:rPr>
          <w:rFonts w:ascii="Times New Roman" w:hAnsi="Times New Roman" w:cs="Times New Roman"/>
        </w:rPr>
        <w:t>Šakių rajono Vaiko teisių apsaugos skyriaus</w:t>
      </w:r>
      <w:r w:rsidRPr="00E33790">
        <w:rPr>
          <w:rFonts w:ascii="Times New Roman" w:hAnsi="Times New Roman" w:cs="Times New Roman"/>
          <w:bCs/>
        </w:rPr>
        <w:t xml:space="preserve"> gavome prašymą parengti rekomendaciją, dėl </w:t>
      </w:r>
      <w:r w:rsidRPr="00E33790">
        <w:rPr>
          <w:rFonts w:ascii="Times New Roman" w:hAnsi="Times New Roman" w:cs="Times New Roman"/>
        </w:rPr>
        <w:t>globos įstaigoje globojamo (rūpinamo) vaiko, galimybių laikinai svečiuotis šeimoje. Atestuotos socialinės darbuotojos, parengė teigiamą rekomendaciją, dėl asmens tinkamumo priimti vaiką laikinai svečiuotis.</w:t>
      </w:r>
    </w:p>
    <w:p w:rsidR="00C45916" w:rsidRPr="00E33790" w:rsidRDefault="00F921E0" w:rsidP="005D4207">
      <w:pPr>
        <w:ind w:firstLine="851"/>
        <w:jc w:val="both"/>
        <w:rPr>
          <w:rFonts w:ascii="Times New Roman" w:hAnsi="Times New Roman" w:cs="Times New Roman"/>
          <w:bCs/>
        </w:rPr>
      </w:pPr>
      <w:r w:rsidRPr="00E33790">
        <w:rPr>
          <w:rFonts w:ascii="Times New Roman" w:hAnsi="Times New Roman" w:cs="Times New Roman"/>
          <w:bCs/>
        </w:rPr>
        <w:t>Nuo 2016 metų birželio 27d. iki 2016 metų gruodžio mėnesio Centre suteikta 31 konsultavimo paslauga, iš kurių: 7 konsultacijos globojamiems vaikams taip pat 24 konsultacijų globėjams ir įtėviams. Konsultuojama atvykus į Centrą ir telefonu. Taip pat suteikta 90 informavimo paslaugų, informavimo paslaugos teiktos telefonu ir el. paštu.</w:t>
      </w:r>
    </w:p>
    <w:p w:rsidR="00D73A82" w:rsidRPr="00E33790" w:rsidRDefault="00D73A82" w:rsidP="005D4207">
      <w:pPr>
        <w:shd w:val="clear" w:color="auto" w:fill="FFFFFF"/>
        <w:suppressAutoHyphens w:val="0"/>
        <w:autoSpaceDN/>
        <w:ind w:firstLine="851"/>
        <w:jc w:val="both"/>
        <w:textAlignment w:val="auto"/>
        <w:rPr>
          <w:rFonts w:ascii="Times New Roman" w:hAnsi="Times New Roman" w:cs="Times New Roman"/>
          <w:sz w:val="15"/>
          <w:szCs w:val="15"/>
          <w:lang w:eastAsia="lt-LT"/>
        </w:rPr>
      </w:pPr>
      <w:r w:rsidRPr="00E33790">
        <w:rPr>
          <w:rFonts w:ascii="Times New Roman" w:hAnsi="Times New Roman" w:cs="Times New Roman"/>
          <w:lang w:eastAsia="lt-LT"/>
        </w:rPr>
        <w:t>Esamiems ir būsimiems globėjams bei įtėviams suorganizuoti du seminarai, kuriuos vedė kviestiniai lektoriai:</w:t>
      </w:r>
    </w:p>
    <w:p w:rsidR="00D73A82" w:rsidRPr="00E33790" w:rsidRDefault="00736CD1" w:rsidP="005D4207">
      <w:pPr>
        <w:numPr>
          <w:ilvl w:val="0"/>
          <w:numId w:val="37"/>
        </w:numPr>
        <w:shd w:val="clear" w:color="auto" w:fill="FFFFFF"/>
        <w:tabs>
          <w:tab w:val="clear" w:pos="720"/>
          <w:tab w:val="num" w:pos="0"/>
        </w:tabs>
        <w:suppressAutoHyphens w:val="0"/>
        <w:autoSpaceDN/>
        <w:ind w:left="0" w:firstLine="851"/>
        <w:jc w:val="both"/>
        <w:textAlignment w:val="auto"/>
        <w:rPr>
          <w:rFonts w:ascii="Times New Roman" w:hAnsi="Times New Roman" w:cs="Times New Roman"/>
          <w:sz w:val="15"/>
          <w:szCs w:val="15"/>
          <w:lang w:eastAsia="lt-LT"/>
        </w:rPr>
      </w:pPr>
      <w:r w:rsidRPr="00E33790">
        <w:rPr>
          <w:rFonts w:ascii="Times New Roman" w:hAnsi="Times New Roman" w:cs="Times New Roman"/>
          <w:lang w:eastAsia="lt-LT"/>
        </w:rPr>
        <w:t xml:space="preserve">2016 m. lapkričio </w:t>
      </w:r>
      <w:r w:rsidR="00D73A82" w:rsidRPr="00E33790">
        <w:rPr>
          <w:rFonts w:ascii="Times New Roman" w:hAnsi="Times New Roman" w:cs="Times New Roman"/>
          <w:lang w:eastAsia="lt-LT"/>
        </w:rPr>
        <w:t>2</w:t>
      </w:r>
      <w:r w:rsidRPr="00E33790">
        <w:rPr>
          <w:rFonts w:ascii="Times New Roman" w:hAnsi="Times New Roman" w:cs="Times New Roman"/>
          <w:lang w:eastAsia="lt-LT"/>
        </w:rPr>
        <w:t xml:space="preserve"> d.</w:t>
      </w:r>
      <w:r w:rsidR="00D73A82" w:rsidRPr="00E33790">
        <w:rPr>
          <w:rFonts w:ascii="Times New Roman" w:hAnsi="Times New Roman" w:cs="Times New Roman"/>
          <w:lang w:eastAsia="lt-LT"/>
        </w:rPr>
        <w:t xml:space="preserve"> lektorius Vaidas Arvasevičius,</w:t>
      </w:r>
    </w:p>
    <w:p w:rsidR="00D73A82" w:rsidRPr="00E33790" w:rsidRDefault="00AD489B" w:rsidP="005D4207">
      <w:pPr>
        <w:shd w:val="clear" w:color="auto" w:fill="FFFFFF"/>
        <w:suppressAutoHyphens w:val="0"/>
        <w:autoSpaceDN/>
        <w:ind w:firstLine="851"/>
        <w:jc w:val="both"/>
        <w:textAlignment w:val="auto"/>
        <w:rPr>
          <w:rFonts w:ascii="Times New Roman" w:hAnsi="Times New Roman" w:cs="Times New Roman"/>
          <w:sz w:val="15"/>
          <w:szCs w:val="15"/>
          <w:lang w:eastAsia="lt-LT"/>
        </w:rPr>
      </w:pPr>
      <w:r w:rsidRPr="00E33790">
        <w:rPr>
          <w:rFonts w:ascii="Times New Roman" w:hAnsi="Times New Roman" w:cs="Times New Roman"/>
          <w:lang w:eastAsia="lt-LT"/>
        </w:rPr>
        <w:t>„</w:t>
      </w:r>
      <w:r w:rsidR="00D73A82" w:rsidRPr="00E33790">
        <w:rPr>
          <w:rFonts w:ascii="Times New Roman" w:hAnsi="Times New Roman" w:cs="Times New Roman"/>
          <w:lang w:eastAsia="lt-LT"/>
        </w:rPr>
        <w:t>5</w:t>
      </w:r>
      <w:r w:rsidRPr="00E33790">
        <w:rPr>
          <w:rFonts w:ascii="Times New Roman" w:hAnsi="Times New Roman" w:cs="Times New Roman"/>
          <w:lang w:eastAsia="lt-LT"/>
        </w:rPr>
        <w:t xml:space="preserve"> harmoningo auklėjimo principai</w:t>
      </w:r>
      <w:r w:rsidR="00D73A82" w:rsidRPr="00E33790">
        <w:rPr>
          <w:rFonts w:ascii="Times New Roman" w:hAnsi="Times New Roman" w:cs="Times New Roman"/>
          <w:lang w:eastAsia="lt-LT"/>
        </w:rPr>
        <w:t>“</w:t>
      </w:r>
    </w:p>
    <w:p w:rsidR="00D73A82" w:rsidRPr="00E33790" w:rsidRDefault="00736CD1" w:rsidP="005D4207">
      <w:pPr>
        <w:numPr>
          <w:ilvl w:val="0"/>
          <w:numId w:val="38"/>
        </w:numPr>
        <w:shd w:val="clear" w:color="auto" w:fill="FFFFFF"/>
        <w:tabs>
          <w:tab w:val="clear" w:pos="720"/>
          <w:tab w:val="num" w:pos="0"/>
        </w:tabs>
        <w:suppressAutoHyphens w:val="0"/>
        <w:autoSpaceDN/>
        <w:ind w:left="0" w:firstLine="851"/>
        <w:jc w:val="both"/>
        <w:textAlignment w:val="auto"/>
        <w:rPr>
          <w:rFonts w:ascii="Times New Roman" w:hAnsi="Times New Roman" w:cs="Times New Roman"/>
          <w:sz w:val="15"/>
          <w:szCs w:val="15"/>
          <w:lang w:eastAsia="lt-LT"/>
        </w:rPr>
      </w:pPr>
      <w:r w:rsidRPr="00E33790">
        <w:rPr>
          <w:rFonts w:ascii="Times New Roman" w:hAnsi="Times New Roman" w:cs="Times New Roman"/>
          <w:lang w:eastAsia="lt-LT"/>
        </w:rPr>
        <w:t>2016m. lapkričio 30 d.</w:t>
      </w:r>
      <w:r w:rsidR="00D73A82" w:rsidRPr="00E33790">
        <w:rPr>
          <w:rFonts w:ascii="Times New Roman" w:hAnsi="Times New Roman" w:cs="Times New Roman"/>
          <w:lang w:eastAsia="lt-LT"/>
        </w:rPr>
        <w:t xml:space="preserve"> lektorė Kristina Vilytė,</w:t>
      </w:r>
    </w:p>
    <w:p w:rsidR="00D25160" w:rsidRPr="00E33790" w:rsidRDefault="00AD489B" w:rsidP="005D4207">
      <w:pPr>
        <w:shd w:val="clear" w:color="auto" w:fill="FFFFFF"/>
        <w:suppressAutoHyphens w:val="0"/>
        <w:autoSpaceDN/>
        <w:ind w:firstLine="851"/>
        <w:jc w:val="both"/>
        <w:textAlignment w:val="auto"/>
        <w:rPr>
          <w:rFonts w:ascii="Times New Roman" w:hAnsi="Times New Roman" w:cs="Times New Roman"/>
          <w:sz w:val="15"/>
          <w:szCs w:val="15"/>
          <w:lang w:eastAsia="lt-LT"/>
        </w:rPr>
      </w:pPr>
      <w:r w:rsidRPr="00E33790">
        <w:rPr>
          <w:rFonts w:ascii="Times New Roman" w:hAnsi="Times New Roman" w:cs="Times New Roman"/>
          <w:lang w:eastAsia="lt-LT"/>
        </w:rPr>
        <w:t>„</w:t>
      </w:r>
      <w:r w:rsidR="00D73A82" w:rsidRPr="00E33790">
        <w:rPr>
          <w:rFonts w:ascii="Times New Roman" w:hAnsi="Times New Roman" w:cs="Times New Roman"/>
          <w:lang w:eastAsia="lt-LT"/>
        </w:rPr>
        <w:t>Saugaus ryšio su vaiku stiprinimas“.</w:t>
      </w:r>
    </w:p>
    <w:p w:rsidR="00A747A8" w:rsidRPr="00E33790" w:rsidRDefault="00A747A8" w:rsidP="005D4207">
      <w:pPr>
        <w:pStyle w:val="Sraopastraipa"/>
        <w:tabs>
          <w:tab w:val="left" w:pos="284"/>
        </w:tabs>
        <w:suppressAutoHyphens w:val="0"/>
        <w:ind w:left="0" w:firstLine="851"/>
        <w:jc w:val="center"/>
        <w:textAlignment w:val="auto"/>
        <w:rPr>
          <w:rFonts w:ascii="Times New Roman" w:hAnsi="Times New Roman" w:cs="Times New Roman"/>
          <w:b/>
          <w:bCs/>
        </w:rPr>
      </w:pPr>
    </w:p>
    <w:p w:rsidR="00C45916" w:rsidRPr="00E33790" w:rsidRDefault="00565420" w:rsidP="005D4207">
      <w:pPr>
        <w:pStyle w:val="Sraopastraipa"/>
        <w:tabs>
          <w:tab w:val="left" w:pos="284"/>
        </w:tabs>
        <w:suppressAutoHyphens w:val="0"/>
        <w:ind w:left="0"/>
        <w:jc w:val="center"/>
        <w:textAlignment w:val="auto"/>
        <w:rPr>
          <w:rFonts w:ascii="Times New Roman" w:hAnsi="Times New Roman" w:cs="Times New Roman"/>
          <w:b/>
          <w:bCs/>
        </w:rPr>
      </w:pPr>
      <w:r w:rsidRPr="00E33790">
        <w:rPr>
          <w:rFonts w:ascii="Times New Roman" w:hAnsi="Times New Roman" w:cs="Times New Roman"/>
          <w:b/>
          <w:bCs/>
        </w:rPr>
        <w:t>IV</w:t>
      </w:r>
      <w:r w:rsidR="00F921E0" w:rsidRPr="00E33790">
        <w:rPr>
          <w:rFonts w:ascii="Times New Roman" w:hAnsi="Times New Roman" w:cs="Times New Roman"/>
          <w:b/>
          <w:bCs/>
        </w:rPr>
        <w:t>. CENTRO FINA</w:t>
      </w:r>
      <w:r w:rsidR="00F921E0" w:rsidRPr="00E33790">
        <w:rPr>
          <w:rFonts w:ascii="Times New Roman" w:hAnsi="Times New Roman" w:cs="Times New Roman"/>
          <w:b/>
          <w:bCs/>
        </w:rPr>
        <w:t>N</w:t>
      </w:r>
      <w:r w:rsidR="00F921E0" w:rsidRPr="00E33790">
        <w:rPr>
          <w:rFonts w:ascii="Times New Roman" w:hAnsi="Times New Roman" w:cs="Times New Roman"/>
          <w:b/>
          <w:bCs/>
        </w:rPr>
        <w:t>SAVIMAS</w:t>
      </w:r>
    </w:p>
    <w:p w:rsidR="00377612" w:rsidRPr="00E33790" w:rsidRDefault="00377612" w:rsidP="005D4207">
      <w:pPr>
        <w:tabs>
          <w:tab w:val="left" w:pos="284"/>
        </w:tabs>
        <w:ind w:firstLine="720"/>
        <w:jc w:val="both"/>
        <w:rPr>
          <w:rFonts w:ascii="Times New Roman" w:hAnsi="Times New Roman" w:cs="Times New Roman"/>
          <w:bCs/>
        </w:rPr>
      </w:pPr>
      <w:r w:rsidRPr="00E33790">
        <w:rPr>
          <w:rFonts w:ascii="Times New Roman" w:hAnsi="Times New Roman" w:cs="Times New Roman"/>
          <w:bCs/>
        </w:rPr>
        <w:t xml:space="preserve">Centro apskaita vykdoma vadovaujantis Lietuvos Respublikos viešojo sektoriaus atskaitomybės įstatymu, LR buhalterinės apskaitos įstatymu, Biudžetinių įstaigų buhalterinės apskaitos organizavimo taisyklėmis, LR finansų ministro 2008 m. gruodžio 22 d. įsakymu Nr. 1K-455 „Dėl privalomojo bendrojo sąskaitų plano patvirtinimo“, pavyzdiniu biudžetinių įstaigų sąskaitų planu.  </w:t>
      </w:r>
    </w:p>
    <w:p w:rsidR="00D14E0F" w:rsidRPr="00E33790" w:rsidRDefault="00377612" w:rsidP="005D4207">
      <w:pPr>
        <w:tabs>
          <w:tab w:val="left" w:pos="284"/>
        </w:tabs>
        <w:ind w:firstLine="720"/>
        <w:jc w:val="both"/>
        <w:rPr>
          <w:rFonts w:ascii="Times New Roman" w:hAnsi="Times New Roman" w:cs="Times New Roman"/>
          <w:bCs/>
        </w:rPr>
      </w:pPr>
      <w:r w:rsidRPr="00E33790">
        <w:rPr>
          <w:rFonts w:ascii="Times New Roman" w:hAnsi="Times New Roman" w:cs="Times New Roman"/>
        </w:rPr>
        <w:t>Centras yra biudžetinė įstaiga, finansuojama iš Savivaldybės, valstybės biudžeto, Europos sąjungos fondo bei kitų šaltinių lėšų: 351990,85 Eur.</w:t>
      </w:r>
    </w:p>
    <w:p w:rsidR="00C45916" w:rsidRPr="00E33790" w:rsidRDefault="00EC02B0" w:rsidP="005D4207">
      <w:pPr>
        <w:pStyle w:val="Sraopastraipa"/>
        <w:tabs>
          <w:tab w:val="left" w:pos="0"/>
        </w:tabs>
        <w:ind w:left="0"/>
        <w:jc w:val="both"/>
        <w:rPr>
          <w:rFonts w:ascii="Times New Roman" w:hAnsi="Times New Roman" w:cs="Times New Roman"/>
          <w:i/>
        </w:rPr>
      </w:pPr>
      <w:r w:rsidRPr="00E33790">
        <w:rPr>
          <w:rFonts w:ascii="Times New Roman" w:hAnsi="Times New Roman" w:cs="Times New Roman"/>
          <w:i/>
        </w:rPr>
        <w:t xml:space="preserve">   </w:t>
      </w:r>
      <w:r w:rsidR="007806B9" w:rsidRPr="00E33790">
        <w:rPr>
          <w:rFonts w:ascii="Times New Roman" w:hAnsi="Times New Roman" w:cs="Times New Roman"/>
          <w:i/>
        </w:rPr>
        <w:t xml:space="preserve">         </w:t>
      </w:r>
      <w:r w:rsidRPr="00E33790">
        <w:rPr>
          <w:rFonts w:ascii="Times New Roman" w:hAnsi="Times New Roman" w:cs="Times New Roman"/>
          <w:i/>
        </w:rPr>
        <w:t xml:space="preserve"> </w:t>
      </w:r>
      <w:r w:rsidR="00FD4F57" w:rsidRPr="00E33790">
        <w:rPr>
          <w:rFonts w:ascii="Times New Roman" w:hAnsi="Times New Roman" w:cs="Times New Roman"/>
          <w:b/>
          <w:i/>
        </w:rPr>
        <w:t>7</w:t>
      </w:r>
      <w:r w:rsidR="00F921E0" w:rsidRPr="00E33790">
        <w:rPr>
          <w:rFonts w:ascii="Times New Roman" w:hAnsi="Times New Roman" w:cs="Times New Roman"/>
          <w:b/>
          <w:i/>
        </w:rPr>
        <w:t xml:space="preserve"> lentelė</w:t>
      </w:r>
      <w:r w:rsidR="00F921E0" w:rsidRPr="00E33790">
        <w:rPr>
          <w:rFonts w:ascii="Times New Roman" w:hAnsi="Times New Roman" w:cs="Times New Roman"/>
          <w:i/>
        </w:rPr>
        <w:t xml:space="preserve">. </w:t>
      </w:r>
      <w:r w:rsidR="00377612" w:rsidRPr="00E33790">
        <w:rPr>
          <w:rFonts w:ascii="Times New Roman" w:hAnsi="Times New Roman" w:cs="Times New Roman"/>
          <w:i/>
        </w:rPr>
        <w:t>Centro finansavimas.</w:t>
      </w:r>
    </w:p>
    <w:tbl>
      <w:tblPr>
        <w:tblW w:w="9701" w:type="dxa"/>
        <w:jc w:val="center"/>
        <w:tblInd w:w="-1051" w:type="dxa"/>
        <w:tblCellMar>
          <w:left w:w="10" w:type="dxa"/>
          <w:right w:w="10" w:type="dxa"/>
        </w:tblCellMar>
        <w:tblLook w:val="04A0"/>
      </w:tblPr>
      <w:tblGrid>
        <w:gridCol w:w="747"/>
        <w:gridCol w:w="7718"/>
        <w:gridCol w:w="1236"/>
      </w:tblGrid>
      <w:tr w:rsidR="00377612" w:rsidRPr="005D4207" w:rsidTr="005D4207">
        <w:tblPrEx>
          <w:tblCellMar>
            <w:top w:w="0" w:type="dxa"/>
            <w:bottom w:w="0" w:type="dxa"/>
          </w:tblCellMar>
        </w:tblPrEx>
        <w:trPr>
          <w:trHeight w:val="312"/>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ind w:firstLine="191"/>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Eil. Nr.</w:t>
            </w:r>
          </w:p>
        </w:tc>
        <w:tc>
          <w:tcPr>
            <w:tcW w:w="77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Finansavimo šaltinis</w:t>
            </w:r>
          </w:p>
        </w:tc>
        <w:tc>
          <w:tcPr>
            <w:tcW w:w="12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Eur</w:t>
            </w:r>
          </w:p>
        </w:tc>
      </w:tr>
      <w:tr w:rsidR="00377612" w:rsidRPr="005D4207" w:rsidTr="005D4207">
        <w:tblPrEx>
          <w:tblCellMar>
            <w:top w:w="0" w:type="dxa"/>
            <w:bottom w:w="0" w:type="dxa"/>
          </w:tblCellMar>
        </w:tblPrEx>
        <w:trPr>
          <w:trHeight w:val="312"/>
          <w:jc w:val="center"/>
        </w:trPr>
        <w:tc>
          <w:tcPr>
            <w:tcW w:w="7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w:t>
            </w:r>
          </w:p>
        </w:tc>
        <w:tc>
          <w:tcPr>
            <w:tcW w:w="77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Šakių rajono savivaldybės biudžetas</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184006</w:t>
            </w:r>
          </w:p>
        </w:tc>
      </w:tr>
      <w:tr w:rsidR="00377612" w:rsidRPr="005D4207" w:rsidTr="005D4207">
        <w:tblPrEx>
          <w:tblCellMar>
            <w:top w:w="0" w:type="dxa"/>
            <w:bottom w:w="0" w:type="dxa"/>
          </w:tblCellMar>
        </w:tblPrEx>
        <w:trPr>
          <w:trHeight w:val="312"/>
          <w:jc w:val="center"/>
        </w:trPr>
        <w:tc>
          <w:tcPr>
            <w:tcW w:w="7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2.</w:t>
            </w:r>
          </w:p>
        </w:tc>
        <w:tc>
          <w:tcPr>
            <w:tcW w:w="77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Valstybės biudžetas (tikslinės dotacijos)</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55000</w:t>
            </w:r>
          </w:p>
        </w:tc>
      </w:tr>
      <w:tr w:rsidR="00377612" w:rsidRPr="005D4207" w:rsidTr="005D4207">
        <w:tblPrEx>
          <w:tblCellMar>
            <w:top w:w="0" w:type="dxa"/>
            <w:bottom w:w="0" w:type="dxa"/>
          </w:tblCellMar>
        </w:tblPrEx>
        <w:trPr>
          <w:trHeight w:val="312"/>
          <w:jc w:val="center"/>
        </w:trPr>
        <w:tc>
          <w:tcPr>
            <w:tcW w:w="7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3.</w:t>
            </w:r>
          </w:p>
        </w:tc>
        <w:tc>
          <w:tcPr>
            <w:tcW w:w="77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Europos sąjungos fondas (Projektas "Integralios pagalbos plėtra namuose Šakių rajone“)</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26077,83</w:t>
            </w:r>
          </w:p>
        </w:tc>
      </w:tr>
      <w:tr w:rsidR="00377612" w:rsidRPr="005D4207" w:rsidTr="005D4207">
        <w:tblPrEx>
          <w:tblCellMar>
            <w:top w:w="0" w:type="dxa"/>
            <w:bottom w:w="0" w:type="dxa"/>
          </w:tblCellMar>
        </w:tblPrEx>
        <w:trPr>
          <w:trHeight w:val="312"/>
          <w:jc w:val="center"/>
        </w:trPr>
        <w:tc>
          <w:tcPr>
            <w:tcW w:w="7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4.</w:t>
            </w:r>
          </w:p>
        </w:tc>
        <w:tc>
          <w:tcPr>
            <w:tcW w:w="77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Šakių rajono savivaldybės biudžetas (Projektas "Integrali pagalba Šakių rajone)</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32611,21</w:t>
            </w:r>
          </w:p>
        </w:tc>
      </w:tr>
      <w:tr w:rsidR="00377612" w:rsidRPr="005D4207" w:rsidTr="005D4207">
        <w:tblPrEx>
          <w:tblCellMar>
            <w:top w:w="0" w:type="dxa"/>
            <w:bottom w:w="0" w:type="dxa"/>
          </w:tblCellMar>
        </w:tblPrEx>
        <w:trPr>
          <w:trHeight w:val="312"/>
          <w:jc w:val="center"/>
        </w:trPr>
        <w:tc>
          <w:tcPr>
            <w:tcW w:w="7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5.</w:t>
            </w:r>
          </w:p>
        </w:tc>
        <w:tc>
          <w:tcPr>
            <w:tcW w:w="77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Įstaigos pajamos (spec. lėšos)</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51000</w:t>
            </w:r>
          </w:p>
        </w:tc>
      </w:tr>
      <w:tr w:rsidR="00377612" w:rsidRPr="005D4207" w:rsidTr="005D4207">
        <w:tblPrEx>
          <w:tblCellMar>
            <w:top w:w="0" w:type="dxa"/>
            <w:bottom w:w="0" w:type="dxa"/>
          </w:tblCellMar>
        </w:tblPrEx>
        <w:trPr>
          <w:trHeight w:val="312"/>
          <w:jc w:val="center"/>
        </w:trPr>
        <w:tc>
          <w:tcPr>
            <w:tcW w:w="7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6.</w:t>
            </w:r>
          </w:p>
        </w:tc>
        <w:tc>
          <w:tcPr>
            <w:tcW w:w="77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Kiti šaltiniai</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3295,81</w:t>
            </w:r>
          </w:p>
        </w:tc>
      </w:tr>
      <w:tr w:rsidR="00377612" w:rsidRPr="005D4207" w:rsidTr="005D4207">
        <w:tblPrEx>
          <w:tblCellMar>
            <w:top w:w="0" w:type="dxa"/>
            <w:bottom w:w="0" w:type="dxa"/>
          </w:tblCellMar>
        </w:tblPrEx>
        <w:trPr>
          <w:trHeight w:val="312"/>
          <w:jc w:val="center"/>
        </w:trPr>
        <w:tc>
          <w:tcPr>
            <w:tcW w:w="74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p>
        </w:tc>
        <w:tc>
          <w:tcPr>
            <w:tcW w:w="77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Iš viso:</w:t>
            </w:r>
          </w:p>
        </w:tc>
        <w:tc>
          <w:tcPr>
            <w:tcW w:w="12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351990,85</w:t>
            </w:r>
          </w:p>
        </w:tc>
      </w:tr>
    </w:tbl>
    <w:p w:rsidR="00377612" w:rsidRPr="00E33790" w:rsidRDefault="00377612" w:rsidP="005D4207">
      <w:pPr>
        <w:ind w:firstLine="567"/>
        <w:jc w:val="both"/>
        <w:rPr>
          <w:rFonts w:ascii="Times New Roman" w:hAnsi="Times New Roman" w:cs="Times New Roman"/>
        </w:rPr>
      </w:pPr>
      <w:r w:rsidRPr="00E33790">
        <w:rPr>
          <w:rFonts w:ascii="Times New Roman" w:hAnsi="Times New Roman" w:cs="Times New Roman"/>
        </w:rPr>
        <w:t xml:space="preserve">2016 metais </w:t>
      </w:r>
      <w:r w:rsidR="00987E3E" w:rsidRPr="00E33790">
        <w:rPr>
          <w:rFonts w:ascii="Times New Roman" w:hAnsi="Times New Roman" w:cs="Times New Roman"/>
        </w:rPr>
        <w:t>C</w:t>
      </w:r>
      <w:r w:rsidRPr="00E33790">
        <w:rPr>
          <w:rFonts w:ascii="Times New Roman" w:hAnsi="Times New Roman" w:cs="Times New Roman"/>
        </w:rPr>
        <w:t xml:space="preserve">entrui skirtos lėšos iš savivaldybės biudžeto sudarė 184006 Eur. (50111 Eur. daugiau nei 2015 metais). Šį pokytį sąlygojo etatų skaičiaus įstaigoje išaugimas, darbo užmokesčio padidėjimas. </w:t>
      </w:r>
    </w:p>
    <w:p w:rsidR="00C45916" w:rsidRPr="00E33790" w:rsidRDefault="00FD4F57" w:rsidP="005D4207">
      <w:pPr>
        <w:jc w:val="center"/>
        <w:rPr>
          <w:rFonts w:ascii="Times New Roman" w:hAnsi="Times New Roman" w:cs="Times New Roman"/>
          <w:b/>
          <w:i/>
        </w:rPr>
      </w:pPr>
      <w:r w:rsidRPr="00E33790">
        <w:rPr>
          <w:rFonts w:ascii="Times New Roman" w:hAnsi="Times New Roman" w:cs="Times New Roman"/>
          <w:b/>
          <w:i/>
        </w:rPr>
        <w:t>8</w:t>
      </w:r>
      <w:r w:rsidR="00F921E0" w:rsidRPr="00E33790">
        <w:rPr>
          <w:rFonts w:ascii="Times New Roman" w:hAnsi="Times New Roman" w:cs="Times New Roman"/>
          <w:b/>
          <w:i/>
        </w:rPr>
        <w:t xml:space="preserve"> lentelė. </w:t>
      </w:r>
      <w:r w:rsidR="00377612" w:rsidRPr="00E33790">
        <w:rPr>
          <w:rFonts w:ascii="Times New Roman" w:hAnsi="Times New Roman" w:cs="Times New Roman"/>
          <w:i/>
        </w:rPr>
        <w:t>Lėšų iš savivaldybės biudžeto panaudojimas.</w:t>
      </w:r>
    </w:p>
    <w:tbl>
      <w:tblPr>
        <w:tblW w:w="7815" w:type="dxa"/>
        <w:jc w:val="center"/>
        <w:tblInd w:w="-1044" w:type="dxa"/>
        <w:tblLook w:val="04A0"/>
      </w:tblPr>
      <w:tblGrid>
        <w:gridCol w:w="5830"/>
        <w:gridCol w:w="1985"/>
      </w:tblGrid>
      <w:tr w:rsidR="00377612" w:rsidRPr="005D4207" w:rsidTr="007806B9">
        <w:trPr>
          <w:trHeight w:val="454"/>
          <w:jc w:val="center"/>
        </w:trPr>
        <w:tc>
          <w:tcPr>
            <w:tcW w:w="5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Funkcijos pavadinimas</w:t>
            </w:r>
          </w:p>
        </w:tc>
        <w:tc>
          <w:tcPr>
            <w:tcW w:w="1985" w:type="dxa"/>
            <w:tcBorders>
              <w:top w:val="single" w:sz="4" w:space="0" w:color="auto"/>
              <w:left w:val="nil"/>
              <w:bottom w:val="single" w:sz="4" w:space="0" w:color="auto"/>
              <w:right w:val="single" w:sz="4" w:space="0" w:color="auto"/>
            </w:tcBorders>
            <w:shd w:val="clear" w:color="auto" w:fill="auto"/>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Eur</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 Darbo užmokestis ir socialinis draudimas</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178406</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1.1. Darbo užmokestis pinigais</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136270</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1.2. Socialinio draudimo įmokos</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42136</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2. Prekių ir paslaugų naudojimas:</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1600</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2.1. Ryšių paslaugos</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240</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2.2. Transporto išlaikymas</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100</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 xml:space="preserve">2.3. Komunalinės paslaugos </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1140</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2.4. Kitos paslaugos</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120</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3. Ilgalaikio turto įsigijimas</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color w:val="000000"/>
                <w:sz w:val="20"/>
                <w:szCs w:val="20"/>
                <w:lang w:eastAsia="lt-LT"/>
              </w:rPr>
            </w:pPr>
            <w:r w:rsidRPr="005D4207">
              <w:rPr>
                <w:rFonts w:ascii="Times New Roman" w:hAnsi="Times New Roman" w:cs="Times New Roman"/>
                <w:color w:val="000000"/>
                <w:sz w:val="20"/>
                <w:szCs w:val="20"/>
                <w:lang w:eastAsia="lt-LT"/>
              </w:rPr>
              <w:t>4000</w:t>
            </w:r>
          </w:p>
        </w:tc>
      </w:tr>
      <w:tr w:rsidR="00377612" w:rsidRPr="005D4207" w:rsidTr="007806B9">
        <w:trPr>
          <w:trHeight w:val="340"/>
          <w:jc w:val="center"/>
        </w:trPr>
        <w:tc>
          <w:tcPr>
            <w:tcW w:w="5830" w:type="dxa"/>
            <w:tcBorders>
              <w:top w:val="nil"/>
              <w:left w:val="single" w:sz="4" w:space="0" w:color="auto"/>
              <w:bottom w:val="single" w:sz="4" w:space="0" w:color="auto"/>
              <w:right w:val="single" w:sz="4" w:space="0" w:color="auto"/>
            </w:tcBorders>
            <w:shd w:val="clear" w:color="auto" w:fill="auto"/>
            <w:noWrap/>
            <w:vAlign w:val="center"/>
          </w:tcPr>
          <w:p w:rsidR="00377612" w:rsidRPr="005D4207" w:rsidRDefault="00377612" w:rsidP="005D4207">
            <w:pPr>
              <w:rPr>
                <w:rFonts w:ascii="Times New Roman" w:hAnsi="Times New Roman" w:cs="Times New Roman"/>
                <w:color w:val="000000"/>
                <w:sz w:val="20"/>
                <w:szCs w:val="20"/>
                <w:lang w:eastAsia="lt-LT"/>
              </w:rPr>
            </w:pPr>
            <w:r w:rsidRPr="005D4207">
              <w:rPr>
                <w:rFonts w:ascii="Times New Roman" w:hAnsi="Times New Roman" w:cs="Times New Roman"/>
                <w:b/>
                <w:color w:val="000000"/>
                <w:sz w:val="20"/>
                <w:szCs w:val="20"/>
                <w:lang w:eastAsia="lt-LT"/>
              </w:rPr>
              <w:t>Iš viso:</w:t>
            </w:r>
          </w:p>
        </w:tc>
        <w:tc>
          <w:tcPr>
            <w:tcW w:w="1985" w:type="dxa"/>
            <w:tcBorders>
              <w:top w:val="nil"/>
              <w:left w:val="nil"/>
              <w:bottom w:val="single" w:sz="4" w:space="0" w:color="auto"/>
              <w:right w:val="single" w:sz="4" w:space="0" w:color="auto"/>
            </w:tcBorders>
            <w:shd w:val="clear" w:color="auto" w:fill="auto"/>
            <w:noWrap/>
            <w:vAlign w:val="center"/>
          </w:tcPr>
          <w:p w:rsidR="00377612" w:rsidRPr="005D4207" w:rsidRDefault="00377612" w:rsidP="005D4207">
            <w:pPr>
              <w:jc w:val="center"/>
              <w:rPr>
                <w:rFonts w:ascii="Times New Roman" w:hAnsi="Times New Roman" w:cs="Times New Roman"/>
                <w:b/>
                <w:color w:val="000000"/>
                <w:sz w:val="20"/>
                <w:szCs w:val="20"/>
                <w:lang w:eastAsia="lt-LT"/>
              </w:rPr>
            </w:pPr>
            <w:r w:rsidRPr="005D4207">
              <w:rPr>
                <w:rFonts w:ascii="Times New Roman" w:hAnsi="Times New Roman" w:cs="Times New Roman"/>
                <w:b/>
                <w:color w:val="000000"/>
                <w:sz w:val="20"/>
                <w:szCs w:val="20"/>
                <w:lang w:eastAsia="lt-LT"/>
              </w:rPr>
              <w:t>184006</w:t>
            </w:r>
          </w:p>
        </w:tc>
      </w:tr>
    </w:tbl>
    <w:p w:rsidR="00377612" w:rsidRPr="00E33790" w:rsidRDefault="003555B6" w:rsidP="005D4207">
      <w:pPr>
        <w:ind w:firstLine="567"/>
        <w:jc w:val="both"/>
        <w:rPr>
          <w:rFonts w:ascii="Times New Roman" w:hAnsi="Times New Roman" w:cs="Times New Roman"/>
        </w:rPr>
      </w:pPr>
      <w:r w:rsidRPr="00E33790">
        <w:rPr>
          <w:rFonts w:ascii="Times New Roman" w:hAnsi="Times New Roman" w:cs="Times New Roman"/>
        </w:rPr>
        <w:lastRenderedPageBreak/>
        <w:t>Integralios pagalbos paslaugai</w:t>
      </w:r>
      <w:r w:rsidR="00377612" w:rsidRPr="00E33790">
        <w:rPr>
          <w:rFonts w:ascii="Times New Roman" w:hAnsi="Times New Roman" w:cs="Times New Roman"/>
        </w:rPr>
        <w:t xml:space="preserve"> teikti</w:t>
      </w:r>
      <w:r w:rsidR="00987E3E" w:rsidRPr="00E33790">
        <w:rPr>
          <w:rFonts w:ascii="Times New Roman" w:hAnsi="Times New Roman" w:cs="Times New Roman"/>
        </w:rPr>
        <w:t xml:space="preserve"> </w:t>
      </w:r>
      <w:r w:rsidR="00377612" w:rsidRPr="00E33790">
        <w:rPr>
          <w:rFonts w:ascii="Times New Roman" w:hAnsi="Times New Roman" w:cs="Times New Roman"/>
        </w:rPr>
        <w:t xml:space="preserve"> 2016 metams </w:t>
      </w:r>
      <w:r w:rsidR="00A747A8" w:rsidRPr="00E33790">
        <w:rPr>
          <w:rFonts w:ascii="Times New Roman" w:hAnsi="Times New Roman" w:cs="Times New Roman"/>
        </w:rPr>
        <w:t>Centrui</w:t>
      </w:r>
      <w:r w:rsidR="00377612" w:rsidRPr="00E33790">
        <w:rPr>
          <w:rFonts w:ascii="Times New Roman" w:hAnsi="Times New Roman" w:cs="Times New Roman"/>
        </w:rPr>
        <w:t xml:space="preserve"> buvo skirta 55000 Eur. tikslinių dotacijų iš valstybės biudžeto.</w:t>
      </w:r>
    </w:p>
    <w:p w:rsidR="004E6F38" w:rsidRPr="00E33790" w:rsidRDefault="004E6F38" w:rsidP="005D4207">
      <w:pPr>
        <w:pStyle w:val="Sraopastraipa"/>
        <w:ind w:left="0" w:firstLine="851"/>
        <w:jc w:val="both"/>
        <w:rPr>
          <w:rFonts w:ascii="Times New Roman" w:hAnsi="Times New Roman" w:cs="Times New Roman"/>
          <w:b/>
        </w:rPr>
      </w:pPr>
    </w:p>
    <w:p w:rsidR="00C45916" w:rsidRPr="00E33790" w:rsidRDefault="00FD4F57" w:rsidP="005D4207">
      <w:pPr>
        <w:pStyle w:val="Sraopastraipa"/>
        <w:ind w:left="0" w:firstLine="851"/>
        <w:jc w:val="center"/>
        <w:rPr>
          <w:rFonts w:ascii="Times New Roman" w:hAnsi="Times New Roman" w:cs="Times New Roman"/>
          <w:b/>
          <w:i/>
        </w:rPr>
      </w:pPr>
      <w:r w:rsidRPr="00E33790">
        <w:rPr>
          <w:rFonts w:ascii="Times New Roman" w:hAnsi="Times New Roman" w:cs="Times New Roman"/>
          <w:b/>
          <w:i/>
        </w:rPr>
        <w:t>9</w:t>
      </w:r>
      <w:r w:rsidR="00F921E0" w:rsidRPr="00E33790">
        <w:rPr>
          <w:rFonts w:ascii="Times New Roman" w:hAnsi="Times New Roman" w:cs="Times New Roman"/>
          <w:b/>
          <w:i/>
        </w:rPr>
        <w:t xml:space="preserve"> lentelė.</w:t>
      </w:r>
      <w:r w:rsidR="00F921E0" w:rsidRPr="00E33790">
        <w:rPr>
          <w:rFonts w:ascii="Times New Roman" w:hAnsi="Times New Roman" w:cs="Times New Roman"/>
          <w:i/>
        </w:rPr>
        <w:t xml:space="preserve"> </w:t>
      </w:r>
      <w:r w:rsidR="00377612" w:rsidRPr="00E33790">
        <w:rPr>
          <w:rFonts w:ascii="Times New Roman" w:hAnsi="Times New Roman" w:cs="Times New Roman"/>
          <w:i/>
        </w:rPr>
        <w:t>Lėšų iš valstybės biudžeto panaudojimas</w:t>
      </w:r>
      <w:r w:rsidR="007806B9" w:rsidRPr="00E33790">
        <w:rPr>
          <w:rFonts w:ascii="Times New Roman" w:hAnsi="Times New Roman" w:cs="Times New Roman"/>
          <w:i/>
        </w:rPr>
        <w:t>.</w:t>
      </w:r>
    </w:p>
    <w:tbl>
      <w:tblPr>
        <w:tblW w:w="7586" w:type="dxa"/>
        <w:jc w:val="center"/>
        <w:tblInd w:w="-2473" w:type="dxa"/>
        <w:tblLook w:val="04A0"/>
      </w:tblPr>
      <w:tblGrid>
        <w:gridCol w:w="5983"/>
        <w:gridCol w:w="1603"/>
      </w:tblGrid>
      <w:tr w:rsidR="00377612" w:rsidRPr="00E33790" w:rsidTr="007806B9">
        <w:trPr>
          <w:trHeight w:val="567"/>
          <w:jc w:val="center"/>
        </w:trPr>
        <w:tc>
          <w:tcPr>
            <w:tcW w:w="5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Funkcijos pavadinimas</w:t>
            </w:r>
          </w:p>
        </w:tc>
        <w:tc>
          <w:tcPr>
            <w:tcW w:w="1603" w:type="dxa"/>
            <w:tcBorders>
              <w:top w:val="single" w:sz="4" w:space="0" w:color="auto"/>
              <w:left w:val="nil"/>
              <w:bottom w:val="single" w:sz="4" w:space="0" w:color="auto"/>
              <w:right w:val="single" w:sz="4" w:space="0" w:color="auto"/>
            </w:tcBorders>
            <w:shd w:val="clear" w:color="auto" w:fill="auto"/>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 xml:space="preserve"> Eur</w:t>
            </w:r>
          </w:p>
        </w:tc>
      </w:tr>
      <w:tr w:rsidR="00377612" w:rsidRPr="00E33790" w:rsidTr="007806B9">
        <w:trPr>
          <w:trHeight w:val="340"/>
          <w:jc w:val="center"/>
        </w:trPr>
        <w:tc>
          <w:tcPr>
            <w:tcW w:w="5983"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1. Darbo užmokestis ir socialinis draudimas</w:t>
            </w:r>
          </w:p>
        </w:tc>
        <w:tc>
          <w:tcPr>
            <w:tcW w:w="1603"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49873</w:t>
            </w:r>
          </w:p>
        </w:tc>
      </w:tr>
      <w:tr w:rsidR="00377612" w:rsidRPr="00E33790" w:rsidTr="007806B9">
        <w:trPr>
          <w:trHeight w:val="340"/>
          <w:jc w:val="center"/>
        </w:trPr>
        <w:tc>
          <w:tcPr>
            <w:tcW w:w="5983"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1.1. Darbo užmokestis pinigais</w:t>
            </w:r>
          </w:p>
        </w:tc>
        <w:tc>
          <w:tcPr>
            <w:tcW w:w="1603"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38085</w:t>
            </w:r>
          </w:p>
        </w:tc>
      </w:tr>
      <w:tr w:rsidR="00377612" w:rsidRPr="00E33790" w:rsidTr="007806B9">
        <w:trPr>
          <w:trHeight w:val="340"/>
          <w:jc w:val="center"/>
        </w:trPr>
        <w:tc>
          <w:tcPr>
            <w:tcW w:w="5983"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1.2. Socialinio draudimo įmokos</w:t>
            </w:r>
          </w:p>
        </w:tc>
        <w:tc>
          <w:tcPr>
            <w:tcW w:w="1603"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11788</w:t>
            </w:r>
          </w:p>
        </w:tc>
      </w:tr>
      <w:tr w:rsidR="00377612" w:rsidRPr="00E33790" w:rsidTr="007806B9">
        <w:trPr>
          <w:trHeight w:val="340"/>
          <w:jc w:val="center"/>
        </w:trPr>
        <w:tc>
          <w:tcPr>
            <w:tcW w:w="5983" w:type="dxa"/>
            <w:tcBorders>
              <w:top w:val="nil"/>
              <w:left w:val="single" w:sz="4" w:space="0" w:color="auto"/>
              <w:bottom w:val="single" w:sz="4" w:space="0" w:color="auto"/>
              <w:right w:val="single" w:sz="4" w:space="0" w:color="auto"/>
            </w:tcBorders>
            <w:shd w:val="clear" w:color="auto" w:fill="auto"/>
            <w:noWrap/>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2. Prekių ir paslaugų naudojimas</w:t>
            </w:r>
          </w:p>
        </w:tc>
        <w:tc>
          <w:tcPr>
            <w:tcW w:w="1603"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5127</w:t>
            </w:r>
          </w:p>
        </w:tc>
      </w:tr>
      <w:tr w:rsidR="00377612" w:rsidRPr="00E33790" w:rsidTr="007806B9">
        <w:trPr>
          <w:trHeight w:val="340"/>
          <w:jc w:val="center"/>
        </w:trPr>
        <w:tc>
          <w:tcPr>
            <w:tcW w:w="5983" w:type="dxa"/>
            <w:tcBorders>
              <w:top w:val="nil"/>
              <w:left w:val="single" w:sz="4" w:space="0" w:color="auto"/>
              <w:bottom w:val="single" w:sz="4" w:space="0" w:color="auto"/>
              <w:right w:val="single" w:sz="4" w:space="0" w:color="auto"/>
            </w:tcBorders>
            <w:shd w:val="clear" w:color="auto" w:fill="auto"/>
            <w:noWrap/>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2.1. Ryšių paslaugos</w:t>
            </w:r>
          </w:p>
        </w:tc>
        <w:tc>
          <w:tcPr>
            <w:tcW w:w="1603"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864</w:t>
            </w:r>
          </w:p>
        </w:tc>
      </w:tr>
      <w:tr w:rsidR="00377612" w:rsidRPr="00E33790" w:rsidTr="007806B9">
        <w:trPr>
          <w:trHeight w:val="340"/>
          <w:jc w:val="center"/>
        </w:trPr>
        <w:tc>
          <w:tcPr>
            <w:tcW w:w="5983" w:type="dxa"/>
            <w:tcBorders>
              <w:top w:val="nil"/>
              <w:left w:val="single" w:sz="4" w:space="0" w:color="auto"/>
              <w:bottom w:val="single" w:sz="4" w:space="0" w:color="auto"/>
              <w:right w:val="single" w:sz="4" w:space="0" w:color="auto"/>
            </w:tcBorders>
            <w:shd w:val="clear" w:color="auto" w:fill="auto"/>
            <w:noWrap/>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2.2. Transporto išlaikymas</w:t>
            </w:r>
          </w:p>
        </w:tc>
        <w:tc>
          <w:tcPr>
            <w:tcW w:w="1603"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501</w:t>
            </w:r>
          </w:p>
        </w:tc>
      </w:tr>
      <w:tr w:rsidR="00377612" w:rsidRPr="00E33790" w:rsidTr="007806B9">
        <w:trPr>
          <w:trHeight w:val="340"/>
          <w:jc w:val="center"/>
        </w:trPr>
        <w:tc>
          <w:tcPr>
            <w:tcW w:w="5983" w:type="dxa"/>
            <w:tcBorders>
              <w:top w:val="nil"/>
              <w:left w:val="single" w:sz="4" w:space="0" w:color="auto"/>
              <w:bottom w:val="single" w:sz="4" w:space="0" w:color="auto"/>
              <w:right w:val="single" w:sz="4" w:space="0" w:color="auto"/>
            </w:tcBorders>
            <w:shd w:val="clear" w:color="auto" w:fill="auto"/>
            <w:noWrap/>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2.3. Kitos prekės</w:t>
            </w:r>
          </w:p>
        </w:tc>
        <w:tc>
          <w:tcPr>
            <w:tcW w:w="1603"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2672</w:t>
            </w:r>
          </w:p>
        </w:tc>
      </w:tr>
      <w:tr w:rsidR="00377612" w:rsidRPr="00E33790" w:rsidTr="007806B9">
        <w:trPr>
          <w:trHeight w:val="340"/>
          <w:jc w:val="center"/>
        </w:trPr>
        <w:tc>
          <w:tcPr>
            <w:tcW w:w="5983" w:type="dxa"/>
            <w:tcBorders>
              <w:top w:val="nil"/>
              <w:left w:val="single" w:sz="4" w:space="0" w:color="auto"/>
              <w:bottom w:val="single" w:sz="4" w:space="0" w:color="auto"/>
              <w:right w:val="single" w:sz="4" w:space="0" w:color="auto"/>
            </w:tcBorders>
            <w:shd w:val="clear" w:color="auto" w:fill="auto"/>
            <w:noWrap/>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 xml:space="preserve">2.4. Kitos paslaugos   </w:t>
            </w:r>
          </w:p>
        </w:tc>
        <w:tc>
          <w:tcPr>
            <w:tcW w:w="1603"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1090</w:t>
            </w:r>
          </w:p>
        </w:tc>
      </w:tr>
      <w:tr w:rsidR="00377612" w:rsidRPr="00E33790" w:rsidTr="007806B9">
        <w:trPr>
          <w:trHeight w:val="340"/>
          <w:jc w:val="center"/>
        </w:trPr>
        <w:tc>
          <w:tcPr>
            <w:tcW w:w="5983"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b/>
                <w:color w:val="000000"/>
                <w:lang w:eastAsia="lt-LT"/>
              </w:rPr>
              <w:t>Iš viso:</w:t>
            </w:r>
          </w:p>
        </w:tc>
        <w:tc>
          <w:tcPr>
            <w:tcW w:w="1603"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b/>
                <w:color w:val="000000"/>
                <w:lang w:eastAsia="lt-LT"/>
              </w:rPr>
              <w:t>55000</w:t>
            </w:r>
          </w:p>
        </w:tc>
      </w:tr>
    </w:tbl>
    <w:p w:rsidR="00C45916" w:rsidRPr="00E33790" w:rsidRDefault="00C45916" w:rsidP="005D4207">
      <w:pPr>
        <w:tabs>
          <w:tab w:val="left" w:pos="283"/>
        </w:tabs>
        <w:ind w:firstLine="851"/>
        <w:jc w:val="both"/>
        <w:rPr>
          <w:rFonts w:ascii="Times New Roman" w:hAnsi="Times New Roman" w:cs="Times New Roman"/>
          <w:b/>
        </w:rPr>
      </w:pPr>
    </w:p>
    <w:p w:rsidR="00377612" w:rsidRPr="00E33790" w:rsidRDefault="00377612" w:rsidP="005D4207">
      <w:pPr>
        <w:ind w:firstLine="567"/>
        <w:jc w:val="both"/>
        <w:rPr>
          <w:rFonts w:ascii="Times New Roman" w:eastAsia="Calibri" w:hAnsi="Times New Roman" w:cs="Times New Roman"/>
        </w:rPr>
      </w:pPr>
      <w:r w:rsidRPr="00E33790">
        <w:rPr>
          <w:rFonts w:ascii="Times New Roman" w:eastAsia="Calibri" w:hAnsi="Times New Roman" w:cs="Times New Roman"/>
        </w:rPr>
        <w:t xml:space="preserve">Iki 2016 m. birželio 1 d., užtikrinant žmonėms su sunkia negalia medicinos personalo paslaugų nenutrūkstamą teikimą, gautas finansavimas iš Savivaldybės biudžeto. </w:t>
      </w:r>
    </w:p>
    <w:p w:rsidR="007806B9" w:rsidRPr="00E33790" w:rsidRDefault="00987E3E" w:rsidP="005D4207">
      <w:pPr>
        <w:rPr>
          <w:rFonts w:ascii="Times New Roman" w:eastAsia="Calibri" w:hAnsi="Times New Roman" w:cs="Times New Roman"/>
          <w:b/>
          <w:i/>
          <w:sz w:val="20"/>
          <w:szCs w:val="20"/>
        </w:rPr>
      </w:pPr>
      <w:r w:rsidRPr="00E33790">
        <w:rPr>
          <w:rFonts w:ascii="Times New Roman" w:eastAsia="Calibri" w:hAnsi="Times New Roman" w:cs="Times New Roman"/>
          <w:b/>
          <w:i/>
          <w:sz w:val="20"/>
          <w:szCs w:val="20"/>
        </w:rPr>
        <w:t xml:space="preserve">      </w:t>
      </w:r>
      <w:r w:rsidR="00377612" w:rsidRPr="00E33790">
        <w:rPr>
          <w:rFonts w:ascii="Times New Roman" w:eastAsia="Calibri" w:hAnsi="Times New Roman" w:cs="Times New Roman"/>
          <w:b/>
          <w:i/>
          <w:sz w:val="20"/>
          <w:szCs w:val="20"/>
        </w:rPr>
        <w:t xml:space="preserve">       </w:t>
      </w:r>
    </w:p>
    <w:p w:rsidR="00377612" w:rsidRPr="00E33790" w:rsidRDefault="007806B9" w:rsidP="005D4207">
      <w:pPr>
        <w:jc w:val="center"/>
        <w:rPr>
          <w:rFonts w:ascii="Times New Roman" w:eastAsia="Calibri" w:hAnsi="Times New Roman" w:cs="Times New Roman"/>
          <w:i/>
        </w:rPr>
      </w:pPr>
      <w:r w:rsidRPr="00E33790">
        <w:rPr>
          <w:rFonts w:ascii="Times New Roman" w:eastAsia="Calibri" w:hAnsi="Times New Roman" w:cs="Times New Roman"/>
          <w:b/>
          <w:i/>
        </w:rPr>
        <w:t>10</w:t>
      </w:r>
      <w:r w:rsidR="00377612" w:rsidRPr="00E33790">
        <w:rPr>
          <w:rFonts w:ascii="Times New Roman" w:eastAsia="Calibri" w:hAnsi="Times New Roman" w:cs="Times New Roman"/>
          <w:b/>
          <w:i/>
        </w:rPr>
        <w:t xml:space="preserve"> lentelė.</w:t>
      </w:r>
      <w:r w:rsidR="00377612" w:rsidRPr="00E33790">
        <w:rPr>
          <w:rFonts w:ascii="Times New Roman" w:eastAsia="Calibri" w:hAnsi="Times New Roman" w:cs="Times New Roman"/>
          <w:i/>
        </w:rPr>
        <w:t xml:space="preserve"> Integralios pagalbos paslaugai finansuoti gautos</w:t>
      </w:r>
      <w:r w:rsidR="00C9368D" w:rsidRPr="00E33790">
        <w:rPr>
          <w:rFonts w:ascii="Times New Roman" w:eastAsia="Calibri" w:hAnsi="Times New Roman" w:cs="Times New Roman"/>
          <w:i/>
        </w:rPr>
        <w:t xml:space="preserve"> lėšo</w:t>
      </w:r>
      <w:r w:rsidR="00377612" w:rsidRPr="00E33790">
        <w:rPr>
          <w:rFonts w:ascii="Times New Roman" w:eastAsia="Calibri" w:hAnsi="Times New Roman" w:cs="Times New Roman"/>
          <w:i/>
        </w:rPr>
        <w:t>s iš savivaldybės biudžeto.</w:t>
      </w:r>
    </w:p>
    <w:tbl>
      <w:tblPr>
        <w:tblW w:w="7496" w:type="dxa"/>
        <w:jc w:val="center"/>
        <w:tblInd w:w="-3430" w:type="dxa"/>
        <w:tblLook w:val="04A0"/>
      </w:tblPr>
      <w:tblGrid>
        <w:gridCol w:w="5916"/>
        <w:gridCol w:w="1580"/>
      </w:tblGrid>
      <w:tr w:rsidR="00377612" w:rsidRPr="00E33790" w:rsidTr="007806B9">
        <w:trPr>
          <w:trHeight w:val="510"/>
          <w:jc w:val="center"/>
        </w:trPr>
        <w:tc>
          <w:tcPr>
            <w:tcW w:w="5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Funkcijos pavadinimas</w:t>
            </w:r>
          </w:p>
        </w:tc>
        <w:tc>
          <w:tcPr>
            <w:tcW w:w="1580" w:type="dxa"/>
            <w:tcBorders>
              <w:top w:val="single" w:sz="4" w:space="0" w:color="auto"/>
              <w:left w:val="nil"/>
              <w:bottom w:val="single" w:sz="4" w:space="0" w:color="auto"/>
              <w:right w:val="single" w:sz="4" w:space="0" w:color="auto"/>
            </w:tcBorders>
            <w:shd w:val="clear" w:color="auto" w:fill="auto"/>
            <w:vAlign w:val="center"/>
          </w:tcPr>
          <w:p w:rsidR="00377612" w:rsidRPr="00E33790" w:rsidRDefault="00377612" w:rsidP="005D4207">
            <w:pPr>
              <w:tabs>
                <w:tab w:val="left" w:pos="663"/>
              </w:tabs>
              <w:jc w:val="center"/>
              <w:rPr>
                <w:rFonts w:ascii="Times New Roman" w:hAnsi="Times New Roman" w:cs="Times New Roman"/>
              </w:rPr>
            </w:pPr>
            <w:r w:rsidRPr="00E33790">
              <w:rPr>
                <w:rFonts w:ascii="Times New Roman" w:hAnsi="Times New Roman" w:cs="Times New Roman"/>
              </w:rPr>
              <w:t xml:space="preserve"> Eur</w:t>
            </w:r>
          </w:p>
        </w:tc>
      </w:tr>
      <w:tr w:rsidR="00377612" w:rsidRPr="00E33790" w:rsidTr="007806B9">
        <w:trPr>
          <w:trHeight w:val="340"/>
          <w:jc w:val="center"/>
        </w:trPr>
        <w:tc>
          <w:tcPr>
            <w:tcW w:w="5916"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1. Darbo užmokestis ir socialinis draudimas</w:t>
            </w:r>
          </w:p>
        </w:tc>
        <w:tc>
          <w:tcPr>
            <w:tcW w:w="1580"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31447,61</w:t>
            </w:r>
          </w:p>
        </w:tc>
      </w:tr>
      <w:tr w:rsidR="00377612" w:rsidRPr="00E33790" w:rsidTr="007806B9">
        <w:trPr>
          <w:trHeight w:val="340"/>
          <w:jc w:val="center"/>
        </w:trPr>
        <w:tc>
          <w:tcPr>
            <w:tcW w:w="5916"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1.1. Darbo užmokestis pinigais</w:t>
            </w:r>
          </w:p>
        </w:tc>
        <w:tc>
          <w:tcPr>
            <w:tcW w:w="1580"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24019,83</w:t>
            </w:r>
          </w:p>
        </w:tc>
      </w:tr>
      <w:tr w:rsidR="00377612" w:rsidRPr="00E33790" w:rsidTr="007806B9">
        <w:trPr>
          <w:trHeight w:val="340"/>
          <w:jc w:val="center"/>
        </w:trPr>
        <w:tc>
          <w:tcPr>
            <w:tcW w:w="5916"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1.2. Socialinio draudimo įmokos</w:t>
            </w:r>
          </w:p>
        </w:tc>
        <w:tc>
          <w:tcPr>
            <w:tcW w:w="1580"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7427,78</w:t>
            </w:r>
          </w:p>
        </w:tc>
      </w:tr>
      <w:tr w:rsidR="00377612" w:rsidRPr="00E33790" w:rsidTr="007806B9">
        <w:trPr>
          <w:trHeight w:val="340"/>
          <w:jc w:val="center"/>
        </w:trPr>
        <w:tc>
          <w:tcPr>
            <w:tcW w:w="5916" w:type="dxa"/>
            <w:tcBorders>
              <w:top w:val="nil"/>
              <w:left w:val="single" w:sz="4" w:space="0" w:color="auto"/>
              <w:bottom w:val="single" w:sz="4" w:space="0" w:color="auto"/>
              <w:right w:val="single" w:sz="4" w:space="0" w:color="auto"/>
            </w:tcBorders>
            <w:shd w:val="clear" w:color="auto" w:fill="auto"/>
            <w:noWrap/>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2. Prekių ir paslaugų naudojimas</w:t>
            </w:r>
          </w:p>
        </w:tc>
        <w:tc>
          <w:tcPr>
            <w:tcW w:w="1580"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1163,60</w:t>
            </w:r>
          </w:p>
        </w:tc>
      </w:tr>
      <w:tr w:rsidR="00377612" w:rsidRPr="00E33790" w:rsidTr="007806B9">
        <w:trPr>
          <w:trHeight w:val="340"/>
          <w:jc w:val="center"/>
        </w:trPr>
        <w:tc>
          <w:tcPr>
            <w:tcW w:w="5916" w:type="dxa"/>
            <w:tcBorders>
              <w:top w:val="nil"/>
              <w:left w:val="single" w:sz="4" w:space="0" w:color="auto"/>
              <w:bottom w:val="single" w:sz="4" w:space="0" w:color="auto"/>
              <w:right w:val="single" w:sz="4" w:space="0" w:color="auto"/>
            </w:tcBorders>
            <w:shd w:val="clear" w:color="auto" w:fill="auto"/>
            <w:noWrap/>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2.1. Transporto sąnaudos</w:t>
            </w:r>
          </w:p>
        </w:tc>
        <w:tc>
          <w:tcPr>
            <w:tcW w:w="1580"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1163,60</w:t>
            </w:r>
          </w:p>
        </w:tc>
      </w:tr>
      <w:tr w:rsidR="00377612" w:rsidRPr="00E33790" w:rsidTr="007806B9">
        <w:trPr>
          <w:trHeight w:val="340"/>
          <w:jc w:val="center"/>
        </w:trPr>
        <w:tc>
          <w:tcPr>
            <w:tcW w:w="5916"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b/>
                <w:color w:val="000000"/>
                <w:lang w:eastAsia="lt-LT"/>
              </w:rPr>
            </w:pPr>
            <w:r w:rsidRPr="00E33790">
              <w:rPr>
                <w:rFonts w:ascii="Times New Roman" w:hAnsi="Times New Roman" w:cs="Times New Roman"/>
                <w:b/>
                <w:color w:val="000000"/>
                <w:lang w:eastAsia="lt-LT"/>
              </w:rPr>
              <w:t>Iš viso:</w:t>
            </w:r>
          </w:p>
        </w:tc>
        <w:tc>
          <w:tcPr>
            <w:tcW w:w="1580"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b/>
                <w:color w:val="000000"/>
                <w:lang w:eastAsia="lt-LT"/>
              </w:rPr>
            </w:pPr>
            <w:r w:rsidRPr="00E33790">
              <w:rPr>
                <w:rFonts w:ascii="Times New Roman" w:hAnsi="Times New Roman" w:cs="Times New Roman"/>
                <w:b/>
                <w:color w:val="000000"/>
                <w:lang w:eastAsia="lt-LT"/>
              </w:rPr>
              <w:t>32611,21</w:t>
            </w:r>
          </w:p>
        </w:tc>
      </w:tr>
    </w:tbl>
    <w:p w:rsidR="00377612" w:rsidRPr="00E33790" w:rsidRDefault="00377612" w:rsidP="005D4207">
      <w:pPr>
        <w:ind w:firstLine="567"/>
        <w:jc w:val="both"/>
        <w:rPr>
          <w:rFonts w:ascii="Times New Roman" w:eastAsia="Calibri" w:hAnsi="Times New Roman" w:cs="Times New Roman"/>
        </w:rPr>
      </w:pPr>
    </w:p>
    <w:p w:rsidR="00377612" w:rsidRPr="00E33790" w:rsidRDefault="00377612" w:rsidP="005D4207">
      <w:pPr>
        <w:ind w:firstLine="567"/>
        <w:jc w:val="both"/>
        <w:rPr>
          <w:rFonts w:ascii="Times New Roman" w:eastAsia="Calibri" w:hAnsi="Times New Roman" w:cs="Times New Roman"/>
        </w:rPr>
      </w:pPr>
      <w:r w:rsidRPr="00E33790">
        <w:rPr>
          <w:rFonts w:ascii="Times New Roman" w:eastAsia="Calibri" w:hAnsi="Times New Roman" w:cs="Times New Roman"/>
        </w:rPr>
        <w:t>Įgyvendinant Europos Sąjungos fondo lėšų finansuojamą projektą “Integralios pagalbos namuose plėtra Šakių rajone”, gautas finansavimas iš Europos Sąjungos fondo 2016 m. -</w:t>
      </w:r>
      <w:r w:rsidR="00987E3E" w:rsidRPr="00E33790">
        <w:rPr>
          <w:rFonts w:ascii="Times New Roman" w:eastAsia="Calibri" w:hAnsi="Times New Roman" w:cs="Times New Roman"/>
        </w:rPr>
        <w:t xml:space="preserve"> </w:t>
      </w:r>
      <w:r w:rsidRPr="00E33790">
        <w:rPr>
          <w:rFonts w:ascii="Times New Roman" w:eastAsia="Calibri" w:hAnsi="Times New Roman" w:cs="Times New Roman"/>
        </w:rPr>
        <w:t xml:space="preserve">26077,83 Eur. </w:t>
      </w:r>
    </w:p>
    <w:p w:rsidR="00377612" w:rsidRPr="00E33790" w:rsidRDefault="007806B9" w:rsidP="005D4207">
      <w:pPr>
        <w:jc w:val="center"/>
        <w:rPr>
          <w:rFonts w:ascii="Times New Roman" w:eastAsia="Calibri" w:hAnsi="Times New Roman" w:cs="Times New Roman"/>
          <w:i/>
        </w:rPr>
      </w:pPr>
      <w:r w:rsidRPr="00E33790">
        <w:rPr>
          <w:rFonts w:ascii="Times New Roman" w:eastAsia="Calibri" w:hAnsi="Times New Roman" w:cs="Times New Roman"/>
          <w:b/>
          <w:i/>
        </w:rPr>
        <w:t>11</w:t>
      </w:r>
      <w:r w:rsidR="00377612" w:rsidRPr="00E33790">
        <w:rPr>
          <w:rFonts w:ascii="Times New Roman" w:eastAsia="Calibri" w:hAnsi="Times New Roman" w:cs="Times New Roman"/>
          <w:b/>
          <w:i/>
        </w:rPr>
        <w:t xml:space="preserve"> lentelė.</w:t>
      </w:r>
      <w:r w:rsidR="00377612" w:rsidRPr="00E33790">
        <w:rPr>
          <w:rFonts w:ascii="Times New Roman" w:eastAsia="Calibri" w:hAnsi="Times New Roman" w:cs="Times New Roman"/>
          <w:i/>
        </w:rPr>
        <w:t xml:space="preserve"> Integralios pagalbos paslaugos finansavimui gautos lėšos iš ES fondo.</w:t>
      </w:r>
    </w:p>
    <w:tbl>
      <w:tblPr>
        <w:tblW w:w="0" w:type="auto"/>
        <w:jc w:val="center"/>
        <w:tblInd w:w="-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1"/>
        <w:gridCol w:w="1990"/>
      </w:tblGrid>
      <w:tr w:rsidR="00377612" w:rsidRPr="00E33790" w:rsidTr="007806B9">
        <w:trPr>
          <w:trHeight w:val="454"/>
          <w:jc w:val="center"/>
        </w:trPr>
        <w:tc>
          <w:tcPr>
            <w:tcW w:w="5561" w:type="dxa"/>
            <w:shd w:val="clear" w:color="auto" w:fill="auto"/>
            <w:vAlign w:val="center"/>
          </w:tcPr>
          <w:p w:rsidR="00377612" w:rsidRPr="00E33790" w:rsidRDefault="00377612" w:rsidP="005D4207">
            <w:pPr>
              <w:tabs>
                <w:tab w:val="left" w:pos="663"/>
              </w:tabs>
              <w:jc w:val="center"/>
              <w:rPr>
                <w:rFonts w:ascii="Times New Roman" w:hAnsi="Times New Roman" w:cs="Times New Roman"/>
              </w:rPr>
            </w:pPr>
            <w:r w:rsidRPr="00E33790">
              <w:rPr>
                <w:rFonts w:ascii="Times New Roman" w:hAnsi="Times New Roman" w:cs="Times New Roman"/>
              </w:rPr>
              <w:t>Funkcijos pavadinimas</w:t>
            </w:r>
          </w:p>
        </w:tc>
        <w:tc>
          <w:tcPr>
            <w:tcW w:w="1990" w:type="dxa"/>
            <w:shd w:val="clear" w:color="auto" w:fill="auto"/>
            <w:vAlign w:val="center"/>
          </w:tcPr>
          <w:p w:rsidR="00377612" w:rsidRPr="00E33790" w:rsidRDefault="00377612" w:rsidP="005D4207">
            <w:pPr>
              <w:tabs>
                <w:tab w:val="left" w:pos="663"/>
              </w:tabs>
              <w:jc w:val="center"/>
              <w:rPr>
                <w:rFonts w:ascii="Times New Roman" w:hAnsi="Times New Roman" w:cs="Times New Roman"/>
              </w:rPr>
            </w:pPr>
            <w:r w:rsidRPr="00E33790">
              <w:rPr>
                <w:rFonts w:ascii="Times New Roman" w:hAnsi="Times New Roman" w:cs="Times New Roman"/>
              </w:rPr>
              <w:t xml:space="preserve"> Eur</w:t>
            </w:r>
          </w:p>
        </w:tc>
      </w:tr>
      <w:tr w:rsidR="00377612" w:rsidRPr="00E33790" w:rsidTr="007806B9">
        <w:trPr>
          <w:trHeight w:val="340"/>
          <w:jc w:val="center"/>
        </w:trPr>
        <w:tc>
          <w:tcPr>
            <w:tcW w:w="5561" w:type="dxa"/>
            <w:shd w:val="clear" w:color="auto" w:fill="auto"/>
          </w:tcPr>
          <w:p w:rsidR="00377612" w:rsidRPr="00E33790" w:rsidRDefault="00377612" w:rsidP="005D4207">
            <w:pPr>
              <w:tabs>
                <w:tab w:val="left" w:pos="663"/>
              </w:tabs>
              <w:jc w:val="both"/>
              <w:rPr>
                <w:rFonts w:ascii="Times New Roman" w:hAnsi="Times New Roman" w:cs="Times New Roman"/>
              </w:rPr>
            </w:pPr>
            <w:r w:rsidRPr="00E33790">
              <w:rPr>
                <w:rFonts w:ascii="Times New Roman" w:hAnsi="Times New Roman" w:cs="Times New Roman"/>
              </w:rPr>
              <w:t>1. Darbo užmokestis ir socialinis draudimas</w:t>
            </w:r>
          </w:p>
        </w:tc>
        <w:tc>
          <w:tcPr>
            <w:tcW w:w="1990" w:type="dxa"/>
            <w:shd w:val="clear" w:color="auto" w:fill="auto"/>
          </w:tcPr>
          <w:p w:rsidR="00377612" w:rsidRPr="00E33790" w:rsidRDefault="00377612" w:rsidP="005D4207">
            <w:pPr>
              <w:tabs>
                <w:tab w:val="left" w:pos="663"/>
              </w:tabs>
              <w:jc w:val="center"/>
              <w:rPr>
                <w:rFonts w:ascii="Times New Roman" w:hAnsi="Times New Roman" w:cs="Times New Roman"/>
              </w:rPr>
            </w:pPr>
            <w:r w:rsidRPr="00E33790">
              <w:rPr>
                <w:rFonts w:ascii="Times New Roman" w:hAnsi="Times New Roman" w:cs="Times New Roman"/>
              </w:rPr>
              <w:t>24546,63</w:t>
            </w:r>
          </w:p>
        </w:tc>
      </w:tr>
      <w:tr w:rsidR="00377612" w:rsidRPr="00E33790" w:rsidTr="007806B9">
        <w:trPr>
          <w:trHeight w:val="340"/>
          <w:jc w:val="center"/>
        </w:trPr>
        <w:tc>
          <w:tcPr>
            <w:tcW w:w="5561" w:type="dxa"/>
            <w:shd w:val="clear" w:color="auto" w:fill="auto"/>
          </w:tcPr>
          <w:p w:rsidR="00377612" w:rsidRPr="00E33790" w:rsidRDefault="00377612" w:rsidP="005D4207">
            <w:pPr>
              <w:tabs>
                <w:tab w:val="left" w:pos="663"/>
              </w:tabs>
              <w:jc w:val="both"/>
              <w:rPr>
                <w:rFonts w:ascii="Times New Roman" w:hAnsi="Times New Roman" w:cs="Times New Roman"/>
              </w:rPr>
            </w:pPr>
            <w:r w:rsidRPr="00E33790">
              <w:rPr>
                <w:rFonts w:ascii="Times New Roman" w:hAnsi="Times New Roman" w:cs="Times New Roman"/>
              </w:rPr>
              <w:t>1.1. Darbo užmokestis pinigais</w:t>
            </w:r>
          </w:p>
        </w:tc>
        <w:tc>
          <w:tcPr>
            <w:tcW w:w="1990" w:type="dxa"/>
            <w:shd w:val="clear" w:color="auto" w:fill="auto"/>
          </w:tcPr>
          <w:p w:rsidR="00377612" w:rsidRPr="00E33790" w:rsidRDefault="00377612" w:rsidP="005D4207">
            <w:pPr>
              <w:tabs>
                <w:tab w:val="left" w:pos="663"/>
              </w:tabs>
              <w:jc w:val="center"/>
              <w:rPr>
                <w:rFonts w:ascii="Times New Roman" w:hAnsi="Times New Roman" w:cs="Times New Roman"/>
              </w:rPr>
            </w:pPr>
            <w:r w:rsidRPr="00E33790">
              <w:rPr>
                <w:rFonts w:ascii="Times New Roman" w:hAnsi="Times New Roman" w:cs="Times New Roman"/>
              </w:rPr>
              <w:t>18754,14</w:t>
            </w:r>
          </w:p>
        </w:tc>
      </w:tr>
      <w:tr w:rsidR="00377612" w:rsidRPr="00E33790" w:rsidTr="007806B9">
        <w:trPr>
          <w:trHeight w:val="340"/>
          <w:jc w:val="center"/>
        </w:trPr>
        <w:tc>
          <w:tcPr>
            <w:tcW w:w="5561" w:type="dxa"/>
            <w:shd w:val="clear" w:color="auto" w:fill="auto"/>
          </w:tcPr>
          <w:p w:rsidR="00377612" w:rsidRPr="00E33790" w:rsidRDefault="00377612" w:rsidP="005D4207">
            <w:pPr>
              <w:tabs>
                <w:tab w:val="left" w:pos="663"/>
              </w:tabs>
              <w:jc w:val="both"/>
              <w:rPr>
                <w:rFonts w:ascii="Times New Roman" w:hAnsi="Times New Roman" w:cs="Times New Roman"/>
              </w:rPr>
            </w:pPr>
            <w:r w:rsidRPr="00E33790">
              <w:rPr>
                <w:rFonts w:ascii="Times New Roman" w:hAnsi="Times New Roman" w:cs="Times New Roman"/>
              </w:rPr>
              <w:t>1.2. Socialinio draudimo įmokos</w:t>
            </w:r>
          </w:p>
        </w:tc>
        <w:tc>
          <w:tcPr>
            <w:tcW w:w="1990" w:type="dxa"/>
            <w:shd w:val="clear" w:color="auto" w:fill="auto"/>
          </w:tcPr>
          <w:p w:rsidR="00377612" w:rsidRPr="00E33790" w:rsidRDefault="00377612" w:rsidP="005D4207">
            <w:pPr>
              <w:tabs>
                <w:tab w:val="left" w:pos="663"/>
              </w:tabs>
              <w:jc w:val="center"/>
              <w:rPr>
                <w:rFonts w:ascii="Times New Roman" w:hAnsi="Times New Roman" w:cs="Times New Roman"/>
              </w:rPr>
            </w:pPr>
            <w:r w:rsidRPr="00E33790">
              <w:rPr>
                <w:rFonts w:ascii="Times New Roman" w:hAnsi="Times New Roman" w:cs="Times New Roman"/>
              </w:rPr>
              <w:t>5792,49</w:t>
            </w:r>
          </w:p>
        </w:tc>
      </w:tr>
      <w:tr w:rsidR="00377612" w:rsidRPr="00E33790" w:rsidTr="007806B9">
        <w:trPr>
          <w:trHeight w:val="340"/>
          <w:jc w:val="center"/>
        </w:trPr>
        <w:tc>
          <w:tcPr>
            <w:tcW w:w="5561" w:type="dxa"/>
            <w:shd w:val="clear" w:color="auto" w:fill="auto"/>
          </w:tcPr>
          <w:p w:rsidR="00377612" w:rsidRPr="00E33790" w:rsidRDefault="00377612" w:rsidP="005D4207">
            <w:pPr>
              <w:tabs>
                <w:tab w:val="left" w:pos="663"/>
              </w:tabs>
              <w:jc w:val="both"/>
              <w:rPr>
                <w:rFonts w:ascii="Times New Roman" w:hAnsi="Times New Roman" w:cs="Times New Roman"/>
              </w:rPr>
            </w:pPr>
            <w:r w:rsidRPr="00E33790">
              <w:rPr>
                <w:rFonts w:ascii="Times New Roman" w:hAnsi="Times New Roman" w:cs="Times New Roman"/>
              </w:rPr>
              <w:t>2. Prekių ir paslaugų naudojimas</w:t>
            </w:r>
          </w:p>
        </w:tc>
        <w:tc>
          <w:tcPr>
            <w:tcW w:w="1990" w:type="dxa"/>
            <w:shd w:val="clear" w:color="auto" w:fill="auto"/>
          </w:tcPr>
          <w:p w:rsidR="00377612" w:rsidRPr="00E33790" w:rsidRDefault="00377612" w:rsidP="005D4207">
            <w:pPr>
              <w:tabs>
                <w:tab w:val="left" w:pos="663"/>
              </w:tabs>
              <w:jc w:val="center"/>
              <w:rPr>
                <w:rFonts w:ascii="Times New Roman" w:hAnsi="Times New Roman" w:cs="Times New Roman"/>
              </w:rPr>
            </w:pPr>
            <w:r w:rsidRPr="00E33790">
              <w:rPr>
                <w:rFonts w:ascii="Times New Roman" w:hAnsi="Times New Roman" w:cs="Times New Roman"/>
              </w:rPr>
              <w:t>1531,20</w:t>
            </w:r>
          </w:p>
        </w:tc>
      </w:tr>
      <w:tr w:rsidR="00377612" w:rsidRPr="00E33790" w:rsidTr="007806B9">
        <w:trPr>
          <w:trHeight w:val="340"/>
          <w:jc w:val="center"/>
        </w:trPr>
        <w:tc>
          <w:tcPr>
            <w:tcW w:w="5561" w:type="dxa"/>
            <w:shd w:val="clear" w:color="auto" w:fill="auto"/>
          </w:tcPr>
          <w:p w:rsidR="00377612" w:rsidRPr="00E33790" w:rsidRDefault="00377612" w:rsidP="005D4207">
            <w:pPr>
              <w:tabs>
                <w:tab w:val="left" w:pos="663"/>
              </w:tabs>
              <w:jc w:val="both"/>
              <w:rPr>
                <w:rFonts w:ascii="Times New Roman" w:hAnsi="Times New Roman" w:cs="Times New Roman"/>
              </w:rPr>
            </w:pPr>
            <w:r w:rsidRPr="00E33790">
              <w:rPr>
                <w:rFonts w:ascii="Times New Roman" w:hAnsi="Times New Roman" w:cs="Times New Roman"/>
              </w:rPr>
              <w:t>2.1. Transporto sąnaudos</w:t>
            </w:r>
          </w:p>
        </w:tc>
        <w:tc>
          <w:tcPr>
            <w:tcW w:w="1990" w:type="dxa"/>
            <w:shd w:val="clear" w:color="auto" w:fill="auto"/>
          </w:tcPr>
          <w:p w:rsidR="00377612" w:rsidRPr="00E33790" w:rsidRDefault="00377612" w:rsidP="005D4207">
            <w:pPr>
              <w:tabs>
                <w:tab w:val="left" w:pos="663"/>
              </w:tabs>
              <w:jc w:val="center"/>
              <w:rPr>
                <w:rFonts w:ascii="Times New Roman" w:hAnsi="Times New Roman" w:cs="Times New Roman"/>
              </w:rPr>
            </w:pPr>
            <w:r w:rsidRPr="00E33790">
              <w:rPr>
                <w:rFonts w:ascii="Times New Roman" w:hAnsi="Times New Roman" w:cs="Times New Roman"/>
              </w:rPr>
              <w:t>1531,20</w:t>
            </w:r>
          </w:p>
        </w:tc>
      </w:tr>
      <w:tr w:rsidR="00377612" w:rsidRPr="00E33790" w:rsidTr="007806B9">
        <w:trPr>
          <w:trHeight w:val="340"/>
          <w:jc w:val="center"/>
        </w:trPr>
        <w:tc>
          <w:tcPr>
            <w:tcW w:w="5561" w:type="dxa"/>
            <w:shd w:val="clear" w:color="auto" w:fill="auto"/>
            <w:vAlign w:val="center"/>
          </w:tcPr>
          <w:p w:rsidR="00377612" w:rsidRPr="00E33790" w:rsidRDefault="00377612" w:rsidP="005D4207">
            <w:pPr>
              <w:tabs>
                <w:tab w:val="left" w:pos="663"/>
              </w:tabs>
              <w:jc w:val="center"/>
              <w:rPr>
                <w:rFonts w:ascii="Times New Roman" w:hAnsi="Times New Roman" w:cs="Times New Roman"/>
              </w:rPr>
            </w:pPr>
            <w:r w:rsidRPr="00E33790">
              <w:rPr>
                <w:rFonts w:ascii="Times New Roman" w:hAnsi="Times New Roman" w:cs="Times New Roman"/>
                <w:b/>
              </w:rPr>
              <w:t>Iš viso:</w:t>
            </w:r>
          </w:p>
        </w:tc>
        <w:tc>
          <w:tcPr>
            <w:tcW w:w="1990" w:type="dxa"/>
            <w:shd w:val="clear" w:color="auto" w:fill="auto"/>
            <w:vAlign w:val="center"/>
          </w:tcPr>
          <w:p w:rsidR="00377612" w:rsidRPr="00E33790" w:rsidRDefault="00377612" w:rsidP="005D4207">
            <w:pPr>
              <w:tabs>
                <w:tab w:val="left" w:pos="663"/>
              </w:tabs>
              <w:jc w:val="center"/>
              <w:rPr>
                <w:rFonts w:ascii="Times New Roman" w:hAnsi="Times New Roman" w:cs="Times New Roman"/>
                <w:b/>
              </w:rPr>
            </w:pPr>
            <w:r w:rsidRPr="00E33790">
              <w:rPr>
                <w:rFonts w:ascii="Times New Roman" w:hAnsi="Times New Roman" w:cs="Times New Roman"/>
                <w:b/>
              </w:rPr>
              <w:t>26077,83</w:t>
            </w:r>
          </w:p>
        </w:tc>
      </w:tr>
    </w:tbl>
    <w:p w:rsidR="00377612" w:rsidRPr="00E33790" w:rsidRDefault="00377612" w:rsidP="005D4207">
      <w:pPr>
        <w:ind w:firstLine="540"/>
        <w:jc w:val="both"/>
        <w:rPr>
          <w:rFonts w:ascii="Times New Roman" w:hAnsi="Times New Roman" w:cs="Times New Roman"/>
        </w:rPr>
      </w:pPr>
    </w:p>
    <w:p w:rsidR="00377612" w:rsidRDefault="00A747A8" w:rsidP="005D4207">
      <w:pPr>
        <w:ind w:firstLine="540"/>
        <w:jc w:val="both"/>
        <w:rPr>
          <w:rFonts w:ascii="Times New Roman" w:hAnsi="Times New Roman" w:cs="Times New Roman"/>
        </w:rPr>
      </w:pPr>
      <w:r w:rsidRPr="00E33790">
        <w:rPr>
          <w:rFonts w:ascii="Times New Roman" w:hAnsi="Times New Roman" w:cs="Times New Roman"/>
        </w:rPr>
        <w:t>C</w:t>
      </w:r>
      <w:r w:rsidR="00377612" w:rsidRPr="00E33790">
        <w:rPr>
          <w:rFonts w:ascii="Times New Roman" w:hAnsi="Times New Roman" w:cs="Times New Roman"/>
        </w:rPr>
        <w:t>entras 2016 metais daugiausiai biudžetinių pajamų surinko už pagalbos į namus ir dienos socialinės globos paslaugas asmens namuose.</w:t>
      </w:r>
    </w:p>
    <w:p w:rsidR="009314F2" w:rsidRDefault="009314F2" w:rsidP="005D4207">
      <w:pPr>
        <w:ind w:firstLine="540"/>
        <w:jc w:val="both"/>
        <w:rPr>
          <w:rFonts w:ascii="Times New Roman" w:hAnsi="Times New Roman" w:cs="Times New Roman"/>
        </w:rPr>
      </w:pPr>
    </w:p>
    <w:p w:rsidR="009314F2" w:rsidRDefault="009314F2" w:rsidP="005D4207">
      <w:pPr>
        <w:ind w:firstLine="540"/>
        <w:jc w:val="both"/>
        <w:rPr>
          <w:rFonts w:ascii="Times New Roman" w:hAnsi="Times New Roman" w:cs="Times New Roman"/>
        </w:rPr>
      </w:pPr>
    </w:p>
    <w:p w:rsidR="009314F2" w:rsidRPr="00E33790" w:rsidRDefault="009314F2" w:rsidP="005D4207">
      <w:pPr>
        <w:ind w:firstLine="540"/>
        <w:jc w:val="both"/>
        <w:rPr>
          <w:rFonts w:ascii="Times New Roman" w:hAnsi="Times New Roman" w:cs="Times New Roman"/>
        </w:rPr>
      </w:pPr>
    </w:p>
    <w:p w:rsidR="00377612" w:rsidRPr="00E33790" w:rsidRDefault="007806B9" w:rsidP="005D4207">
      <w:pPr>
        <w:ind w:firstLine="540"/>
        <w:jc w:val="center"/>
        <w:rPr>
          <w:rFonts w:ascii="Times New Roman" w:hAnsi="Times New Roman" w:cs="Times New Roman"/>
        </w:rPr>
      </w:pPr>
      <w:r w:rsidRPr="00E33790">
        <w:rPr>
          <w:rFonts w:ascii="Times New Roman" w:hAnsi="Times New Roman" w:cs="Times New Roman"/>
          <w:b/>
        </w:rPr>
        <w:lastRenderedPageBreak/>
        <w:t>12</w:t>
      </w:r>
      <w:r w:rsidR="00377612" w:rsidRPr="00E33790">
        <w:rPr>
          <w:rFonts w:ascii="Times New Roman" w:hAnsi="Times New Roman" w:cs="Times New Roman"/>
          <w:b/>
        </w:rPr>
        <w:t xml:space="preserve"> lentelė.</w:t>
      </w:r>
      <w:r w:rsidR="00377612" w:rsidRPr="00E33790">
        <w:rPr>
          <w:rFonts w:ascii="Times New Roman" w:hAnsi="Times New Roman" w:cs="Times New Roman"/>
        </w:rPr>
        <w:t xml:space="preserve"> </w:t>
      </w:r>
      <w:r w:rsidR="00377612" w:rsidRPr="00E33790">
        <w:rPr>
          <w:rFonts w:ascii="Times New Roman" w:hAnsi="Times New Roman" w:cs="Times New Roman"/>
          <w:i/>
        </w:rPr>
        <w:t>Centro</w:t>
      </w:r>
      <w:r w:rsidR="00377612" w:rsidRPr="00E33790">
        <w:rPr>
          <w:rFonts w:ascii="Times New Roman" w:hAnsi="Times New Roman" w:cs="Times New Roman"/>
        </w:rPr>
        <w:t xml:space="preserve"> </w:t>
      </w:r>
      <w:r w:rsidR="00377612" w:rsidRPr="00E33790">
        <w:rPr>
          <w:rFonts w:ascii="Times New Roman" w:hAnsi="Times New Roman" w:cs="Times New Roman"/>
          <w:i/>
          <w:noProof/>
        </w:rPr>
        <w:t>surinktos biudžetinės pajamos už paslaugas</w:t>
      </w:r>
      <w:r w:rsidRPr="00E33790">
        <w:rPr>
          <w:rFonts w:ascii="Times New Roman" w:hAnsi="Times New Roman" w:cs="Times New Roman"/>
          <w:i/>
          <w:noProof/>
        </w:rPr>
        <w:t>.</w:t>
      </w:r>
    </w:p>
    <w:tbl>
      <w:tblPr>
        <w:tblW w:w="7402" w:type="dxa"/>
        <w:jc w:val="center"/>
        <w:tblInd w:w="-1588" w:type="dxa"/>
        <w:tblLook w:val="04A0"/>
      </w:tblPr>
      <w:tblGrid>
        <w:gridCol w:w="5098"/>
        <w:gridCol w:w="2304"/>
      </w:tblGrid>
      <w:tr w:rsidR="00377612" w:rsidRPr="00E33790" w:rsidTr="007806B9">
        <w:trPr>
          <w:trHeight w:val="454"/>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Paslaugos pavadinimas</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Eur</w:t>
            </w:r>
          </w:p>
        </w:tc>
      </w:tr>
      <w:tr w:rsidR="00377612" w:rsidRPr="00E33790" w:rsidTr="007806B9">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Pagalba į namus</w:t>
            </w:r>
          </w:p>
        </w:tc>
        <w:tc>
          <w:tcPr>
            <w:tcW w:w="2304"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17504,76</w:t>
            </w:r>
          </w:p>
        </w:tc>
      </w:tr>
      <w:tr w:rsidR="00377612" w:rsidRPr="00E33790" w:rsidTr="007806B9">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Dienos soc. globa</w:t>
            </w:r>
          </w:p>
        </w:tc>
        <w:tc>
          <w:tcPr>
            <w:tcW w:w="2304"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24481,24</w:t>
            </w:r>
          </w:p>
        </w:tc>
      </w:tr>
      <w:tr w:rsidR="00377612" w:rsidRPr="00E33790" w:rsidTr="007806B9">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TPP nuoma</w:t>
            </w:r>
          </w:p>
        </w:tc>
        <w:tc>
          <w:tcPr>
            <w:tcW w:w="2304"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4969,85</w:t>
            </w:r>
          </w:p>
        </w:tc>
      </w:tr>
      <w:tr w:rsidR="00377612" w:rsidRPr="00E33790" w:rsidTr="007806B9">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Transporto nuoma</w:t>
            </w:r>
          </w:p>
        </w:tc>
        <w:tc>
          <w:tcPr>
            <w:tcW w:w="2304"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1861,76</w:t>
            </w:r>
          </w:p>
        </w:tc>
      </w:tr>
      <w:tr w:rsidR="00377612" w:rsidRPr="00E33790" w:rsidTr="007806B9">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Asmeninės higienos ir priežiūros paslaugos</w:t>
            </w:r>
          </w:p>
        </w:tc>
        <w:tc>
          <w:tcPr>
            <w:tcW w:w="2304"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2280,41</w:t>
            </w:r>
          </w:p>
        </w:tc>
      </w:tr>
      <w:tr w:rsidR="00377612" w:rsidRPr="00E33790" w:rsidTr="007806B9">
        <w:trPr>
          <w:trHeight w:val="340"/>
          <w:jc w:val="center"/>
        </w:trPr>
        <w:tc>
          <w:tcPr>
            <w:tcW w:w="5098" w:type="dxa"/>
            <w:tcBorders>
              <w:top w:val="nil"/>
              <w:left w:val="single" w:sz="4" w:space="0" w:color="auto"/>
              <w:bottom w:val="single" w:sz="4" w:space="0" w:color="auto"/>
              <w:right w:val="single" w:sz="4" w:space="0" w:color="auto"/>
            </w:tcBorders>
            <w:shd w:val="clear" w:color="auto" w:fill="auto"/>
            <w:vAlign w:val="center"/>
          </w:tcPr>
          <w:p w:rsidR="00377612" w:rsidRPr="00E33790" w:rsidRDefault="00377612" w:rsidP="005D4207">
            <w:pPr>
              <w:jc w:val="center"/>
              <w:rPr>
                <w:rFonts w:ascii="Times New Roman" w:hAnsi="Times New Roman" w:cs="Times New Roman"/>
                <w:b/>
                <w:color w:val="000000"/>
                <w:lang w:eastAsia="lt-LT"/>
              </w:rPr>
            </w:pPr>
            <w:r w:rsidRPr="00E33790">
              <w:rPr>
                <w:rFonts w:ascii="Times New Roman" w:hAnsi="Times New Roman" w:cs="Times New Roman"/>
                <w:b/>
                <w:color w:val="000000"/>
                <w:lang w:eastAsia="lt-LT"/>
              </w:rPr>
              <w:t>Iš viso:</w:t>
            </w:r>
          </w:p>
        </w:tc>
        <w:tc>
          <w:tcPr>
            <w:tcW w:w="2304"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b/>
                <w:color w:val="000000"/>
                <w:lang w:eastAsia="lt-LT"/>
              </w:rPr>
            </w:pPr>
            <w:r w:rsidRPr="00E33790">
              <w:rPr>
                <w:rFonts w:ascii="Times New Roman" w:hAnsi="Times New Roman" w:cs="Times New Roman"/>
                <w:b/>
                <w:color w:val="000000"/>
                <w:lang w:eastAsia="lt-LT"/>
              </w:rPr>
              <w:t>51098,02</w:t>
            </w:r>
          </w:p>
        </w:tc>
      </w:tr>
    </w:tbl>
    <w:p w:rsidR="00377612" w:rsidRPr="00E33790" w:rsidRDefault="00377612" w:rsidP="005D4207">
      <w:pPr>
        <w:ind w:firstLine="851"/>
        <w:jc w:val="both"/>
        <w:rPr>
          <w:rFonts w:ascii="Times New Roman" w:hAnsi="Times New Roman" w:cs="Times New Roman"/>
        </w:rPr>
      </w:pPr>
      <w:r w:rsidRPr="00E33790">
        <w:rPr>
          <w:rFonts w:ascii="Times New Roman" w:hAnsi="Times New Roman" w:cs="Times New Roman"/>
        </w:rPr>
        <w:t xml:space="preserve">Didžiausia surenkamų lėšų dalis skiriama </w:t>
      </w:r>
      <w:r w:rsidR="00736CD1" w:rsidRPr="00E33790">
        <w:rPr>
          <w:rFonts w:ascii="Times New Roman" w:hAnsi="Times New Roman" w:cs="Times New Roman"/>
        </w:rPr>
        <w:t>darbo užmokesčiui ir socialiniam</w:t>
      </w:r>
      <w:r w:rsidRPr="00E33790">
        <w:rPr>
          <w:rFonts w:ascii="Times New Roman" w:hAnsi="Times New Roman" w:cs="Times New Roman"/>
        </w:rPr>
        <w:t xml:space="preserve"> draudimui.  Taip pat 2016 metais iš šių lėšų buvo įsigytas automobilis, techninės pagalbos priemonės ir kitas inventorius reikalingas centro veiklos užtikrinimui, darbuotojų darbo sąlygų gerinimui.</w:t>
      </w:r>
    </w:p>
    <w:p w:rsidR="00377612" w:rsidRPr="00E33790" w:rsidRDefault="00377612" w:rsidP="005D4207">
      <w:pPr>
        <w:ind w:firstLine="540"/>
        <w:jc w:val="both"/>
        <w:rPr>
          <w:rFonts w:ascii="Times New Roman" w:hAnsi="Times New Roman" w:cs="Times New Roman"/>
        </w:rPr>
      </w:pPr>
    </w:p>
    <w:p w:rsidR="00377612" w:rsidRPr="00E33790" w:rsidRDefault="007806B9" w:rsidP="005D4207">
      <w:pPr>
        <w:tabs>
          <w:tab w:val="left" w:pos="663"/>
        </w:tabs>
        <w:jc w:val="center"/>
        <w:rPr>
          <w:rFonts w:ascii="Times New Roman" w:hAnsi="Times New Roman" w:cs="Times New Roman"/>
          <w:b/>
          <w:i/>
          <w:sz w:val="20"/>
          <w:szCs w:val="20"/>
        </w:rPr>
      </w:pPr>
      <w:r w:rsidRPr="00E33790">
        <w:rPr>
          <w:rFonts w:ascii="Times New Roman" w:hAnsi="Times New Roman" w:cs="Times New Roman"/>
          <w:b/>
          <w:i/>
        </w:rPr>
        <w:t>13</w:t>
      </w:r>
      <w:r w:rsidR="00377612" w:rsidRPr="00E33790">
        <w:rPr>
          <w:rFonts w:ascii="Times New Roman" w:hAnsi="Times New Roman" w:cs="Times New Roman"/>
          <w:b/>
          <w:i/>
        </w:rPr>
        <w:t xml:space="preserve"> lentelė.</w:t>
      </w:r>
      <w:r w:rsidR="00377612" w:rsidRPr="00E33790">
        <w:rPr>
          <w:rFonts w:ascii="Times New Roman" w:hAnsi="Times New Roman" w:cs="Times New Roman"/>
          <w:i/>
        </w:rPr>
        <w:t xml:space="preserve"> Centro biudžetinių pajamų panaudojimas</w:t>
      </w:r>
      <w:r w:rsidRPr="00E33790">
        <w:rPr>
          <w:rFonts w:ascii="Times New Roman" w:hAnsi="Times New Roman" w:cs="Times New Roman"/>
          <w:i/>
        </w:rPr>
        <w:t xml:space="preserve"> (specialiosios lėšos).</w:t>
      </w:r>
    </w:p>
    <w:tbl>
      <w:tblPr>
        <w:tblW w:w="6678" w:type="dxa"/>
        <w:jc w:val="center"/>
        <w:tblInd w:w="93" w:type="dxa"/>
        <w:tblLook w:val="04A0"/>
      </w:tblPr>
      <w:tblGrid>
        <w:gridCol w:w="4700"/>
        <w:gridCol w:w="1978"/>
      </w:tblGrid>
      <w:tr w:rsidR="00377612" w:rsidRPr="00E33790" w:rsidTr="00DF7DB2">
        <w:trPr>
          <w:trHeight w:val="45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Funkcijos pavadinimas</w:t>
            </w:r>
          </w:p>
        </w:tc>
        <w:tc>
          <w:tcPr>
            <w:tcW w:w="1978" w:type="dxa"/>
            <w:tcBorders>
              <w:top w:val="single" w:sz="4" w:space="0" w:color="auto"/>
              <w:left w:val="nil"/>
              <w:bottom w:val="single" w:sz="4" w:space="0" w:color="auto"/>
              <w:right w:val="single" w:sz="4" w:space="0" w:color="auto"/>
            </w:tcBorders>
            <w:shd w:val="clear" w:color="auto" w:fill="auto"/>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 xml:space="preserve"> Eur</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1. Darbo užmokestis ir soc. draudimas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29603</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1.1. Darbo užmokestis pinigais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22614</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1.2. Socialinio draudimo įmokos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6989</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2. Prekių ir paslaugų naudojimas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11397</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2.1. Ryšių  paslaugos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1211</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2.2. Transporto išlaikymas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3168</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9314F2" w:rsidP="005D4207">
            <w:pPr>
              <w:jc w:val="both"/>
              <w:rPr>
                <w:rFonts w:ascii="Times New Roman" w:hAnsi="Times New Roman" w:cs="Times New Roman"/>
                <w:color w:val="000000"/>
                <w:lang w:eastAsia="lt-LT"/>
              </w:rPr>
            </w:pPr>
            <w:r>
              <w:rPr>
                <w:rFonts w:ascii="Times New Roman" w:hAnsi="Times New Roman" w:cs="Times New Roman"/>
                <w:color w:val="000000"/>
                <w:lang w:eastAsia="lt-LT"/>
              </w:rPr>
              <w:t>2.3. Spaus</w:t>
            </w:r>
            <w:r w:rsidR="00377612" w:rsidRPr="00E33790">
              <w:rPr>
                <w:rFonts w:ascii="Times New Roman" w:hAnsi="Times New Roman" w:cs="Times New Roman"/>
                <w:color w:val="000000"/>
                <w:lang w:eastAsia="lt-LT"/>
              </w:rPr>
              <w:t>diniai</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87</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2.4. Kitos prekės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786</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tabs>
                <w:tab w:val="left" w:pos="447"/>
              </w:tabs>
              <w:jc w:val="both"/>
              <w:rPr>
                <w:rFonts w:ascii="Times New Roman" w:hAnsi="Times New Roman" w:cs="Times New Roman"/>
                <w:color w:val="000000"/>
                <w:lang w:eastAsia="lt-LT"/>
              </w:rPr>
            </w:pPr>
            <w:r w:rsidRPr="00E33790">
              <w:rPr>
                <w:rFonts w:ascii="Times New Roman" w:hAnsi="Times New Roman" w:cs="Times New Roman"/>
                <w:color w:val="000000"/>
                <w:lang w:eastAsia="lt-LT"/>
              </w:rPr>
              <w:t>2.5.Ilgalaikio materialiojo turto einam. remontas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2987</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2.6. Kvalifikacijos kėlimas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403</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2.7. Komunalinės paslaugos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935</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2.8. Kitos paslaugos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1820</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3. Materialiojo turto įsigijimas</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10000</w:t>
            </w:r>
          </w:p>
        </w:tc>
      </w:tr>
      <w:tr w:rsidR="00377612" w:rsidRPr="00E33790" w:rsidTr="00DF7DB2">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b/>
                <w:lang w:eastAsia="lt-LT"/>
              </w:rPr>
            </w:pPr>
            <w:r w:rsidRPr="00E33790">
              <w:rPr>
                <w:rFonts w:ascii="Times New Roman" w:hAnsi="Times New Roman" w:cs="Times New Roman"/>
                <w:b/>
                <w:lang w:eastAsia="lt-LT"/>
              </w:rPr>
              <w:t>Iš viso:</w:t>
            </w:r>
          </w:p>
        </w:tc>
        <w:tc>
          <w:tcPr>
            <w:tcW w:w="1978" w:type="dxa"/>
            <w:tcBorders>
              <w:top w:val="nil"/>
              <w:left w:val="nil"/>
              <w:bottom w:val="single" w:sz="4" w:space="0" w:color="auto"/>
              <w:right w:val="single" w:sz="4" w:space="0" w:color="auto"/>
            </w:tcBorders>
            <w:shd w:val="clear" w:color="auto" w:fill="auto"/>
            <w:noWrap/>
            <w:vAlign w:val="center"/>
          </w:tcPr>
          <w:p w:rsidR="00377612" w:rsidRPr="00E33790" w:rsidRDefault="00377612" w:rsidP="005D4207">
            <w:pPr>
              <w:jc w:val="center"/>
              <w:rPr>
                <w:rFonts w:ascii="Times New Roman" w:hAnsi="Times New Roman" w:cs="Times New Roman"/>
                <w:b/>
                <w:lang w:eastAsia="lt-LT"/>
              </w:rPr>
            </w:pPr>
            <w:r w:rsidRPr="00E33790">
              <w:rPr>
                <w:rFonts w:ascii="Times New Roman" w:hAnsi="Times New Roman" w:cs="Times New Roman"/>
                <w:b/>
                <w:lang w:eastAsia="lt-LT"/>
              </w:rPr>
              <w:t>51000</w:t>
            </w:r>
          </w:p>
        </w:tc>
      </w:tr>
    </w:tbl>
    <w:p w:rsidR="00377612" w:rsidRPr="00E33790" w:rsidRDefault="00377612" w:rsidP="005D4207">
      <w:pPr>
        <w:ind w:firstLine="851"/>
        <w:jc w:val="both"/>
        <w:rPr>
          <w:rFonts w:ascii="Times New Roman" w:hAnsi="Times New Roman" w:cs="Times New Roman"/>
        </w:rPr>
      </w:pPr>
    </w:p>
    <w:p w:rsidR="00377612" w:rsidRPr="00E33790" w:rsidRDefault="00377612" w:rsidP="005D4207">
      <w:pPr>
        <w:tabs>
          <w:tab w:val="left" w:pos="663"/>
          <w:tab w:val="center" w:pos="4153"/>
          <w:tab w:val="right" w:pos="8306"/>
        </w:tabs>
        <w:ind w:firstLine="567"/>
        <w:jc w:val="both"/>
        <w:rPr>
          <w:rFonts w:ascii="Times New Roman" w:hAnsi="Times New Roman" w:cs="Times New Roman"/>
        </w:rPr>
      </w:pPr>
      <w:r w:rsidRPr="00E33790">
        <w:rPr>
          <w:rFonts w:ascii="Times New Roman" w:hAnsi="Times New Roman" w:cs="Times New Roman"/>
        </w:rPr>
        <w:t xml:space="preserve">Pradėjus teikti globėjų (rūpintojų) ir įtėvių mokymo ir konsultavimo paslaugas buvo vykdomas projektas „Vieta šeimoje – vieta gyvenime! Projekto veiklai vykdyti panaudota 2062,93 Eur. iš valstybės biudžeto. </w:t>
      </w:r>
    </w:p>
    <w:p w:rsidR="00C7071D" w:rsidRPr="00E33790" w:rsidRDefault="00C7071D" w:rsidP="005D4207">
      <w:pPr>
        <w:tabs>
          <w:tab w:val="left" w:pos="663"/>
          <w:tab w:val="center" w:pos="4153"/>
          <w:tab w:val="right" w:pos="8306"/>
        </w:tabs>
        <w:ind w:firstLine="567"/>
        <w:jc w:val="both"/>
        <w:rPr>
          <w:rFonts w:ascii="Times New Roman" w:hAnsi="Times New Roman" w:cs="Times New Roman"/>
        </w:rPr>
      </w:pPr>
    </w:p>
    <w:p w:rsidR="00C7071D" w:rsidRPr="00E33790" w:rsidRDefault="00C7071D" w:rsidP="005D4207">
      <w:pPr>
        <w:tabs>
          <w:tab w:val="left" w:pos="663"/>
        </w:tabs>
        <w:jc w:val="center"/>
        <w:rPr>
          <w:rFonts w:ascii="Times New Roman" w:hAnsi="Times New Roman" w:cs="Times New Roman"/>
          <w:i/>
        </w:rPr>
      </w:pPr>
      <w:r w:rsidRPr="00E33790">
        <w:rPr>
          <w:rFonts w:ascii="Times New Roman" w:hAnsi="Times New Roman" w:cs="Times New Roman"/>
          <w:b/>
          <w:i/>
        </w:rPr>
        <w:t>14 lentelė.</w:t>
      </w:r>
      <w:r w:rsidRPr="00E33790">
        <w:rPr>
          <w:rFonts w:ascii="Times New Roman" w:hAnsi="Times New Roman" w:cs="Times New Roman"/>
          <w:i/>
        </w:rPr>
        <w:t xml:space="preserve"> Projekto „Vieta šeimoje – vieta gyvenime“ lėšų iš valstybės biudžeto panaudojimas</w:t>
      </w:r>
    </w:p>
    <w:tbl>
      <w:tblPr>
        <w:tblW w:w="6961" w:type="dxa"/>
        <w:jc w:val="center"/>
        <w:tblInd w:w="-678" w:type="dxa"/>
        <w:tblLook w:val="04A0"/>
      </w:tblPr>
      <w:tblGrid>
        <w:gridCol w:w="4700"/>
        <w:gridCol w:w="2261"/>
      </w:tblGrid>
      <w:tr w:rsidR="00C7071D" w:rsidRPr="00E33790" w:rsidTr="008D6A8B">
        <w:trPr>
          <w:trHeight w:val="510"/>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71D" w:rsidRPr="00E33790" w:rsidRDefault="00C7071D" w:rsidP="005D4207">
            <w:pPr>
              <w:jc w:val="center"/>
              <w:rPr>
                <w:rFonts w:ascii="Times New Roman" w:hAnsi="Times New Roman" w:cs="Times New Roman"/>
                <w:b/>
                <w:color w:val="000000"/>
                <w:lang w:eastAsia="lt-LT"/>
              </w:rPr>
            </w:pPr>
            <w:r w:rsidRPr="00E33790">
              <w:rPr>
                <w:rFonts w:ascii="Times New Roman" w:hAnsi="Times New Roman" w:cs="Times New Roman"/>
                <w:b/>
                <w:color w:val="000000"/>
                <w:lang w:eastAsia="lt-LT"/>
              </w:rPr>
              <w:t>Funkcijos pavadinimas</w:t>
            </w:r>
          </w:p>
        </w:tc>
        <w:tc>
          <w:tcPr>
            <w:tcW w:w="2261" w:type="dxa"/>
            <w:tcBorders>
              <w:top w:val="single" w:sz="4" w:space="0" w:color="auto"/>
              <w:left w:val="nil"/>
              <w:bottom w:val="single" w:sz="4" w:space="0" w:color="auto"/>
              <w:right w:val="single" w:sz="4" w:space="0" w:color="auto"/>
            </w:tcBorders>
            <w:shd w:val="clear" w:color="auto" w:fill="auto"/>
            <w:vAlign w:val="center"/>
          </w:tcPr>
          <w:p w:rsidR="00C7071D" w:rsidRPr="00E33790" w:rsidRDefault="00C7071D" w:rsidP="005D4207">
            <w:pPr>
              <w:jc w:val="center"/>
              <w:rPr>
                <w:rFonts w:ascii="Times New Roman" w:hAnsi="Times New Roman" w:cs="Times New Roman"/>
                <w:b/>
                <w:color w:val="000000"/>
                <w:lang w:eastAsia="lt-LT"/>
              </w:rPr>
            </w:pPr>
            <w:r w:rsidRPr="00E33790">
              <w:rPr>
                <w:rFonts w:ascii="Times New Roman" w:hAnsi="Times New Roman" w:cs="Times New Roman"/>
                <w:b/>
                <w:color w:val="000000"/>
                <w:lang w:eastAsia="lt-LT"/>
              </w:rPr>
              <w:t xml:space="preserve">2016 m. </w:t>
            </w:r>
          </w:p>
        </w:tc>
      </w:tr>
      <w:tr w:rsidR="00C7071D" w:rsidRPr="00E33790" w:rsidTr="008D6A8B">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C7071D" w:rsidRPr="00E33790" w:rsidRDefault="00C7071D"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1. Ryšių  paslaugos</w:t>
            </w:r>
          </w:p>
        </w:tc>
        <w:tc>
          <w:tcPr>
            <w:tcW w:w="2261" w:type="dxa"/>
            <w:tcBorders>
              <w:top w:val="nil"/>
              <w:left w:val="nil"/>
              <w:bottom w:val="single" w:sz="4" w:space="0" w:color="auto"/>
              <w:right w:val="single" w:sz="4" w:space="0" w:color="auto"/>
            </w:tcBorders>
            <w:shd w:val="clear" w:color="auto" w:fill="auto"/>
            <w:noWrap/>
            <w:vAlign w:val="center"/>
          </w:tcPr>
          <w:p w:rsidR="00C7071D" w:rsidRPr="00E33790" w:rsidRDefault="00C7071D"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60,00</w:t>
            </w:r>
          </w:p>
        </w:tc>
      </w:tr>
      <w:tr w:rsidR="00C7071D" w:rsidRPr="00E33790" w:rsidTr="008D6A8B">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C7071D" w:rsidRPr="00E33790" w:rsidRDefault="00C7071D"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2. Transporto išlaikymas</w:t>
            </w:r>
          </w:p>
        </w:tc>
        <w:tc>
          <w:tcPr>
            <w:tcW w:w="2261" w:type="dxa"/>
            <w:tcBorders>
              <w:top w:val="nil"/>
              <w:left w:val="nil"/>
              <w:bottom w:val="single" w:sz="4" w:space="0" w:color="auto"/>
              <w:right w:val="single" w:sz="4" w:space="0" w:color="auto"/>
            </w:tcBorders>
            <w:shd w:val="clear" w:color="auto" w:fill="auto"/>
            <w:noWrap/>
            <w:vAlign w:val="center"/>
          </w:tcPr>
          <w:p w:rsidR="00C7071D" w:rsidRPr="00E33790" w:rsidRDefault="00C7071D"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84,44</w:t>
            </w:r>
          </w:p>
        </w:tc>
      </w:tr>
      <w:tr w:rsidR="00C7071D" w:rsidRPr="00E33790" w:rsidTr="008D6A8B">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C7071D" w:rsidRPr="00E33790" w:rsidRDefault="00C7071D"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3. Kitos prekės</w:t>
            </w:r>
          </w:p>
        </w:tc>
        <w:tc>
          <w:tcPr>
            <w:tcW w:w="2261" w:type="dxa"/>
            <w:tcBorders>
              <w:top w:val="nil"/>
              <w:left w:val="nil"/>
              <w:bottom w:val="single" w:sz="4" w:space="0" w:color="auto"/>
              <w:right w:val="single" w:sz="4" w:space="0" w:color="auto"/>
            </w:tcBorders>
            <w:shd w:val="clear" w:color="auto" w:fill="auto"/>
            <w:noWrap/>
            <w:vAlign w:val="center"/>
          </w:tcPr>
          <w:p w:rsidR="00C7071D" w:rsidRPr="00E33790" w:rsidRDefault="00C7071D"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898,00</w:t>
            </w:r>
          </w:p>
        </w:tc>
      </w:tr>
      <w:tr w:rsidR="00C7071D" w:rsidRPr="00E33790" w:rsidTr="008D6A8B">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C7071D" w:rsidRPr="00E33790" w:rsidRDefault="00C7071D"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4. Kvalifikacijos kėlimas</w:t>
            </w:r>
          </w:p>
        </w:tc>
        <w:tc>
          <w:tcPr>
            <w:tcW w:w="2261" w:type="dxa"/>
            <w:tcBorders>
              <w:top w:val="nil"/>
              <w:left w:val="nil"/>
              <w:bottom w:val="single" w:sz="4" w:space="0" w:color="auto"/>
              <w:right w:val="single" w:sz="4" w:space="0" w:color="auto"/>
            </w:tcBorders>
            <w:shd w:val="clear" w:color="auto" w:fill="auto"/>
            <w:noWrap/>
            <w:vAlign w:val="center"/>
          </w:tcPr>
          <w:p w:rsidR="00C7071D" w:rsidRPr="00E33790" w:rsidRDefault="00C7071D"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120,00</w:t>
            </w:r>
          </w:p>
        </w:tc>
      </w:tr>
      <w:tr w:rsidR="00C7071D" w:rsidRPr="00E33790" w:rsidTr="008D6A8B">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C7071D" w:rsidRPr="00E33790" w:rsidRDefault="00C7071D" w:rsidP="005D4207">
            <w:pPr>
              <w:jc w:val="both"/>
              <w:rPr>
                <w:rFonts w:ascii="Times New Roman" w:hAnsi="Times New Roman" w:cs="Times New Roman"/>
                <w:color w:val="000000"/>
                <w:lang w:eastAsia="lt-LT"/>
              </w:rPr>
            </w:pPr>
            <w:r w:rsidRPr="00E33790">
              <w:rPr>
                <w:rFonts w:ascii="Times New Roman" w:hAnsi="Times New Roman" w:cs="Times New Roman"/>
                <w:color w:val="000000"/>
                <w:lang w:eastAsia="lt-LT"/>
              </w:rPr>
              <w:t>5. Kitos paslaugos</w:t>
            </w:r>
          </w:p>
        </w:tc>
        <w:tc>
          <w:tcPr>
            <w:tcW w:w="2261" w:type="dxa"/>
            <w:tcBorders>
              <w:top w:val="nil"/>
              <w:left w:val="nil"/>
              <w:bottom w:val="single" w:sz="4" w:space="0" w:color="auto"/>
              <w:right w:val="single" w:sz="4" w:space="0" w:color="auto"/>
            </w:tcBorders>
            <w:shd w:val="clear" w:color="auto" w:fill="auto"/>
            <w:noWrap/>
            <w:vAlign w:val="center"/>
          </w:tcPr>
          <w:p w:rsidR="00C7071D" w:rsidRPr="00E33790" w:rsidRDefault="00C7071D"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900,49</w:t>
            </w:r>
          </w:p>
        </w:tc>
      </w:tr>
      <w:tr w:rsidR="00C7071D" w:rsidRPr="00E33790" w:rsidTr="008D6A8B">
        <w:trPr>
          <w:trHeight w:val="340"/>
          <w:jc w:val="center"/>
        </w:trPr>
        <w:tc>
          <w:tcPr>
            <w:tcW w:w="4700" w:type="dxa"/>
            <w:tcBorders>
              <w:top w:val="nil"/>
              <w:left w:val="single" w:sz="4" w:space="0" w:color="auto"/>
              <w:bottom w:val="single" w:sz="4" w:space="0" w:color="auto"/>
              <w:right w:val="single" w:sz="4" w:space="0" w:color="auto"/>
            </w:tcBorders>
            <w:shd w:val="clear" w:color="auto" w:fill="auto"/>
            <w:noWrap/>
            <w:vAlign w:val="center"/>
          </w:tcPr>
          <w:p w:rsidR="00C7071D" w:rsidRPr="00E33790" w:rsidRDefault="00C7071D" w:rsidP="005D4207">
            <w:pPr>
              <w:jc w:val="center"/>
              <w:rPr>
                <w:rFonts w:ascii="Times New Roman" w:hAnsi="Times New Roman" w:cs="Times New Roman"/>
                <w:b/>
                <w:lang w:eastAsia="lt-LT"/>
              </w:rPr>
            </w:pPr>
            <w:r w:rsidRPr="00E33790">
              <w:rPr>
                <w:rFonts w:ascii="Times New Roman" w:hAnsi="Times New Roman" w:cs="Times New Roman"/>
                <w:b/>
                <w:lang w:eastAsia="lt-LT"/>
              </w:rPr>
              <w:t>Iš viso:</w:t>
            </w:r>
          </w:p>
        </w:tc>
        <w:tc>
          <w:tcPr>
            <w:tcW w:w="2261" w:type="dxa"/>
            <w:tcBorders>
              <w:top w:val="nil"/>
              <w:left w:val="nil"/>
              <w:bottom w:val="single" w:sz="4" w:space="0" w:color="auto"/>
              <w:right w:val="single" w:sz="4" w:space="0" w:color="auto"/>
            </w:tcBorders>
            <w:shd w:val="clear" w:color="auto" w:fill="auto"/>
            <w:noWrap/>
            <w:vAlign w:val="center"/>
          </w:tcPr>
          <w:p w:rsidR="00C7071D" w:rsidRPr="00E33790" w:rsidRDefault="00C7071D" w:rsidP="005D4207">
            <w:pPr>
              <w:jc w:val="center"/>
              <w:rPr>
                <w:rFonts w:ascii="Times New Roman" w:hAnsi="Times New Roman" w:cs="Times New Roman"/>
                <w:b/>
                <w:lang w:eastAsia="lt-LT"/>
              </w:rPr>
            </w:pPr>
            <w:r w:rsidRPr="00E33790">
              <w:rPr>
                <w:rFonts w:ascii="Times New Roman" w:hAnsi="Times New Roman" w:cs="Times New Roman"/>
                <w:b/>
                <w:lang w:eastAsia="lt-LT"/>
              </w:rPr>
              <w:t>2062,93</w:t>
            </w:r>
          </w:p>
        </w:tc>
      </w:tr>
    </w:tbl>
    <w:p w:rsidR="00C7071D" w:rsidRPr="00E33790" w:rsidRDefault="00C7071D" w:rsidP="005D4207">
      <w:pPr>
        <w:tabs>
          <w:tab w:val="left" w:pos="663"/>
          <w:tab w:val="center" w:pos="4153"/>
          <w:tab w:val="right" w:pos="8306"/>
        </w:tabs>
        <w:ind w:firstLine="567"/>
        <w:jc w:val="both"/>
        <w:rPr>
          <w:rFonts w:ascii="Times New Roman" w:hAnsi="Times New Roman" w:cs="Times New Roman"/>
          <w:color w:val="FF0000"/>
        </w:rPr>
      </w:pPr>
    </w:p>
    <w:p w:rsidR="00C7071D" w:rsidRPr="00E33790" w:rsidRDefault="00C7071D" w:rsidP="005D4207">
      <w:pPr>
        <w:tabs>
          <w:tab w:val="left" w:pos="0"/>
          <w:tab w:val="center" w:pos="4153"/>
          <w:tab w:val="right" w:pos="8306"/>
        </w:tabs>
        <w:ind w:firstLine="720"/>
        <w:jc w:val="both"/>
        <w:rPr>
          <w:rFonts w:ascii="Times New Roman" w:hAnsi="Times New Roman" w:cs="Times New Roman"/>
        </w:rPr>
      </w:pPr>
      <w:r w:rsidRPr="00E33790">
        <w:rPr>
          <w:rFonts w:ascii="Times New Roman" w:hAnsi="Times New Roman" w:cs="Times New Roman"/>
        </w:rPr>
        <w:lastRenderedPageBreak/>
        <w:t xml:space="preserve">Taip pat buvo vykdomas projektas „Sveikatą stiprinkime kartu“. Šiam projektui vykdyti iš Visuomeninės sveikatos rėmimo programos buvo gauta 300 Eur. Pagal įdarbinimo subsidijuojant sutartį su Marijampolės teritorinės darbo biržos Šakių skyriumi, gauta 813,18 Eur. subsidija darbo užmokesčiui. </w:t>
      </w:r>
    </w:p>
    <w:p w:rsidR="007806B9" w:rsidRPr="00E33790" w:rsidRDefault="00C7071D" w:rsidP="005D4207">
      <w:pPr>
        <w:tabs>
          <w:tab w:val="left" w:pos="0"/>
          <w:tab w:val="center" w:pos="4153"/>
          <w:tab w:val="right" w:pos="8306"/>
        </w:tabs>
        <w:ind w:hanging="142"/>
        <w:jc w:val="both"/>
        <w:rPr>
          <w:rFonts w:ascii="Times New Roman" w:hAnsi="Times New Roman" w:cs="Times New Roman"/>
          <w:b/>
          <w:i/>
          <w:sz w:val="20"/>
          <w:szCs w:val="20"/>
        </w:rPr>
      </w:pPr>
      <w:r w:rsidRPr="00E33790">
        <w:rPr>
          <w:rFonts w:ascii="Times New Roman" w:hAnsi="Times New Roman" w:cs="Times New Roman"/>
          <w:b/>
          <w:i/>
          <w:sz w:val="20"/>
          <w:szCs w:val="20"/>
        </w:rPr>
        <w:t xml:space="preserve">          </w:t>
      </w:r>
    </w:p>
    <w:p w:rsidR="00377612" w:rsidRPr="00E33790" w:rsidRDefault="00C7071D" w:rsidP="005D4207">
      <w:pPr>
        <w:tabs>
          <w:tab w:val="left" w:pos="0"/>
          <w:tab w:val="center" w:pos="4153"/>
          <w:tab w:val="right" w:pos="8306"/>
        </w:tabs>
        <w:ind w:hanging="142"/>
        <w:jc w:val="center"/>
        <w:rPr>
          <w:rFonts w:ascii="Times New Roman" w:hAnsi="Times New Roman" w:cs="Times New Roman"/>
          <w:i/>
        </w:rPr>
      </w:pPr>
      <w:r w:rsidRPr="00E33790">
        <w:rPr>
          <w:rFonts w:ascii="Times New Roman" w:hAnsi="Times New Roman" w:cs="Times New Roman"/>
          <w:b/>
          <w:i/>
        </w:rPr>
        <w:t>15</w:t>
      </w:r>
      <w:r w:rsidR="00377612" w:rsidRPr="00E33790">
        <w:rPr>
          <w:rFonts w:ascii="Times New Roman" w:hAnsi="Times New Roman" w:cs="Times New Roman"/>
          <w:b/>
          <w:i/>
        </w:rPr>
        <w:t xml:space="preserve"> lentelė. </w:t>
      </w:r>
      <w:r w:rsidR="00377612" w:rsidRPr="00E33790">
        <w:rPr>
          <w:rFonts w:ascii="Times New Roman" w:hAnsi="Times New Roman" w:cs="Times New Roman"/>
          <w:i/>
        </w:rPr>
        <w:t>Kiti Centro finansavimo šaltiniai.</w:t>
      </w:r>
    </w:p>
    <w:tbl>
      <w:tblPr>
        <w:tblW w:w="7448" w:type="dxa"/>
        <w:jc w:val="center"/>
        <w:tblInd w:w="16" w:type="dxa"/>
        <w:tblCellMar>
          <w:left w:w="10" w:type="dxa"/>
          <w:right w:w="10" w:type="dxa"/>
        </w:tblCellMar>
        <w:tblLook w:val="04A0"/>
      </w:tblPr>
      <w:tblGrid>
        <w:gridCol w:w="1085"/>
        <w:gridCol w:w="4804"/>
        <w:gridCol w:w="1559"/>
      </w:tblGrid>
      <w:tr w:rsidR="00377612" w:rsidRPr="00E33790" w:rsidTr="00DF7DB2">
        <w:tblPrEx>
          <w:tblCellMar>
            <w:top w:w="0" w:type="dxa"/>
            <w:bottom w:w="0" w:type="dxa"/>
          </w:tblCellMar>
        </w:tblPrEx>
        <w:trPr>
          <w:trHeight w:val="312"/>
          <w:jc w:val="center"/>
        </w:trPr>
        <w:tc>
          <w:tcPr>
            <w:tcW w:w="10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Eil. Nr.</w:t>
            </w:r>
          </w:p>
        </w:tc>
        <w:tc>
          <w:tcPr>
            <w:tcW w:w="480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Finansavimo šaltinis</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Eur</w:t>
            </w:r>
          </w:p>
        </w:tc>
      </w:tr>
      <w:tr w:rsidR="00377612" w:rsidRPr="00E33790" w:rsidTr="00DF7DB2">
        <w:tblPrEx>
          <w:tblCellMar>
            <w:top w:w="0" w:type="dxa"/>
            <w:bottom w:w="0" w:type="dxa"/>
          </w:tblCellMar>
        </w:tblPrEx>
        <w:trPr>
          <w:trHeight w:val="312"/>
          <w:jc w:val="center"/>
        </w:trPr>
        <w:tc>
          <w:tcPr>
            <w:tcW w:w="10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w:t>
            </w:r>
          </w:p>
        </w:tc>
        <w:tc>
          <w:tcPr>
            <w:tcW w:w="480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Marijampolės teritorinė darbo birža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813,18</w:t>
            </w:r>
          </w:p>
        </w:tc>
      </w:tr>
      <w:tr w:rsidR="00377612" w:rsidRPr="00E33790" w:rsidTr="00DF7DB2">
        <w:tblPrEx>
          <w:tblCellMar>
            <w:top w:w="0" w:type="dxa"/>
            <w:bottom w:w="0" w:type="dxa"/>
          </w:tblCellMar>
        </w:tblPrEx>
        <w:trPr>
          <w:trHeight w:val="312"/>
          <w:jc w:val="center"/>
        </w:trPr>
        <w:tc>
          <w:tcPr>
            <w:tcW w:w="10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2.</w:t>
            </w:r>
          </w:p>
        </w:tc>
        <w:tc>
          <w:tcPr>
            <w:tcW w:w="48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Visuomenės sveikatos rėmimo programa</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300,00</w:t>
            </w:r>
          </w:p>
        </w:tc>
      </w:tr>
      <w:tr w:rsidR="00377612" w:rsidRPr="00E33790" w:rsidTr="00DF7DB2">
        <w:tblPrEx>
          <w:tblCellMar>
            <w:top w:w="0" w:type="dxa"/>
            <w:bottom w:w="0" w:type="dxa"/>
          </w:tblCellMar>
        </w:tblPrEx>
        <w:trPr>
          <w:trHeight w:val="312"/>
          <w:jc w:val="center"/>
        </w:trPr>
        <w:tc>
          <w:tcPr>
            <w:tcW w:w="10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3</w:t>
            </w:r>
          </w:p>
        </w:tc>
        <w:tc>
          <w:tcPr>
            <w:tcW w:w="48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GIMK projektas</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2062,93</w:t>
            </w:r>
          </w:p>
        </w:tc>
      </w:tr>
      <w:tr w:rsidR="00377612" w:rsidRPr="00E33790" w:rsidTr="00DF7DB2">
        <w:tblPrEx>
          <w:tblCellMar>
            <w:top w:w="0" w:type="dxa"/>
            <w:bottom w:w="0" w:type="dxa"/>
          </w:tblCellMar>
        </w:tblPrEx>
        <w:trPr>
          <w:trHeight w:val="312"/>
          <w:jc w:val="center"/>
        </w:trPr>
        <w:tc>
          <w:tcPr>
            <w:tcW w:w="10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3.</w:t>
            </w:r>
          </w:p>
        </w:tc>
        <w:tc>
          <w:tcPr>
            <w:tcW w:w="48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Parama (2 proc. gyventojų pajamų mokesčio)</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119,70</w:t>
            </w:r>
          </w:p>
        </w:tc>
      </w:tr>
      <w:tr w:rsidR="00377612" w:rsidRPr="00E33790" w:rsidTr="00DF7DB2">
        <w:tblPrEx>
          <w:tblCellMar>
            <w:top w:w="0" w:type="dxa"/>
            <w:bottom w:w="0" w:type="dxa"/>
          </w:tblCellMar>
        </w:tblPrEx>
        <w:trPr>
          <w:trHeight w:val="312"/>
          <w:jc w:val="center"/>
        </w:trPr>
        <w:tc>
          <w:tcPr>
            <w:tcW w:w="108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4.</w:t>
            </w:r>
          </w:p>
        </w:tc>
        <w:tc>
          <w:tcPr>
            <w:tcW w:w="480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rPr>
                <w:rFonts w:ascii="Times New Roman" w:hAnsi="Times New Roman" w:cs="Times New Roman"/>
                <w:color w:val="000000"/>
                <w:lang w:eastAsia="lt-LT"/>
              </w:rPr>
            </w:pPr>
            <w:r w:rsidRPr="00E33790">
              <w:rPr>
                <w:rFonts w:ascii="Times New Roman" w:hAnsi="Times New Roman" w:cs="Times New Roman"/>
                <w:color w:val="000000"/>
                <w:lang w:eastAsia="lt-LT"/>
              </w:rPr>
              <w:t>Iš viso:</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77612" w:rsidRPr="00E33790" w:rsidRDefault="00377612" w:rsidP="005D4207">
            <w:pPr>
              <w:jc w:val="center"/>
              <w:rPr>
                <w:rFonts w:ascii="Times New Roman" w:hAnsi="Times New Roman" w:cs="Times New Roman"/>
                <w:color w:val="000000"/>
                <w:lang w:eastAsia="lt-LT"/>
              </w:rPr>
            </w:pPr>
            <w:r w:rsidRPr="00E33790">
              <w:rPr>
                <w:rFonts w:ascii="Times New Roman" w:hAnsi="Times New Roman" w:cs="Times New Roman"/>
                <w:color w:val="000000"/>
                <w:lang w:eastAsia="lt-LT"/>
              </w:rPr>
              <w:t>3295,81</w:t>
            </w:r>
          </w:p>
        </w:tc>
      </w:tr>
    </w:tbl>
    <w:p w:rsidR="00377612" w:rsidRPr="00E33790" w:rsidRDefault="00377612" w:rsidP="005D4207">
      <w:pPr>
        <w:tabs>
          <w:tab w:val="left" w:pos="0"/>
          <w:tab w:val="center" w:pos="4153"/>
          <w:tab w:val="right" w:pos="8306"/>
        </w:tabs>
        <w:ind w:firstLine="720"/>
        <w:jc w:val="both"/>
        <w:rPr>
          <w:rFonts w:ascii="Times New Roman" w:hAnsi="Times New Roman" w:cs="Times New Roman"/>
        </w:rPr>
      </w:pPr>
    </w:p>
    <w:p w:rsidR="00881BFB" w:rsidRPr="00E33790" w:rsidRDefault="00391645" w:rsidP="005D4207">
      <w:pPr>
        <w:tabs>
          <w:tab w:val="left" w:pos="283"/>
        </w:tabs>
        <w:ind w:firstLine="851"/>
        <w:jc w:val="center"/>
        <w:rPr>
          <w:rFonts w:ascii="Times New Roman" w:hAnsi="Times New Roman" w:cs="Times New Roman"/>
          <w:b/>
        </w:rPr>
      </w:pPr>
      <w:r w:rsidRPr="00E33790">
        <w:rPr>
          <w:rFonts w:ascii="Times New Roman" w:hAnsi="Times New Roman" w:cs="Times New Roman"/>
          <w:b/>
        </w:rPr>
        <w:t>V. VEIKLOS TOBULINIMO PERSPEKTYVOS</w:t>
      </w:r>
    </w:p>
    <w:p w:rsidR="00391645" w:rsidRPr="00E33790" w:rsidRDefault="00391645" w:rsidP="005D4207">
      <w:pPr>
        <w:tabs>
          <w:tab w:val="left" w:pos="283"/>
        </w:tabs>
        <w:ind w:firstLine="851"/>
        <w:jc w:val="center"/>
        <w:rPr>
          <w:rFonts w:ascii="Times New Roman" w:hAnsi="Times New Roman" w:cs="Times New Roman"/>
          <w:b/>
        </w:rPr>
      </w:pPr>
    </w:p>
    <w:p w:rsidR="00391645" w:rsidRPr="00E33790" w:rsidRDefault="00565420" w:rsidP="005D4207">
      <w:pPr>
        <w:numPr>
          <w:ilvl w:val="1"/>
          <w:numId w:val="42"/>
        </w:numPr>
        <w:ind w:left="0" w:firstLine="1134"/>
        <w:jc w:val="both"/>
        <w:rPr>
          <w:rFonts w:ascii="Times New Roman" w:hAnsi="Times New Roman" w:cs="Times New Roman"/>
        </w:rPr>
      </w:pPr>
      <w:r w:rsidRPr="00E33790">
        <w:rPr>
          <w:rFonts w:ascii="Times New Roman" w:hAnsi="Times New Roman" w:cs="Times New Roman"/>
        </w:rPr>
        <w:t xml:space="preserve"> </w:t>
      </w:r>
      <w:r w:rsidR="00391645" w:rsidRPr="00E33790">
        <w:rPr>
          <w:rFonts w:ascii="Times New Roman" w:hAnsi="Times New Roman" w:cs="Times New Roman"/>
        </w:rPr>
        <w:t>Gavus didesnį finansavimą iš Šakių rajono savivaldybės biudžeto atsirastų galimybė išlaikyti esamus Centro darbuotojus, bei pritraukti naujus.</w:t>
      </w:r>
    </w:p>
    <w:p w:rsidR="00391645" w:rsidRPr="00E33790" w:rsidRDefault="00565420" w:rsidP="005D4207">
      <w:pPr>
        <w:numPr>
          <w:ilvl w:val="1"/>
          <w:numId w:val="42"/>
        </w:numPr>
        <w:ind w:left="0" w:firstLine="1134"/>
        <w:jc w:val="both"/>
        <w:rPr>
          <w:rFonts w:ascii="Times New Roman" w:hAnsi="Times New Roman" w:cs="Times New Roman"/>
        </w:rPr>
      </w:pPr>
      <w:r w:rsidRPr="00E33790">
        <w:rPr>
          <w:rFonts w:ascii="Times New Roman" w:hAnsi="Times New Roman" w:cs="Times New Roman"/>
        </w:rPr>
        <w:t xml:space="preserve"> </w:t>
      </w:r>
      <w:r w:rsidR="00391645" w:rsidRPr="00E33790">
        <w:rPr>
          <w:rFonts w:ascii="Times New Roman" w:hAnsi="Times New Roman" w:cs="Times New Roman"/>
        </w:rPr>
        <w:t>Padidinus finansavimą iš Šakių rajono savivaldybės biudžeto teikiamų paslaugų katalogui, atsirastų galimybė plėsti socialinių paslaugų prieinamumą, bei laiku suteikti socialines paslaugas visiems besikreipiantiems.</w:t>
      </w:r>
    </w:p>
    <w:p w:rsidR="00391645" w:rsidRPr="00E33790" w:rsidRDefault="00565420" w:rsidP="005D4207">
      <w:pPr>
        <w:numPr>
          <w:ilvl w:val="1"/>
          <w:numId w:val="42"/>
        </w:numPr>
        <w:ind w:left="0" w:firstLine="1134"/>
        <w:jc w:val="both"/>
        <w:rPr>
          <w:rFonts w:ascii="Times New Roman" w:hAnsi="Times New Roman" w:cs="Times New Roman"/>
        </w:rPr>
      </w:pPr>
      <w:r w:rsidRPr="00E33790">
        <w:rPr>
          <w:rFonts w:ascii="Times New Roman" w:hAnsi="Times New Roman" w:cs="Times New Roman"/>
        </w:rPr>
        <w:t xml:space="preserve"> </w:t>
      </w:r>
      <w:r w:rsidR="00391645" w:rsidRPr="00E33790">
        <w:rPr>
          <w:rFonts w:ascii="Times New Roman" w:hAnsi="Times New Roman" w:cs="Times New Roman"/>
        </w:rPr>
        <w:t>Didesnio bendradarbiavimo su kitais partneriais (pvz. nevyriausybinėmis organizacijomis) galimybė praplėstų socialinių paslaugų teikimą.</w:t>
      </w:r>
    </w:p>
    <w:p w:rsidR="00391645" w:rsidRPr="00E33790" w:rsidRDefault="00565420" w:rsidP="005D4207">
      <w:pPr>
        <w:numPr>
          <w:ilvl w:val="1"/>
          <w:numId w:val="42"/>
        </w:numPr>
        <w:ind w:left="0" w:firstLine="1134"/>
        <w:jc w:val="both"/>
        <w:rPr>
          <w:rFonts w:ascii="Times New Roman" w:hAnsi="Times New Roman" w:cs="Times New Roman"/>
        </w:rPr>
      </w:pPr>
      <w:r w:rsidRPr="00E33790">
        <w:rPr>
          <w:rFonts w:ascii="Times New Roman" w:hAnsi="Times New Roman" w:cs="Times New Roman"/>
        </w:rPr>
        <w:t xml:space="preserve"> </w:t>
      </w:r>
      <w:r w:rsidR="00391645" w:rsidRPr="00E33790">
        <w:rPr>
          <w:rFonts w:ascii="Times New Roman" w:hAnsi="Times New Roman" w:cs="Times New Roman"/>
        </w:rPr>
        <w:t>Centro teikiamų paslaugų katalogas, pagal gyventojų poreikius, gali būti praplečiamas naujomis paslaugomis Šakių rajono savivaldybėje (pvz. budintys globėjai ir kt.).</w:t>
      </w:r>
    </w:p>
    <w:p w:rsidR="00391645" w:rsidRPr="00E33790" w:rsidRDefault="00565420" w:rsidP="005D4207">
      <w:pPr>
        <w:numPr>
          <w:ilvl w:val="1"/>
          <w:numId w:val="42"/>
        </w:numPr>
        <w:ind w:left="0" w:firstLine="1134"/>
        <w:jc w:val="both"/>
        <w:rPr>
          <w:rFonts w:ascii="Times New Roman" w:hAnsi="Times New Roman" w:cs="Times New Roman"/>
        </w:rPr>
      </w:pPr>
      <w:r w:rsidRPr="00E33790">
        <w:rPr>
          <w:rFonts w:ascii="Times New Roman" w:hAnsi="Times New Roman" w:cs="Times New Roman"/>
        </w:rPr>
        <w:t xml:space="preserve"> </w:t>
      </w:r>
      <w:r w:rsidR="00391645" w:rsidRPr="00E33790">
        <w:rPr>
          <w:rFonts w:ascii="Times New Roman" w:hAnsi="Times New Roman" w:cs="Times New Roman"/>
        </w:rPr>
        <w:t>Centro darbuotojai yra nusiteikę bendrauti ir bendradarbiauti su Šakių rajono savivaldybės institucijomis, suteikti reikiamą informaciją apie Centro veiklą iš vidaus.</w:t>
      </w:r>
    </w:p>
    <w:p w:rsidR="00391645" w:rsidRPr="00E33790" w:rsidRDefault="00565420" w:rsidP="005D4207">
      <w:pPr>
        <w:numPr>
          <w:ilvl w:val="1"/>
          <w:numId w:val="42"/>
        </w:numPr>
        <w:ind w:left="0" w:firstLine="1134"/>
        <w:jc w:val="both"/>
        <w:rPr>
          <w:rFonts w:ascii="Times New Roman" w:hAnsi="Times New Roman" w:cs="Times New Roman"/>
        </w:rPr>
      </w:pPr>
      <w:r w:rsidRPr="00E33790">
        <w:rPr>
          <w:rFonts w:ascii="Times New Roman" w:hAnsi="Times New Roman" w:cs="Times New Roman"/>
        </w:rPr>
        <w:t xml:space="preserve"> </w:t>
      </w:r>
      <w:r w:rsidR="00391645" w:rsidRPr="00E33790">
        <w:rPr>
          <w:rFonts w:ascii="Times New Roman" w:hAnsi="Times New Roman" w:cs="Times New Roman"/>
        </w:rPr>
        <w:t>Atsiradus galimybei skirti lėšų iš Šakių rajono savivaldybės biudžeto Kudirkos Naumiesčio filiale esančios buitinės technikos keitimui.</w:t>
      </w:r>
    </w:p>
    <w:p w:rsidR="00391645" w:rsidRPr="00E33790" w:rsidRDefault="00565420" w:rsidP="005D4207">
      <w:pPr>
        <w:numPr>
          <w:ilvl w:val="1"/>
          <w:numId w:val="42"/>
        </w:numPr>
        <w:tabs>
          <w:tab w:val="left" w:pos="283"/>
        </w:tabs>
        <w:ind w:left="0" w:firstLine="1134"/>
        <w:jc w:val="both"/>
        <w:rPr>
          <w:rFonts w:ascii="Times New Roman" w:hAnsi="Times New Roman" w:cs="Times New Roman"/>
          <w:b/>
        </w:rPr>
      </w:pPr>
      <w:r w:rsidRPr="00E33790">
        <w:rPr>
          <w:rFonts w:ascii="Times New Roman" w:hAnsi="Times New Roman" w:cs="Times New Roman"/>
          <w:color w:val="000000"/>
          <w:shd w:val="clear" w:color="auto" w:fill="FFFFFF"/>
        </w:rPr>
        <w:t xml:space="preserve"> </w:t>
      </w:r>
      <w:r w:rsidR="00391645" w:rsidRPr="00E33790">
        <w:rPr>
          <w:rFonts w:ascii="Times New Roman" w:hAnsi="Times New Roman" w:cs="Times New Roman"/>
          <w:color w:val="000000"/>
          <w:shd w:val="clear" w:color="auto" w:fill="FFFFFF"/>
        </w:rPr>
        <w:t>Pagalbos pinigai skiriami asmeniui susimokėti už pagalbą, savo pobūdžiu analogišką bendrosioms socialinėms paslaugoms ar socialinei priežiūrai, kurią gavėjui gali suteikti kiti asmenys.</w:t>
      </w:r>
    </w:p>
    <w:p w:rsidR="00C45916" w:rsidRPr="00E33790" w:rsidRDefault="004E6F38" w:rsidP="005D4207">
      <w:pPr>
        <w:tabs>
          <w:tab w:val="left" w:pos="283"/>
        </w:tabs>
        <w:ind w:firstLine="851"/>
        <w:jc w:val="center"/>
        <w:rPr>
          <w:rFonts w:ascii="Times New Roman" w:hAnsi="Times New Roman" w:cs="Times New Roman"/>
          <w:b/>
        </w:rPr>
      </w:pPr>
      <w:r w:rsidRPr="00E33790">
        <w:rPr>
          <w:rFonts w:ascii="Times New Roman" w:hAnsi="Times New Roman" w:cs="Times New Roman"/>
          <w:b/>
        </w:rPr>
        <w:t>V</w:t>
      </w:r>
      <w:r w:rsidR="00391645" w:rsidRPr="00E33790">
        <w:rPr>
          <w:rFonts w:ascii="Times New Roman" w:hAnsi="Times New Roman" w:cs="Times New Roman"/>
          <w:b/>
        </w:rPr>
        <w:t>I</w:t>
      </w:r>
      <w:r w:rsidRPr="00E33790">
        <w:rPr>
          <w:rFonts w:ascii="Times New Roman" w:hAnsi="Times New Roman" w:cs="Times New Roman"/>
          <w:b/>
        </w:rPr>
        <w:t>. VALDYMAS</w:t>
      </w:r>
      <w:r w:rsidR="00F921E0" w:rsidRPr="00E33790">
        <w:rPr>
          <w:rFonts w:ascii="Times New Roman" w:hAnsi="Times New Roman" w:cs="Times New Roman"/>
          <w:b/>
        </w:rPr>
        <w:t xml:space="preserve"> IR KO</w:t>
      </w:r>
      <w:r w:rsidR="00C07215" w:rsidRPr="00E33790">
        <w:rPr>
          <w:rFonts w:ascii="Times New Roman" w:hAnsi="Times New Roman" w:cs="Times New Roman"/>
          <w:b/>
        </w:rPr>
        <w:t>M</w:t>
      </w:r>
      <w:r w:rsidR="00F921E0" w:rsidRPr="00E33790">
        <w:rPr>
          <w:rFonts w:ascii="Times New Roman" w:hAnsi="Times New Roman" w:cs="Times New Roman"/>
          <w:b/>
        </w:rPr>
        <w:t>PETENCIJOS</w:t>
      </w:r>
    </w:p>
    <w:p w:rsidR="00C7071D" w:rsidRPr="00E33790" w:rsidRDefault="00C7071D" w:rsidP="005D4207">
      <w:pPr>
        <w:tabs>
          <w:tab w:val="left" w:pos="663"/>
        </w:tabs>
        <w:ind w:firstLine="851"/>
        <w:jc w:val="both"/>
        <w:rPr>
          <w:rFonts w:ascii="Times New Roman" w:hAnsi="Times New Roman" w:cs="Times New Roman"/>
        </w:rPr>
      </w:pPr>
    </w:p>
    <w:p w:rsidR="00C7071D" w:rsidRPr="00E33790" w:rsidRDefault="00C7071D" w:rsidP="005D4207">
      <w:pPr>
        <w:tabs>
          <w:tab w:val="left" w:pos="663"/>
        </w:tabs>
        <w:ind w:firstLine="851"/>
        <w:jc w:val="both"/>
        <w:rPr>
          <w:rFonts w:ascii="Times New Roman" w:hAnsi="Times New Roman" w:cs="Times New Roman"/>
        </w:rPr>
      </w:pPr>
      <w:r w:rsidRPr="00E33790">
        <w:rPr>
          <w:rFonts w:ascii="Times New Roman" w:hAnsi="Times New Roman" w:cs="Times New Roman"/>
        </w:rPr>
        <w:t>Centre 2016 m. gruodžio 31 d. duomenimis dirbo 64 darbuotojai (48,65 etatai). Viso sudaryta 97 darbo sutarčių, iš jų:</w:t>
      </w:r>
    </w:p>
    <w:p w:rsidR="00C7071D" w:rsidRPr="00E33790" w:rsidRDefault="00C7071D" w:rsidP="005D4207">
      <w:pPr>
        <w:numPr>
          <w:ilvl w:val="0"/>
          <w:numId w:val="8"/>
        </w:numPr>
        <w:tabs>
          <w:tab w:val="left" w:pos="-24906"/>
        </w:tabs>
        <w:ind w:left="0" w:firstLine="851"/>
        <w:jc w:val="both"/>
        <w:rPr>
          <w:rFonts w:ascii="Times New Roman" w:hAnsi="Times New Roman" w:cs="Times New Roman"/>
        </w:rPr>
      </w:pPr>
      <w:r w:rsidRPr="00E33790">
        <w:rPr>
          <w:rFonts w:ascii="Times New Roman" w:hAnsi="Times New Roman" w:cs="Times New Roman"/>
        </w:rPr>
        <w:t>darbuotojai turintys po 3 darbo sutartis - 9;</w:t>
      </w:r>
    </w:p>
    <w:p w:rsidR="00C7071D" w:rsidRPr="00E33790" w:rsidRDefault="00C7071D" w:rsidP="005D4207">
      <w:pPr>
        <w:numPr>
          <w:ilvl w:val="0"/>
          <w:numId w:val="8"/>
        </w:numPr>
        <w:tabs>
          <w:tab w:val="left" w:pos="-24906"/>
        </w:tabs>
        <w:ind w:left="0" w:firstLine="851"/>
        <w:jc w:val="both"/>
        <w:rPr>
          <w:rFonts w:ascii="Times New Roman" w:hAnsi="Times New Roman" w:cs="Times New Roman"/>
        </w:rPr>
      </w:pPr>
      <w:r w:rsidRPr="00E33790">
        <w:rPr>
          <w:rFonts w:ascii="Times New Roman" w:hAnsi="Times New Roman" w:cs="Times New Roman"/>
        </w:rPr>
        <w:t>darbuotojai turintys po 2 darbo sutartis - 15;</w:t>
      </w:r>
    </w:p>
    <w:p w:rsidR="00C7071D" w:rsidRPr="00E33790" w:rsidRDefault="00C7071D" w:rsidP="005D4207">
      <w:pPr>
        <w:numPr>
          <w:ilvl w:val="0"/>
          <w:numId w:val="8"/>
        </w:numPr>
        <w:tabs>
          <w:tab w:val="left" w:pos="-24906"/>
        </w:tabs>
        <w:ind w:left="0" w:firstLine="851"/>
        <w:jc w:val="both"/>
        <w:rPr>
          <w:rFonts w:ascii="Times New Roman" w:hAnsi="Times New Roman" w:cs="Times New Roman"/>
        </w:rPr>
      </w:pPr>
      <w:r w:rsidRPr="00E33790">
        <w:rPr>
          <w:rFonts w:ascii="Times New Roman" w:hAnsi="Times New Roman" w:cs="Times New Roman"/>
        </w:rPr>
        <w:t>darbuotojai turintys po 1 darbo sutartį - 40.</w:t>
      </w:r>
    </w:p>
    <w:p w:rsidR="00C45916" w:rsidRDefault="00C45916"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Default="009314F2" w:rsidP="005D4207">
      <w:pPr>
        <w:tabs>
          <w:tab w:val="left" w:pos="567"/>
        </w:tabs>
        <w:ind w:firstLine="851"/>
        <w:jc w:val="both"/>
        <w:rPr>
          <w:rFonts w:ascii="Times New Roman" w:hAnsi="Times New Roman" w:cs="Times New Roman"/>
          <w:b/>
        </w:rPr>
      </w:pPr>
    </w:p>
    <w:p w:rsidR="009314F2" w:rsidRPr="00E33790" w:rsidRDefault="009314F2" w:rsidP="005D4207">
      <w:pPr>
        <w:tabs>
          <w:tab w:val="left" w:pos="567"/>
        </w:tabs>
        <w:ind w:firstLine="851"/>
        <w:jc w:val="both"/>
        <w:rPr>
          <w:rFonts w:ascii="Times New Roman" w:hAnsi="Times New Roman" w:cs="Times New Roman"/>
          <w:b/>
        </w:rPr>
      </w:pPr>
    </w:p>
    <w:p w:rsidR="00C7071D" w:rsidRPr="00E33790" w:rsidRDefault="00C7071D" w:rsidP="005D4207">
      <w:pPr>
        <w:tabs>
          <w:tab w:val="left" w:pos="567"/>
        </w:tabs>
        <w:ind w:firstLine="851"/>
        <w:jc w:val="both"/>
        <w:rPr>
          <w:rFonts w:ascii="Times New Roman" w:hAnsi="Times New Roman" w:cs="Times New Roman"/>
          <w:b/>
        </w:rPr>
      </w:pPr>
    </w:p>
    <w:p w:rsidR="00C45916" w:rsidRPr="00E33790" w:rsidRDefault="00F921E0" w:rsidP="005D4207">
      <w:pPr>
        <w:tabs>
          <w:tab w:val="left" w:pos="-142"/>
        </w:tabs>
        <w:ind w:firstLine="851"/>
        <w:jc w:val="both"/>
        <w:rPr>
          <w:rFonts w:ascii="Times New Roman" w:hAnsi="Times New Roman" w:cs="Times New Roman"/>
        </w:rPr>
      </w:pPr>
      <w:r w:rsidRPr="00E33790">
        <w:rPr>
          <w:rFonts w:ascii="Times New Roman" w:hAnsi="Times New Roman" w:cs="Times New Roman"/>
          <w:b/>
          <w:i/>
        </w:rPr>
        <w:lastRenderedPageBreak/>
        <w:t>1paveikslėlis.</w:t>
      </w:r>
      <w:r w:rsidRPr="00E33790">
        <w:rPr>
          <w:rFonts w:ascii="Times New Roman" w:hAnsi="Times New Roman" w:cs="Times New Roman"/>
          <w:i/>
        </w:rPr>
        <w:t xml:space="preserve"> Šakių socialinių paslaugų valdymo struktūra</w:t>
      </w:r>
    </w:p>
    <w:p w:rsidR="00C45916" w:rsidRPr="00E33790" w:rsidRDefault="00C45916" w:rsidP="005D4207">
      <w:pPr>
        <w:tabs>
          <w:tab w:val="left" w:pos="-142"/>
        </w:tabs>
        <w:ind w:firstLine="851"/>
        <w:jc w:val="both"/>
        <w:rPr>
          <w:rFonts w:ascii="Times New Roman" w:hAnsi="Times New Roman" w:cs="Times New Roman"/>
        </w:rPr>
      </w:pPr>
    </w:p>
    <w:p w:rsidR="00C45916" w:rsidRPr="00E33790" w:rsidRDefault="00C45916" w:rsidP="005D4207">
      <w:pPr>
        <w:tabs>
          <w:tab w:val="left" w:pos="-142"/>
        </w:tabs>
        <w:ind w:firstLine="851"/>
        <w:jc w:val="both"/>
        <w:rPr>
          <w:rFonts w:ascii="Times New Roman" w:hAnsi="Times New Roman" w:cs="Times New Roman"/>
        </w:rPr>
      </w:pPr>
      <w:r w:rsidRPr="00E33790">
        <w:rPr>
          <w:rFonts w:ascii="Times New Roman" w:hAnsi="Times New Roman" w:cs="Times New Roman"/>
          <w:lang w:eastAsia="lt-LT"/>
        </w:rPr>
        <w:pict>
          <v:shapetype id="_x0000_t202" coordsize="21600,21600" o:spt="202" path="m,l,21600r21600,l21600,xe">
            <v:stroke joinstyle="miter"/>
            <v:path gradientshapeok="t" o:connecttype="rect"/>
          </v:shapetype>
          <v:shape id="Text Box 1" o:spid="_x0000_s1027" type="#_x0000_t202" style="position:absolute;left:0;text-align:left;margin-left:113.4pt;margin-top:2.9pt;width:192.15pt;height:26.1pt;z-index:251645952;visibility:visible" fillcolor="#92cddc" strokecolor="#92cddc" strokeweight=".35281mm">
            <v:shadow on="t" color="#205867" origin="-.5,-.5" offset=".35281mm,.70561mm"/>
            <v:textbox style="mso-rotate-with-shape:t">
              <w:txbxContent>
                <w:p w:rsidR="00A43A93" w:rsidRDefault="00A43A93">
                  <w:pPr>
                    <w:jc w:val="center"/>
                    <w:rPr>
                      <w:rFonts w:ascii="Times New Roman" w:hAnsi="Times New Roman" w:cs="Times New Roman"/>
                      <w:b/>
                      <w:lang w:val="en-US"/>
                    </w:rPr>
                  </w:pPr>
                  <w:r>
                    <w:rPr>
                      <w:rFonts w:ascii="Times New Roman" w:hAnsi="Times New Roman" w:cs="Times New Roman"/>
                      <w:b/>
                      <w:lang w:val="en-US"/>
                    </w:rPr>
                    <w:t>Direktorius</w:t>
                  </w:r>
                </w:p>
              </w:txbxContent>
            </v:textbox>
          </v:shape>
        </w:pict>
      </w:r>
    </w:p>
    <w:p w:rsidR="00C45916" w:rsidRPr="00E33790" w:rsidRDefault="00C45916" w:rsidP="005D4207">
      <w:pPr>
        <w:tabs>
          <w:tab w:val="left" w:pos="567"/>
        </w:tabs>
        <w:ind w:firstLine="851"/>
        <w:jc w:val="both"/>
        <w:rPr>
          <w:rFonts w:ascii="Times New Roman" w:hAnsi="Times New Roman" w:cs="Times New Roman"/>
        </w:rPr>
      </w:pPr>
      <w:r w:rsidRPr="00E33790">
        <w:rPr>
          <w:rFonts w:ascii="Times New Roman" w:hAnsi="Times New Roman" w:cs="Times New Roman"/>
          <w:lang w:eastAsia="lt-LT"/>
        </w:rPr>
        <w:pict>
          <v:shapetype id="_x0000_t32" coordsize="21600,21600" o:spt="32" o:oned="t" path="m,l21600,21600e" filled="f">
            <v:path arrowok="t" fillok="f" o:connecttype="none"/>
            <o:lock v:ext="edit" shapetype="t"/>
          </v:shapetype>
          <v:shape id="AutoShape 45" o:spid="_x0000_s1028" type="#_x0000_t32" style="position:absolute;left:0;text-align:left;margin-left:198.4pt;margin-top:26.75pt;width:27.2pt;height:0;rotation:90;z-index:251667456;visibility:visible" o:connectortype="elbow" adj="-235893,-1,-235893" strokeweight=".26467mm"/>
        </w:pict>
      </w:r>
    </w:p>
    <w:p w:rsidR="00C45916" w:rsidRPr="00E33790" w:rsidRDefault="00C45916" w:rsidP="005D4207">
      <w:pPr>
        <w:tabs>
          <w:tab w:val="left" w:pos="663"/>
        </w:tabs>
        <w:ind w:firstLine="851"/>
        <w:jc w:val="both"/>
        <w:rPr>
          <w:rFonts w:ascii="Times New Roman" w:hAnsi="Times New Roman" w:cs="Times New Roman"/>
        </w:rPr>
      </w:pPr>
    </w:p>
    <w:p w:rsidR="00C45916" w:rsidRPr="00E33790" w:rsidRDefault="00C45916" w:rsidP="005D4207">
      <w:pPr>
        <w:tabs>
          <w:tab w:val="left" w:pos="663"/>
        </w:tabs>
        <w:ind w:firstLine="851"/>
        <w:jc w:val="both"/>
        <w:rPr>
          <w:rFonts w:ascii="Times New Roman" w:hAnsi="Times New Roman" w:cs="Times New Roman"/>
        </w:rPr>
      </w:pPr>
      <w:r w:rsidRPr="00E33790">
        <w:rPr>
          <w:rFonts w:ascii="Times New Roman" w:hAnsi="Times New Roman" w:cs="Times New Roman"/>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29" type="#_x0000_t34" style="position:absolute;left:0;text-align:left;margin-left:385.15pt;margin-top:83.6pt;width:143.25pt;height:1.55pt;rotation:90;z-index:251660288;visibility:visible" o:connectortype="elbow" adj="10796,-1929368,-81816" strokeweight=".26467mm">
            <v:stroke endarrow="open"/>
          </v:shape>
        </w:pict>
      </w:r>
      <w:r w:rsidRPr="00E33790">
        <w:rPr>
          <w:rFonts w:ascii="Times New Roman" w:hAnsi="Times New Roman" w:cs="Times New Roman"/>
          <w:lang w:eastAsia="lt-LT"/>
        </w:rPr>
        <w:pict>
          <v:shape id="AutoShape 35" o:spid="_x0000_s1030" type="#_x0000_t32" style="position:absolute;left:0;text-align:left;margin-left:202.95pt;margin-top:21.8pt;width:18.1pt;height:0;rotation:90;z-index:251661312;visibility:visible" o:connectortype="elbow" adj="-354491,-1,-354491" strokeweight=".26467mm">
            <v:stroke endarrow="open"/>
          </v:shape>
        </w:pict>
      </w:r>
      <w:r w:rsidRPr="00E33790">
        <w:rPr>
          <w:rFonts w:ascii="Times New Roman" w:hAnsi="Times New Roman" w:cs="Times New Roman"/>
          <w:lang w:eastAsia="lt-LT"/>
        </w:rPr>
        <w:pict>
          <v:shape id="Straight Connector 4" o:spid="_x0000_s1031" style="position:absolute;left:0;text-align:left;margin-left:58.4pt;margin-top:12.75pt;width:399.1pt;height:0;z-index:251646976;visibility:visible;mso-wrap-style:square;mso-position-horizontal-relative:text;mso-position-vertical-relative:text;v-text-anchor:top" coordsize="5068570,0" path="m,l5068570,e" filled="f" strokeweight=".26467mm">
            <v:path arrowok="t" o:connecttype="custom" o:connectlocs="2534287,0;5068574,0;2534287,0;0,0;2534289,@0;5068578,@0;2534289,@0;0,@0;2534291,@0;5068582,@0;2534291,@0;0,@0;2534293,@0;5068586,@0;2534293,@0;0,@0;2534295,@0;5068590,@0;2534295,@0;0,@0;2534297,@0;5068594,@0;2534297,@0;0,@0;2534299,@0;5068598,@0;2534299,@0;0,@0;2534301,@0;5068602,@0;2534301,@0;0,@0;2534303,@0;5068606,@0;2534303,@0;0,@0;2534305,@0;5068610,@0;2534305,@0;0,@0;2534305,@0;5068610,@0;2534305,@0;0,@0;0,@0;5068610,@0" o:connectangles="270,0,90,180,270,0,90,180,270,0,90,180,270,0,90,180,270,0,90,180,270,0,90,180,270,0,90,180,270,0,90,180,270,0,90,180,270,0,90,180,270,0,90,180,90,270" textboxrect="0,0,5068570,0"/>
          </v:shape>
        </w:pict>
      </w:r>
      <w:r w:rsidRPr="00E33790">
        <w:rPr>
          <w:rFonts w:ascii="Times New Roman" w:hAnsi="Times New Roman" w:cs="Times New Roman"/>
          <w:lang w:eastAsia="lt-LT"/>
        </w:rPr>
        <w:pict>
          <v:shape id="AutoShape 33" o:spid="_x0000_s1032" type="#_x0000_t32" style="position:absolute;left:0;text-align:left;margin-left:384.95pt;margin-top:21.8pt;width:18.1pt;height:0;rotation:90;z-index:251659264;visibility:visible" o:connectortype="elbow" adj="-571684,-1,-571684" strokeweight=".26467mm">
            <v:stroke endarrow="open"/>
          </v:shape>
        </w:pict>
      </w:r>
      <w:r w:rsidRPr="00E33790">
        <w:rPr>
          <w:rFonts w:ascii="Times New Roman" w:hAnsi="Times New Roman" w:cs="Times New Roman"/>
          <w:lang w:eastAsia="lt-LT"/>
        </w:rPr>
        <w:pict>
          <v:shape id="AutoShape 32" o:spid="_x0000_s1033" type="#_x0000_t32" style="position:absolute;left:0;text-align:left;margin-left:49.35pt;margin-top:21.8pt;width:18.1pt;height:0;rotation:90;z-index:251658240;visibility:visible" o:connectortype="elbow" adj="-171189,-1,-171189" strokeweight=".26467mm">
            <v:stroke endarrow="open"/>
          </v:shape>
        </w:pict>
      </w:r>
    </w:p>
    <w:p w:rsidR="00C45916" w:rsidRPr="00E33790" w:rsidRDefault="009314F2" w:rsidP="005D4207">
      <w:pPr>
        <w:tabs>
          <w:tab w:val="left" w:pos="663"/>
          <w:tab w:val="left" w:pos="7234"/>
        </w:tabs>
        <w:ind w:firstLine="851"/>
        <w:jc w:val="both"/>
        <w:rPr>
          <w:rFonts w:ascii="Times New Roman" w:hAnsi="Times New Roman" w:cs="Times New Roman"/>
        </w:rPr>
      </w:pPr>
      <w:r w:rsidRPr="00E33790">
        <w:rPr>
          <w:rFonts w:ascii="Times New Roman" w:hAnsi="Times New Roman" w:cs="Times New Roman"/>
          <w:lang w:eastAsia="lt-LT"/>
        </w:rPr>
        <w:pict>
          <v:shape id="AutoShape 39" o:spid="_x0000_s1037" type="#_x0000_t32" style="position:absolute;left:0;text-align:left;margin-left:142.65pt;margin-top:74.55pt;width:134.65pt;height:0;rotation:90;z-index:251664384;visibility:visible" o:connectortype="elbow" adj="-47652,-1,-47652" strokeweight=".26467mm">
            <v:stroke endarrow="open"/>
          </v:shape>
        </w:pict>
      </w:r>
      <w:r w:rsidR="00C45916" w:rsidRPr="00E33790">
        <w:rPr>
          <w:rFonts w:ascii="Times New Roman" w:hAnsi="Times New Roman" w:cs="Times New Roman"/>
          <w:lang w:eastAsia="lt-LT"/>
        </w:rPr>
        <w:pict>
          <v:shape id="Text Box 2" o:spid="_x0000_s1034" type="#_x0000_t202" style="position:absolute;left:0;text-align:left;margin-left:-6.2pt;margin-top:10.2pt;width:107.05pt;height:46.45pt;z-index:251648000;visibility:visible" fillcolor="#92cddc" strokecolor="#92cddc" strokeweight=".35281mm">
            <v:shadow on="t" color="#205867" origin="-.5,-.5" offset=".35281mm,.70561mm"/>
            <v:textbox style="mso-rotate-with-shape:t">
              <w:txbxContent>
                <w:p w:rsidR="00A43A93" w:rsidRDefault="00A43A93">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Vyr. buhalteris </w:t>
                  </w:r>
                </w:p>
              </w:txbxContent>
            </v:textbox>
          </v:shape>
        </w:pict>
      </w:r>
      <w:r w:rsidR="00C45916" w:rsidRPr="00E33790">
        <w:rPr>
          <w:rFonts w:ascii="Times New Roman" w:hAnsi="Times New Roman" w:cs="Times New Roman"/>
          <w:lang w:eastAsia="lt-LT"/>
        </w:rPr>
        <w:pict>
          <v:shape id="Text Box 24" o:spid="_x0000_s1035" type="#_x0000_t202" style="position:absolute;left:0;text-align:left;margin-left:154.2pt;margin-top:10.2pt;width:123.6pt;height:46.45pt;z-index:251651072;visibility:visible" fillcolor="#92cddc" strokecolor="#92cddc" strokeweight=".35281mm">
            <v:shadow on="t" color="#205867" origin="-.5,-.5" offset=".35281mm,.70561mm"/>
            <v:textbox style="mso-rotate-with-shape:t">
              <w:txbxContent>
                <w:p w:rsidR="00A43A93" w:rsidRDefault="00A43A93">
                  <w:pPr>
                    <w:jc w:val="center"/>
                    <w:rPr>
                      <w:rFonts w:ascii="Times New Roman" w:hAnsi="Times New Roman" w:cs="Times New Roman"/>
                      <w:b/>
                      <w:sz w:val="20"/>
                      <w:szCs w:val="20"/>
                    </w:rPr>
                  </w:pPr>
                  <w:r>
                    <w:rPr>
                      <w:rFonts w:ascii="Times New Roman" w:hAnsi="Times New Roman" w:cs="Times New Roman"/>
                      <w:b/>
                      <w:sz w:val="20"/>
                      <w:szCs w:val="20"/>
                    </w:rPr>
                    <w:t>Direktoriaus pavaduotoja</w:t>
                  </w:r>
                  <w:r w:rsidR="00EB45C5">
                    <w:rPr>
                      <w:rFonts w:ascii="Times New Roman" w:hAnsi="Times New Roman" w:cs="Times New Roman"/>
                      <w:b/>
                      <w:sz w:val="20"/>
                      <w:szCs w:val="20"/>
                    </w:rPr>
                    <w:t>s</w:t>
                  </w:r>
                  <w:r>
                    <w:rPr>
                      <w:rFonts w:ascii="Times New Roman" w:hAnsi="Times New Roman" w:cs="Times New Roman"/>
                      <w:b/>
                      <w:sz w:val="20"/>
                      <w:szCs w:val="20"/>
                    </w:rPr>
                    <w:t xml:space="preserve"> socialiniams reikalams</w:t>
                  </w:r>
                </w:p>
              </w:txbxContent>
            </v:textbox>
          </v:shape>
        </w:pict>
      </w:r>
      <w:r w:rsidR="00C45916" w:rsidRPr="00E33790">
        <w:rPr>
          <w:rFonts w:ascii="Times New Roman" w:hAnsi="Times New Roman" w:cs="Times New Roman"/>
          <w:lang w:eastAsia="lt-LT"/>
        </w:rPr>
        <w:pict>
          <v:shape id="Text Box 6" o:spid="_x0000_s1036" type="#_x0000_t202" style="position:absolute;left:0;text-align:left;margin-left:326.55pt;margin-top:10.2pt;width:111.7pt;height:46.45pt;z-index:251652096;visibility:visible" fillcolor="#92cddc" strokecolor="#92cddc" strokeweight=".35281mm">
            <v:shadow on="t" color="#205867" origin="-.5,-.5" offset=".35281mm,.70561mm"/>
            <v:textbox style="mso-rotate-with-shape:t">
              <w:txbxContent>
                <w:p w:rsidR="00A43A93" w:rsidRDefault="00A43A93">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Personalo specialistas – sekretorius </w:t>
                  </w:r>
                </w:p>
              </w:txbxContent>
            </v:textbox>
          </v:shape>
        </w:pict>
      </w:r>
    </w:p>
    <w:p w:rsidR="00C45916" w:rsidRPr="00E33790" w:rsidRDefault="00C45916" w:rsidP="005D4207">
      <w:pPr>
        <w:tabs>
          <w:tab w:val="left" w:pos="663"/>
          <w:tab w:val="left" w:pos="4093"/>
        </w:tabs>
        <w:ind w:firstLine="851"/>
        <w:jc w:val="both"/>
        <w:rPr>
          <w:rFonts w:ascii="Times New Roman" w:hAnsi="Times New Roman" w:cs="Times New Roman"/>
        </w:rPr>
      </w:pPr>
    </w:p>
    <w:p w:rsidR="00C45916" w:rsidRPr="00E33790" w:rsidRDefault="00C45916" w:rsidP="005D4207">
      <w:pPr>
        <w:tabs>
          <w:tab w:val="left" w:pos="663"/>
        </w:tabs>
        <w:ind w:firstLine="851"/>
        <w:jc w:val="both"/>
        <w:rPr>
          <w:rFonts w:ascii="Times New Roman" w:hAnsi="Times New Roman" w:cs="Times New Roman"/>
        </w:rPr>
      </w:pPr>
    </w:p>
    <w:p w:rsidR="00C45916" w:rsidRPr="00E33790" w:rsidRDefault="00C45916" w:rsidP="005D4207">
      <w:pPr>
        <w:tabs>
          <w:tab w:val="left" w:pos="663"/>
          <w:tab w:val="left" w:pos="6055"/>
        </w:tabs>
        <w:ind w:firstLine="851"/>
        <w:jc w:val="both"/>
        <w:rPr>
          <w:rFonts w:ascii="Times New Roman" w:hAnsi="Times New Roman" w:cs="Times New Roman"/>
        </w:rPr>
      </w:pPr>
      <w:r w:rsidRPr="00E33790">
        <w:rPr>
          <w:rFonts w:ascii="Times New Roman" w:hAnsi="Times New Roman" w:cs="Times New Roman"/>
          <w:lang w:eastAsia="lt-LT"/>
        </w:rPr>
        <w:pict>
          <v:shape id="Text Box 22" o:spid="_x0000_s1038" type="#_x0000_t202" style="position:absolute;left:0;text-align:left;margin-left:58.4pt;margin-top:9.3pt;width:113.4pt;height:42.6pt;z-index:251649024;visibility:visible" fillcolor="#92cddc" strokecolor="#92cddc" strokeweight=".35281mm">
            <v:shadow on="t" color="#205867" origin="-.5,-.5" offset=".35281mm,.70561mm"/>
            <v:textbox style="mso-rotate-with-shape:t">
              <w:txbxContent>
                <w:p w:rsidR="00A43A93" w:rsidRDefault="00A43A93">
                  <w:pPr>
                    <w:jc w:val="center"/>
                  </w:pPr>
                  <w:r>
                    <w:rPr>
                      <w:rFonts w:ascii="Times New Roman" w:hAnsi="Times New Roman" w:cs="Times New Roman"/>
                      <w:b/>
                      <w:sz w:val="20"/>
                      <w:szCs w:val="20"/>
                    </w:rPr>
                    <w:t>Techninės pagalbos priemonių specialistas -</w:t>
                  </w:r>
                  <w:r>
                    <w:rPr>
                      <w:rFonts w:ascii="Times New Roman" w:hAnsi="Times New Roman" w:cs="Times New Roman"/>
                      <w:b/>
                    </w:rPr>
                    <w:t xml:space="preserve"> </w:t>
                  </w:r>
                  <w:r>
                    <w:rPr>
                      <w:rFonts w:ascii="Times New Roman" w:hAnsi="Times New Roman" w:cs="Times New Roman"/>
                      <w:b/>
                      <w:sz w:val="20"/>
                      <w:szCs w:val="20"/>
                    </w:rPr>
                    <w:t xml:space="preserve">kasininkas </w:t>
                  </w:r>
                </w:p>
              </w:txbxContent>
            </v:textbox>
          </v:shape>
        </w:pict>
      </w:r>
      <w:r w:rsidRPr="00E33790">
        <w:rPr>
          <w:rFonts w:ascii="Times New Roman" w:hAnsi="Times New Roman" w:cs="Times New Roman"/>
          <w:lang w:eastAsia="lt-LT"/>
        </w:rPr>
        <w:pict>
          <v:shape id="Text Box 26" o:spid="_x0000_s1039" type="#_x0000_t202" style="position:absolute;left:0;text-align:left;margin-left:257.4pt;margin-top:9.3pt;width:130.35pt;height:42.6pt;z-index:251653120;visibility:visible" fillcolor="#92cddc" strokecolor="#92cddc" strokeweight=".35281mm">
            <v:shadow on="t" color="#205867" origin="-.5,-.5" offset=".35281mm,.70561mm"/>
            <v:textbox style="mso-rotate-with-shape:t">
              <w:txbxContent>
                <w:p w:rsidR="00A43A93" w:rsidRDefault="00A43A93">
                  <w:pPr>
                    <w:jc w:val="center"/>
                    <w:rPr>
                      <w:rFonts w:ascii="Times New Roman" w:hAnsi="Times New Roman" w:cs="Times New Roman"/>
                      <w:b/>
                      <w:sz w:val="20"/>
                      <w:szCs w:val="20"/>
                    </w:rPr>
                  </w:pPr>
                  <w:r>
                    <w:rPr>
                      <w:rFonts w:ascii="Times New Roman" w:hAnsi="Times New Roman" w:cs="Times New Roman"/>
                      <w:b/>
                      <w:sz w:val="20"/>
                      <w:szCs w:val="20"/>
                    </w:rPr>
                    <w:t>Pagalba globėjams (rūpintojams) ir įtėviams</w:t>
                  </w:r>
                </w:p>
              </w:txbxContent>
            </v:textbox>
          </v:shape>
        </w:pict>
      </w:r>
    </w:p>
    <w:p w:rsidR="00C45916" w:rsidRPr="00E33790" w:rsidRDefault="00D47F9B" w:rsidP="005D4207">
      <w:pPr>
        <w:tabs>
          <w:tab w:val="left" w:pos="663"/>
        </w:tabs>
        <w:ind w:firstLine="851"/>
        <w:jc w:val="both"/>
        <w:rPr>
          <w:rFonts w:ascii="Times New Roman" w:hAnsi="Times New Roman" w:cs="Times New Roman"/>
        </w:rPr>
      </w:pPr>
      <w:r w:rsidRPr="00E33790">
        <w:rPr>
          <w:rFonts w:ascii="Times New Roman" w:hAnsi="Times New Roman" w:cs="Times New Roman"/>
          <w:noProof/>
          <w:lang w:eastAsia="lt-LT"/>
        </w:rPr>
        <w:pict>
          <v:shape id="_x0000_s1053" type="#_x0000_t32" style="position:absolute;left:0;text-align:left;margin-left:171.8pt;margin-top:6.2pt;width:40.2pt;height:0;rotation:180;z-index:251668480;visibility:visible" o:connectortype="elbow" adj="-159609,-1,-159609" strokeweight=".26467mm">
            <v:stroke endarrow="open"/>
          </v:shape>
        </w:pict>
      </w:r>
      <w:r w:rsidR="00C45916" w:rsidRPr="00E33790">
        <w:rPr>
          <w:rFonts w:ascii="Times New Roman" w:hAnsi="Times New Roman" w:cs="Times New Roman"/>
          <w:lang w:eastAsia="lt-LT"/>
        </w:rPr>
        <w:pict>
          <v:shape id="AutoShape 44" o:spid="_x0000_s1040" type="#_x0000_t32" style="position:absolute;left:0;text-align:left;margin-left:212pt;margin-top:6.2pt;width:45.3pt;height:0;z-index:251666432;visibility:visible" o:connectortype="elbow" adj="-141640,-1,-141640" strokeweight=".26467mm">
            <v:stroke endarrow="open"/>
          </v:shape>
        </w:pict>
      </w:r>
    </w:p>
    <w:p w:rsidR="00C45916" w:rsidRPr="00E33790" w:rsidRDefault="00C45916" w:rsidP="005D4207">
      <w:pPr>
        <w:tabs>
          <w:tab w:val="left" w:pos="663"/>
        </w:tabs>
        <w:ind w:firstLine="851"/>
        <w:jc w:val="both"/>
        <w:rPr>
          <w:rFonts w:ascii="Times New Roman" w:hAnsi="Times New Roman" w:cs="Times New Roman"/>
        </w:rPr>
      </w:pPr>
    </w:p>
    <w:p w:rsidR="00C45916" w:rsidRPr="00E33790" w:rsidRDefault="00C45916" w:rsidP="005D4207">
      <w:pPr>
        <w:tabs>
          <w:tab w:val="left" w:pos="663"/>
        </w:tabs>
        <w:ind w:firstLine="851"/>
        <w:jc w:val="both"/>
        <w:rPr>
          <w:rFonts w:ascii="Times New Roman" w:hAnsi="Times New Roman" w:cs="Times New Roman"/>
        </w:rPr>
      </w:pPr>
      <w:r w:rsidRPr="00E33790">
        <w:rPr>
          <w:rFonts w:ascii="Times New Roman" w:hAnsi="Times New Roman" w:cs="Times New Roman"/>
          <w:lang w:eastAsia="lt-LT"/>
        </w:rPr>
        <w:pict>
          <v:shape id="Text Box 10" o:spid="_x0000_s1042" type="#_x0000_t202" style="position:absolute;left:0;text-align:left;margin-left:58.4pt;margin-top:5.05pt;width:113.4pt;height:42.5pt;z-index:251650048;visibility:visible" fillcolor="#92cddc" strokecolor="#92cddc" strokeweight=".35281mm">
            <v:shadow on="t" color="#205867" origin="-.5,-.5" offset=".35281mm,.70561mm"/>
            <v:textbox style="mso-rotate-with-shape:t">
              <w:txbxContent>
                <w:p w:rsidR="00A43A93" w:rsidRDefault="00A43A93">
                  <w:pPr>
                    <w:jc w:val="center"/>
                    <w:rPr>
                      <w:rFonts w:ascii="Times New Roman" w:hAnsi="Times New Roman" w:cs="Times New Roman"/>
                      <w:b/>
                      <w:sz w:val="20"/>
                      <w:szCs w:val="20"/>
                      <w:lang w:val="en-US"/>
                    </w:rPr>
                  </w:pPr>
                  <w:r>
                    <w:rPr>
                      <w:rFonts w:ascii="Times New Roman" w:hAnsi="Times New Roman" w:cs="Times New Roman"/>
                      <w:b/>
                      <w:sz w:val="20"/>
                      <w:szCs w:val="20"/>
                      <w:lang w:val="en-US"/>
                    </w:rPr>
                    <w:t>Asmeninės higienos ir priežiūros paslaugos</w:t>
                  </w:r>
                </w:p>
              </w:txbxContent>
            </v:textbox>
          </v:shape>
        </w:pict>
      </w:r>
    </w:p>
    <w:p w:rsidR="00C45916" w:rsidRPr="00E33790" w:rsidRDefault="00C45916" w:rsidP="005D4207">
      <w:pPr>
        <w:tabs>
          <w:tab w:val="left" w:pos="663"/>
        </w:tabs>
        <w:ind w:firstLine="851"/>
        <w:jc w:val="both"/>
        <w:rPr>
          <w:rFonts w:ascii="Times New Roman" w:hAnsi="Times New Roman" w:cs="Times New Roman"/>
        </w:rPr>
      </w:pPr>
      <w:r w:rsidRPr="00E33790">
        <w:rPr>
          <w:rFonts w:ascii="Times New Roman" w:hAnsi="Times New Roman" w:cs="Times New Roman"/>
          <w:lang w:eastAsia="lt-LT"/>
        </w:rPr>
        <w:pict>
          <v:shape id="AutoShape 42" o:spid="_x0000_s1043" type="#_x0000_t32" style="position:absolute;left:0;text-align:left;margin-left:171.8pt;margin-top:1.9pt;width:40.15pt;height:0;flip:x;z-index:251665408;visibility:visible" o:connectortype="elbow" adj="-138181,-1,-138181" strokeweight=".26467mm">
            <v:stroke endarrow="open"/>
          </v:shape>
        </w:pict>
      </w:r>
    </w:p>
    <w:p w:rsidR="00C45916" w:rsidRPr="00E33790" w:rsidRDefault="00C45916" w:rsidP="005D4207">
      <w:pPr>
        <w:tabs>
          <w:tab w:val="left" w:pos="663"/>
        </w:tabs>
        <w:ind w:firstLine="851"/>
        <w:jc w:val="both"/>
        <w:rPr>
          <w:rFonts w:ascii="Times New Roman" w:hAnsi="Times New Roman" w:cs="Times New Roman"/>
        </w:rPr>
      </w:pPr>
    </w:p>
    <w:p w:rsidR="00C45916" w:rsidRPr="00E33790" w:rsidRDefault="00C45916" w:rsidP="005D4207">
      <w:pPr>
        <w:tabs>
          <w:tab w:val="left" w:pos="663"/>
        </w:tabs>
        <w:ind w:firstLine="851"/>
        <w:jc w:val="both"/>
        <w:rPr>
          <w:rFonts w:ascii="Times New Roman" w:hAnsi="Times New Roman" w:cs="Times New Roman"/>
        </w:rPr>
      </w:pPr>
      <w:r w:rsidRPr="00E33790">
        <w:rPr>
          <w:rFonts w:ascii="Times New Roman" w:hAnsi="Times New Roman" w:cs="Times New Roman"/>
          <w:lang w:eastAsia="lt-LT"/>
        </w:rPr>
        <w:pict>
          <v:shape id="AutoShape 37" o:spid="_x0000_s1044" type="#_x0000_t32" style="position:absolute;left:0;text-align:left;margin-left:244.35pt;margin-top:14.35pt;width:18.1pt;height:0;rotation:90;z-index:251663360;visibility:visible" o:connectortype="elbow" adj="-403896,-1,-403896" strokeweight=".26467mm">
            <v:stroke endarrow="open"/>
          </v:shape>
        </w:pict>
      </w:r>
      <w:r w:rsidRPr="00E33790">
        <w:rPr>
          <w:rFonts w:ascii="Times New Roman" w:hAnsi="Times New Roman" w:cs="Times New Roman"/>
          <w:lang w:eastAsia="lt-LT"/>
        </w:rPr>
        <w:pict>
          <v:shape id="Straight Connector 9" o:spid="_x0000_s1045" style="position:absolute;left:0;text-align:left;margin-left:35.1pt;margin-top:5.3pt;width:218.2pt;height:0;z-index:251654144;visibility:visible;mso-wrap-style:square;mso-position-horizontal-relative:text;mso-position-vertical-relative:text;v-text-anchor:top" coordsize="2771140,0" path="m,l2771141,e" filled="f" strokeweight=".26467mm">
            <v:path arrowok="t" o:connecttype="custom" o:connectlocs="1385572,0;2771144,0;1385572,0;0,0;1385574,@0;2771148,@0;1385574,@0;0,@0;1385576,@0;2771152,@0;1385576,@0;0,@0;1385578,@0;2771156,@0;1385578,@0;0,@0;1384945,@0;2769890,@0;1384945,@0;0,@0;1384943,@0;2769884,@0;1384943,@0;0,@0;1384941,@0;2769878,@0;1384941,@0;0,@0;1384939,@0;2769872,@0;1384939,@0;0,@0;1384937,@0;2769866,@0;1384937,@0;0,@0;1384935,@0;2769860,@0;1384935,@0;0,@0;1384935,@0;2769860,@0;1384935,@0;0,@0;0,@0;2769860,@0" o:connectangles="270,0,90,180,270,0,90,180,270,0,90,180,270,0,90,180,270,0,90,180,270,0,90,180,270,0,90,180,270,0,90,180,270,0,90,180,270,0,90,180,270,0,90,180,90,270" textboxrect="0,0,2771140,0"/>
          </v:shape>
        </w:pict>
      </w:r>
      <w:r w:rsidRPr="00E33790">
        <w:rPr>
          <w:rFonts w:ascii="Times New Roman" w:hAnsi="Times New Roman" w:cs="Times New Roman"/>
          <w:lang w:eastAsia="lt-LT"/>
        </w:rPr>
        <w:pict>
          <v:shape id="AutoShape 36" o:spid="_x0000_s1046" type="#_x0000_t32" style="position:absolute;left:0;text-align:left;margin-left:26.05pt;margin-top:14.35pt;width:18.1pt;height:0;rotation:90;z-index:251662336;visibility:visible" o:connectortype="elbow" adj="-143383,-1,-143383" strokeweight=".26467mm">
            <v:stroke endarrow="open"/>
          </v:shape>
        </w:pict>
      </w:r>
    </w:p>
    <w:p w:rsidR="00C45916" w:rsidRPr="00E33790" w:rsidRDefault="00C45916" w:rsidP="005D4207">
      <w:pPr>
        <w:tabs>
          <w:tab w:val="left" w:pos="663"/>
          <w:tab w:val="left" w:pos="3923"/>
          <w:tab w:val="left" w:pos="7778"/>
        </w:tabs>
        <w:ind w:firstLine="851"/>
        <w:jc w:val="both"/>
        <w:rPr>
          <w:rFonts w:ascii="Times New Roman" w:hAnsi="Times New Roman" w:cs="Times New Roman"/>
        </w:rPr>
      </w:pPr>
      <w:r w:rsidRPr="00E33790">
        <w:rPr>
          <w:rFonts w:ascii="Times New Roman" w:hAnsi="Times New Roman" w:cs="Times New Roman"/>
          <w:lang w:eastAsia="lt-LT"/>
        </w:rPr>
        <w:pict>
          <v:shape id="Text Box 11" o:spid="_x0000_s1047" type="#_x0000_t202" style="position:absolute;left:0;text-align:left;margin-left:9pt;margin-top:2.75pt;width:128.1pt;height:41.4pt;z-index:251655168;visibility:visible" fillcolor="#92cddc" strokecolor="#92cddc" strokeweight=".35281mm">
            <v:shadow on="t" color="#205867" origin="-.5,-.5" offset=".35281mm,.70561mm"/>
            <v:textbox style="mso-rotate-with-shape:t">
              <w:txbxContent>
                <w:p w:rsidR="00A43A93" w:rsidRDefault="00A43A93">
                  <w:pPr>
                    <w:jc w:val="center"/>
                    <w:rPr>
                      <w:rFonts w:ascii="Times New Roman" w:hAnsi="Times New Roman" w:cs="Times New Roman"/>
                      <w:b/>
                      <w:sz w:val="20"/>
                      <w:szCs w:val="20"/>
                      <w:lang w:val="en-US"/>
                    </w:rPr>
                  </w:pPr>
                  <w:r>
                    <w:rPr>
                      <w:rFonts w:ascii="Times New Roman" w:hAnsi="Times New Roman" w:cs="Times New Roman"/>
                      <w:b/>
                      <w:sz w:val="20"/>
                      <w:szCs w:val="20"/>
                      <w:lang w:val="en-US"/>
                    </w:rPr>
                    <w:t>Pagalbos į namus skyrius</w:t>
                  </w:r>
                </w:p>
              </w:txbxContent>
            </v:textbox>
          </v:shape>
        </w:pict>
      </w:r>
      <w:r w:rsidRPr="00E33790">
        <w:rPr>
          <w:rFonts w:ascii="Times New Roman" w:hAnsi="Times New Roman" w:cs="Times New Roman"/>
          <w:lang w:eastAsia="lt-LT"/>
        </w:rPr>
        <w:pict>
          <v:shape id="_x0000_s1048" type="#_x0000_t202" style="position:absolute;left:0;text-align:left;margin-left:182.4pt;margin-top:2.75pt;width:127.65pt;height:41.4pt;z-index:251656192;visibility:visible" fillcolor="#92cddc" strokecolor="#92cddc" strokeweight=".35281mm">
            <v:shadow on="t" color="#205867" origin="-.5,-.5" offset=".35281mm,.70561mm"/>
            <v:textbox style="mso-rotate-with-shape:t">
              <w:txbxContent>
                <w:p w:rsidR="00A43A93" w:rsidRDefault="00A43A93">
                  <w:pPr>
                    <w:jc w:val="center"/>
                    <w:rPr>
                      <w:rFonts w:ascii="Times New Roman" w:hAnsi="Times New Roman" w:cs="Times New Roman"/>
                      <w:b/>
                      <w:sz w:val="20"/>
                      <w:szCs w:val="20"/>
                    </w:rPr>
                  </w:pPr>
                  <w:r>
                    <w:rPr>
                      <w:rFonts w:ascii="Times New Roman" w:hAnsi="Times New Roman" w:cs="Times New Roman"/>
                      <w:b/>
                      <w:sz w:val="20"/>
                      <w:szCs w:val="20"/>
                    </w:rPr>
                    <w:t>Dienos socialinės globos skyrius</w:t>
                  </w:r>
                </w:p>
              </w:txbxContent>
            </v:textbox>
          </v:shape>
        </w:pict>
      </w:r>
      <w:r w:rsidRPr="00E33790">
        <w:rPr>
          <w:rFonts w:ascii="Times New Roman" w:hAnsi="Times New Roman" w:cs="Times New Roman"/>
          <w:lang w:eastAsia="lt-LT"/>
        </w:rPr>
        <w:pict>
          <v:shape id="Text Box 23" o:spid="_x0000_s1049" type="#_x0000_t202" style="position:absolute;left:0;text-align:left;margin-left:342.4pt;margin-top:2.75pt;width:130.95pt;height:41.4pt;z-index:251657216;visibility:visible" fillcolor="#92cddc" strokecolor="#92cddc" strokeweight=".35281mm">
            <v:shadow on="t" color="#205867" origin="-.5,-.5" offset=".35281mm,.70561mm"/>
            <v:textbox style="mso-rotate-with-shape:t">
              <w:txbxContent>
                <w:p w:rsidR="00A43A93" w:rsidRDefault="00A43A93">
                  <w:pPr>
                    <w:jc w:val="center"/>
                    <w:rPr>
                      <w:rFonts w:ascii="Times New Roman" w:hAnsi="Times New Roman" w:cs="Times New Roman"/>
                      <w:b/>
                      <w:sz w:val="20"/>
                      <w:szCs w:val="20"/>
                    </w:rPr>
                  </w:pPr>
                  <w:r>
                    <w:rPr>
                      <w:rFonts w:ascii="Times New Roman" w:hAnsi="Times New Roman" w:cs="Times New Roman"/>
                      <w:b/>
                      <w:sz w:val="20"/>
                      <w:szCs w:val="20"/>
                    </w:rPr>
                    <w:t>Ūkio skyrius</w:t>
                  </w:r>
                </w:p>
              </w:txbxContent>
            </v:textbox>
          </v:shape>
        </w:pict>
      </w:r>
    </w:p>
    <w:p w:rsidR="00C45916" w:rsidRPr="00E33790" w:rsidRDefault="00C45916" w:rsidP="005D4207">
      <w:pPr>
        <w:tabs>
          <w:tab w:val="left" w:pos="663"/>
        </w:tabs>
        <w:ind w:firstLine="851"/>
        <w:jc w:val="both"/>
        <w:rPr>
          <w:rFonts w:ascii="Times New Roman" w:hAnsi="Times New Roman" w:cs="Times New Roman"/>
        </w:rPr>
      </w:pPr>
    </w:p>
    <w:p w:rsidR="003A599D" w:rsidRPr="00E33790" w:rsidRDefault="003A599D" w:rsidP="005D4207">
      <w:pPr>
        <w:tabs>
          <w:tab w:val="left" w:pos="663"/>
        </w:tabs>
        <w:ind w:firstLine="851"/>
        <w:jc w:val="both"/>
        <w:rPr>
          <w:rFonts w:ascii="Times New Roman" w:hAnsi="Times New Roman" w:cs="Times New Roman"/>
        </w:rPr>
      </w:pPr>
    </w:p>
    <w:p w:rsidR="009314F2" w:rsidRDefault="009314F2" w:rsidP="005D4207">
      <w:pPr>
        <w:tabs>
          <w:tab w:val="left" w:pos="-24906"/>
        </w:tabs>
        <w:ind w:firstLine="851"/>
        <w:jc w:val="both"/>
        <w:rPr>
          <w:rFonts w:ascii="Times New Roman" w:hAnsi="Times New Roman" w:cs="Times New Roman"/>
        </w:rPr>
      </w:pPr>
    </w:p>
    <w:p w:rsidR="009314F2" w:rsidRDefault="009314F2" w:rsidP="005D4207">
      <w:pPr>
        <w:tabs>
          <w:tab w:val="left" w:pos="-24906"/>
        </w:tabs>
        <w:ind w:firstLine="851"/>
        <w:jc w:val="both"/>
        <w:rPr>
          <w:rFonts w:ascii="Times New Roman" w:hAnsi="Times New Roman" w:cs="Times New Roman"/>
        </w:rPr>
      </w:pPr>
    </w:p>
    <w:p w:rsidR="00FD4F57" w:rsidRPr="00E33790" w:rsidRDefault="00F921E0" w:rsidP="005D4207">
      <w:pPr>
        <w:tabs>
          <w:tab w:val="left" w:pos="-24906"/>
        </w:tabs>
        <w:ind w:firstLine="851"/>
        <w:jc w:val="both"/>
        <w:rPr>
          <w:rFonts w:ascii="Times New Roman" w:hAnsi="Times New Roman" w:cs="Times New Roman"/>
        </w:rPr>
      </w:pPr>
      <w:r w:rsidRPr="00E33790">
        <w:rPr>
          <w:rFonts w:ascii="Times New Roman" w:hAnsi="Times New Roman" w:cs="Times New Roman"/>
        </w:rPr>
        <w:t>Vadovaudamasi Šakių rajono savivaldybės tarybos  2016 m. gegužės 27 d. sprendimu Nr.  T- 208 "Dėl biudžetinės įstaigos Šakių socialinių paslaugų centro didžiausio leistino pareigybių skaičiaus nustatymo". Centre patvirtinta didžiausias leistinas pareigybių skaičius - 48,65. Nuo 2016 m. kovo pirmos Centre įvesta nauja pareigybė direktoriaus pavaduotojas socialiniams reikalams.</w:t>
      </w:r>
    </w:p>
    <w:p w:rsidR="00F06F19" w:rsidRPr="00E33790" w:rsidRDefault="00F06F19" w:rsidP="005D4207">
      <w:pPr>
        <w:tabs>
          <w:tab w:val="left" w:pos="-24906"/>
        </w:tabs>
        <w:ind w:firstLine="851"/>
        <w:jc w:val="both"/>
        <w:rPr>
          <w:rFonts w:ascii="Times New Roman" w:hAnsi="Times New Roman" w:cs="Times New Roman"/>
        </w:rPr>
      </w:pPr>
    </w:p>
    <w:p w:rsidR="00C45916" w:rsidRPr="00E33790" w:rsidRDefault="00F26E54" w:rsidP="005D4207">
      <w:pPr>
        <w:tabs>
          <w:tab w:val="left" w:pos="-24906"/>
        </w:tabs>
        <w:jc w:val="both"/>
        <w:rPr>
          <w:rFonts w:ascii="Times New Roman" w:hAnsi="Times New Roman" w:cs="Times New Roman"/>
          <w:i/>
        </w:rPr>
      </w:pPr>
      <w:r w:rsidRPr="00E33790">
        <w:rPr>
          <w:rFonts w:ascii="Times New Roman" w:hAnsi="Times New Roman" w:cs="Times New Roman"/>
          <w:b/>
          <w:i/>
        </w:rPr>
        <w:t xml:space="preserve">   </w:t>
      </w:r>
      <w:r w:rsidR="00AD489B" w:rsidRPr="00E33790">
        <w:rPr>
          <w:rFonts w:ascii="Times New Roman" w:hAnsi="Times New Roman" w:cs="Times New Roman"/>
          <w:b/>
          <w:i/>
        </w:rPr>
        <w:t>16</w:t>
      </w:r>
      <w:r w:rsidR="00F921E0" w:rsidRPr="00E33790">
        <w:rPr>
          <w:rFonts w:ascii="Times New Roman" w:hAnsi="Times New Roman" w:cs="Times New Roman"/>
          <w:b/>
          <w:i/>
        </w:rPr>
        <w:t xml:space="preserve"> lentelė.</w:t>
      </w:r>
      <w:r w:rsidR="00F921E0" w:rsidRPr="00E33790">
        <w:rPr>
          <w:rFonts w:ascii="Times New Roman" w:hAnsi="Times New Roman" w:cs="Times New Roman"/>
          <w:i/>
        </w:rPr>
        <w:t xml:space="preserve"> Šakių socialinių paslaugų centro </w:t>
      </w:r>
      <w:r w:rsidR="00F06F19" w:rsidRPr="00E33790">
        <w:rPr>
          <w:rFonts w:ascii="Times New Roman" w:hAnsi="Times New Roman" w:cs="Times New Roman"/>
          <w:i/>
        </w:rPr>
        <w:t>darbuotojų pareigybės ir etatai</w:t>
      </w:r>
    </w:p>
    <w:tbl>
      <w:tblPr>
        <w:tblW w:w="9288" w:type="dxa"/>
        <w:jc w:val="center"/>
        <w:tblCellMar>
          <w:left w:w="10" w:type="dxa"/>
          <w:right w:w="10" w:type="dxa"/>
        </w:tblCellMar>
        <w:tblLook w:val="0000"/>
      </w:tblPr>
      <w:tblGrid>
        <w:gridCol w:w="3127"/>
        <w:gridCol w:w="3059"/>
        <w:gridCol w:w="3102"/>
      </w:tblGrid>
      <w:tr w:rsidR="00D47F9B" w:rsidRPr="009314F2" w:rsidTr="0003413E">
        <w:tblPrEx>
          <w:tblCellMar>
            <w:top w:w="0" w:type="dxa"/>
            <w:bottom w:w="0" w:type="dxa"/>
          </w:tblCellMar>
        </w:tblPrEx>
        <w:trPr>
          <w:trHeight w:val="535"/>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b/>
                <w:i/>
                <w:sz w:val="20"/>
                <w:szCs w:val="20"/>
              </w:rPr>
            </w:pPr>
            <w:r w:rsidRPr="009314F2">
              <w:rPr>
                <w:rFonts w:ascii="Times New Roman" w:hAnsi="Times New Roman" w:cs="Times New Roman"/>
                <w:b/>
                <w:i/>
                <w:sz w:val="20"/>
                <w:szCs w:val="20"/>
              </w:rPr>
              <w:t>Pareigybė</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b/>
                <w:i/>
                <w:sz w:val="20"/>
                <w:szCs w:val="20"/>
              </w:rPr>
            </w:pPr>
            <w:r w:rsidRPr="009314F2">
              <w:rPr>
                <w:rFonts w:ascii="Times New Roman" w:hAnsi="Times New Roman" w:cs="Times New Roman"/>
                <w:b/>
                <w:i/>
                <w:sz w:val="20"/>
                <w:szCs w:val="20"/>
              </w:rPr>
              <w:t>Etatai</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b/>
                <w:i/>
                <w:sz w:val="20"/>
                <w:szCs w:val="20"/>
              </w:rPr>
            </w:pPr>
            <w:r w:rsidRPr="009314F2">
              <w:rPr>
                <w:rFonts w:ascii="Times New Roman" w:hAnsi="Times New Roman" w:cs="Times New Roman"/>
                <w:b/>
                <w:i/>
                <w:sz w:val="20"/>
                <w:szCs w:val="20"/>
              </w:rPr>
              <w:t>Darbuotojų skaičius</w:t>
            </w:r>
          </w:p>
        </w:tc>
      </w:tr>
      <w:tr w:rsidR="00D47F9B" w:rsidRPr="009314F2" w:rsidTr="0003413E">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Direktorius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881BF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Direktoriaus</w:t>
            </w:r>
            <w:r w:rsidR="00D47F9B" w:rsidRPr="009314F2">
              <w:rPr>
                <w:rFonts w:ascii="Times New Roman" w:hAnsi="Times New Roman" w:cs="Times New Roman"/>
                <w:sz w:val="20"/>
                <w:szCs w:val="20"/>
              </w:rPr>
              <w:t xml:space="preserve"> pavaduotoja</w:t>
            </w:r>
            <w:r w:rsidRPr="009314F2">
              <w:rPr>
                <w:rFonts w:ascii="Times New Roman" w:hAnsi="Times New Roman" w:cs="Times New Roman"/>
                <w:sz w:val="20"/>
                <w:szCs w:val="20"/>
              </w:rPr>
              <w:t>s</w:t>
            </w:r>
            <w:r w:rsidR="00D47F9B" w:rsidRPr="009314F2">
              <w:rPr>
                <w:rFonts w:ascii="Times New Roman" w:hAnsi="Times New Roman" w:cs="Times New Roman"/>
                <w:sz w:val="20"/>
                <w:szCs w:val="20"/>
              </w:rPr>
              <w:t xml:space="preserve"> socialiniams reikalams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Vyr. buhalteris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Personalo specialistas - sekretorius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2 (1 vaiko auginimo atostogose)</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Techninės pagalbos priemonių specialistas - kasininkas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Socialinis darbuotojas (pagalba į namus skyrius)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Socialinis darbuotojas (K. Naumiestis)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Socialinis darbuotojas (globėjų, įtėvių parengimui)</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2</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2</w:t>
            </w:r>
          </w:p>
        </w:tc>
      </w:tr>
      <w:tr w:rsidR="00D47F9B" w:rsidRPr="009314F2" w:rsidTr="0003413E">
        <w:tblPrEx>
          <w:tblCellMar>
            <w:top w:w="0" w:type="dxa"/>
            <w:bottom w:w="0" w:type="dxa"/>
          </w:tblCellMar>
        </w:tblPrEx>
        <w:trPr>
          <w:trHeight w:val="832"/>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Soc.darbuotojo padėjėjas</w:t>
            </w:r>
          </w:p>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(Pagalbos į namus paslauga)</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15,75</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34</w:t>
            </w:r>
          </w:p>
        </w:tc>
      </w:tr>
      <w:tr w:rsidR="00D47F9B" w:rsidRPr="009314F2" w:rsidTr="0003413E">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Vairuotojas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Valytojas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0,5</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Ūkvedys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0,3</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Kūrikas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881BF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44"/>
          <w:jc w:val="center"/>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i/>
                <w:sz w:val="20"/>
                <w:szCs w:val="20"/>
              </w:rPr>
            </w:pPr>
            <w:r w:rsidRPr="009314F2">
              <w:rPr>
                <w:rFonts w:ascii="Times New Roman" w:hAnsi="Times New Roman" w:cs="Times New Roman"/>
                <w:i/>
                <w:sz w:val="20"/>
                <w:szCs w:val="20"/>
              </w:rPr>
              <w:lastRenderedPageBreak/>
              <w:t>Projekto „Integralios pagalbos namuose plėtra Šakių rajone“ vykdymo laikotarpiui</w:t>
            </w:r>
          </w:p>
        </w:tc>
      </w:tr>
      <w:tr w:rsidR="00D47F9B" w:rsidRPr="009314F2" w:rsidTr="0003413E">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Socialinis darbuotojas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6749DF"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0,9</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Soc. darbuotojo padėjėjas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881BF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11,43</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24 (1 vaiko auginimo atostogose)</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Slaugytojas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881BF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0,9</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2</w:t>
            </w:r>
          </w:p>
        </w:tc>
      </w:tr>
      <w:tr w:rsidR="00D47F9B" w:rsidRPr="009314F2" w:rsidTr="0003413E">
        <w:tblPrEx>
          <w:tblCellMar>
            <w:top w:w="0" w:type="dxa"/>
            <w:bottom w:w="0" w:type="dxa"/>
          </w:tblCellMar>
        </w:tblPrEx>
        <w:trPr>
          <w:trHeight w:val="408"/>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Slaugytojo padėjėjas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881BF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5,7</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24 (1 vaiko auginimo atostogose)</w:t>
            </w:r>
          </w:p>
        </w:tc>
      </w:tr>
      <w:tr w:rsidR="00D47F9B" w:rsidRPr="009314F2" w:rsidTr="0003413E">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Masažuotojas</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6749DF"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0,9</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w:t>
            </w:r>
          </w:p>
        </w:tc>
      </w:tr>
      <w:tr w:rsidR="00D47F9B" w:rsidRPr="009314F2" w:rsidTr="0003413E">
        <w:tblPrEx>
          <w:tblCellMar>
            <w:top w:w="0" w:type="dxa"/>
            <w:bottom w:w="0" w:type="dxa"/>
          </w:tblCellMar>
        </w:tblPrEx>
        <w:trPr>
          <w:trHeight w:val="423"/>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b/>
                <w:sz w:val="20"/>
                <w:szCs w:val="20"/>
              </w:rPr>
            </w:pPr>
            <w:r w:rsidRPr="009314F2">
              <w:rPr>
                <w:rFonts w:ascii="Times New Roman" w:hAnsi="Times New Roman" w:cs="Times New Roman"/>
                <w:b/>
                <w:sz w:val="20"/>
                <w:szCs w:val="20"/>
              </w:rPr>
              <w:t>Iš viso:</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4</w:t>
            </w:r>
            <w:r w:rsidR="00881BFB" w:rsidRPr="009314F2">
              <w:rPr>
                <w:rFonts w:ascii="Times New Roman" w:hAnsi="Times New Roman" w:cs="Times New Roman"/>
                <w:sz w:val="20"/>
                <w:szCs w:val="20"/>
              </w:rPr>
              <w:t>7,38</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7F9B" w:rsidRPr="009314F2" w:rsidRDefault="00D47F9B" w:rsidP="009314F2">
            <w:pPr>
              <w:tabs>
                <w:tab w:val="left" w:pos="663"/>
              </w:tabs>
              <w:jc w:val="both"/>
              <w:rPr>
                <w:rFonts w:ascii="Times New Roman" w:hAnsi="Times New Roman" w:cs="Times New Roman"/>
                <w:sz w:val="20"/>
                <w:szCs w:val="20"/>
              </w:rPr>
            </w:pPr>
            <w:r w:rsidRPr="009314F2">
              <w:rPr>
                <w:rFonts w:ascii="Times New Roman" w:hAnsi="Times New Roman" w:cs="Times New Roman"/>
                <w:sz w:val="20"/>
                <w:szCs w:val="20"/>
              </w:rPr>
              <w:t>100</w:t>
            </w:r>
          </w:p>
        </w:tc>
      </w:tr>
    </w:tbl>
    <w:p w:rsidR="00C45916" w:rsidRPr="00E33790" w:rsidRDefault="00C45916" w:rsidP="005D4207">
      <w:pPr>
        <w:pStyle w:val="Sraopastraipa"/>
        <w:tabs>
          <w:tab w:val="left" w:pos="-426"/>
        </w:tabs>
        <w:ind w:left="0" w:firstLine="851"/>
        <w:jc w:val="both"/>
        <w:rPr>
          <w:rFonts w:ascii="Times New Roman" w:hAnsi="Times New Roman" w:cs="Times New Roman"/>
          <w:i/>
        </w:rPr>
      </w:pPr>
    </w:p>
    <w:p w:rsidR="007806B9" w:rsidRPr="00E33790" w:rsidRDefault="00F921E0" w:rsidP="005D4207">
      <w:pPr>
        <w:pStyle w:val="Sraopastraipa"/>
        <w:tabs>
          <w:tab w:val="left" w:pos="-1146"/>
        </w:tabs>
        <w:ind w:left="0" w:firstLine="851"/>
        <w:jc w:val="both"/>
        <w:rPr>
          <w:rFonts w:ascii="Times New Roman" w:hAnsi="Times New Roman" w:cs="Times New Roman"/>
        </w:rPr>
      </w:pPr>
      <w:r w:rsidRPr="00E33790">
        <w:rPr>
          <w:rFonts w:ascii="Times New Roman" w:hAnsi="Times New Roman" w:cs="Times New Roman"/>
          <w:b/>
          <w:i/>
        </w:rPr>
        <w:t>Patikslinimas</w:t>
      </w:r>
      <w:r w:rsidRPr="00E33790">
        <w:rPr>
          <w:rFonts w:ascii="Times New Roman" w:hAnsi="Times New Roman" w:cs="Times New Roman"/>
          <w:i/>
        </w:rPr>
        <w:t>:</w:t>
      </w:r>
      <w:r w:rsidR="00736CD1" w:rsidRPr="00E33790">
        <w:rPr>
          <w:rFonts w:ascii="Times New Roman" w:hAnsi="Times New Roman" w:cs="Times New Roman"/>
        </w:rPr>
        <w:t xml:space="preserve"> Centre veikia pagalbos</w:t>
      </w:r>
      <w:r w:rsidRPr="00E33790">
        <w:rPr>
          <w:rFonts w:ascii="Times New Roman" w:hAnsi="Times New Roman" w:cs="Times New Roman"/>
        </w:rPr>
        <w:t xml:space="preserve"> į namus skyrius ir dienos socialinės globos (projektas "Integralios pagalbos plėtra Šakių rajone") skyrius. Daugelis socialinių darbuotojų padėjėjų dirba viename ir kitame skyriuje, todėl daugelis socialinio darbuotojų padėjėjų teikusių pagalba į namus paslaugą pradėjo dirbti socialinio darbuotojo padėjėjais bei slaugytojo padėjėjais projekto "Integralios pagalbos plėtra Šakių rajone"  vykdymo laikotarpiui. Todėl skiltyje iš viso, darbuotojų skaičius nesutampa su realiai dirbančių darbuotojų skaičiumi 2016 m. gruodžio 31 d.</w:t>
      </w:r>
    </w:p>
    <w:p w:rsidR="00C7071D" w:rsidRPr="00E33790" w:rsidRDefault="00C7071D" w:rsidP="005D4207">
      <w:pPr>
        <w:tabs>
          <w:tab w:val="left" w:pos="663"/>
        </w:tabs>
        <w:ind w:firstLine="851"/>
        <w:jc w:val="both"/>
        <w:rPr>
          <w:rFonts w:ascii="Times New Roman" w:hAnsi="Times New Roman" w:cs="Times New Roman"/>
          <w:b/>
          <w:i/>
        </w:rPr>
      </w:pPr>
    </w:p>
    <w:p w:rsidR="00C45916" w:rsidRPr="00E33790" w:rsidRDefault="00F921E0" w:rsidP="005D4207">
      <w:pPr>
        <w:tabs>
          <w:tab w:val="left" w:pos="663"/>
        </w:tabs>
        <w:ind w:firstLine="851"/>
        <w:jc w:val="both"/>
        <w:rPr>
          <w:rFonts w:ascii="Times New Roman" w:hAnsi="Times New Roman" w:cs="Times New Roman"/>
        </w:rPr>
      </w:pPr>
      <w:r w:rsidRPr="00E33790">
        <w:rPr>
          <w:rFonts w:ascii="Times New Roman" w:hAnsi="Times New Roman" w:cs="Times New Roman"/>
          <w:b/>
          <w:i/>
        </w:rPr>
        <w:t>2 paveikslėlis.</w:t>
      </w:r>
      <w:r w:rsidRPr="00E33790">
        <w:rPr>
          <w:rFonts w:ascii="Times New Roman" w:hAnsi="Times New Roman" w:cs="Times New Roman"/>
          <w:i/>
        </w:rPr>
        <w:t xml:space="preserve"> </w:t>
      </w:r>
      <w:r w:rsidR="00D43050" w:rsidRPr="00E33790">
        <w:rPr>
          <w:rFonts w:ascii="Times New Roman" w:hAnsi="Times New Roman" w:cs="Times New Roman"/>
          <w:i/>
        </w:rPr>
        <w:t>C</w:t>
      </w:r>
      <w:r w:rsidRPr="00E33790">
        <w:rPr>
          <w:rFonts w:ascii="Times New Roman" w:hAnsi="Times New Roman" w:cs="Times New Roman"/>
          <w:i/>
        </w:rPr>
        <w:t>entro darbuotojų pasiskirstymas pagal išsil</w:t>
      </w:r>
      <w:r w:rsidR="0057334C" w:rsidRPr="00E33790">
        <w:rPr>
          <w:rFonts w:ascii="Times New Roman" w:hAnsi="Times New Roman" w:cs="Times New Roman"/>
          <w:i/>
        </w:rPr>
        <w:t>avinimą.</w:t>
      </w:r>
    </w:p>
    <w:p w:rsidR="00C45916" w:rsidRPr="00E33790" w:rsidRDefault="00DD7764" w:rsidP="005D4207">
      <w:pPr>
        <w:tabs>
          <w:tab w:val="left" w:pos="663"/>
        </w:tabs>
        <w:ind w:firstLine="851"/>
        <w:rPr>
          <w:rFonts w:ascii="Times New Roman" w:hAnsi="Times New Roman" w:cs="Times New Roman"/>
        </w:rPr>
      </w:pPr>
      <w:r>
        <w:rPr>
          <w:rFonts w:ascii="Times New Roman" w:hAnsi="Times New Roman" w:cs="Times New Roman"/>
          <w:noProof/>
          <w:lang w:eastAsia="lt-LT"/>
        </w:rPr>
        <w:drawing>
          <wp:inline distT="0" distB="0" distL="0" distR="0">
            <wp:extent cx="4657725" cy="2343150"/>
            <wp:effectExtent l="19050" t="0" r="9525" b="0"/>
            <wp:docPr id="1" name="Diagram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3"/>
                    <pic:cNvPicPr>
                      <a:picLocks noChangeAspect="1" noChangeArrowheads="1"/>
                    </pic:cNvPicPr>
                  </pic:nvPicPr>
                  <pic:blipFill>
                    <a:blip r:embed="rId9" cstate="print"/>
                    <a:srcRect/>
                    <a:stretch>
                      <a:fillRect/>
                    </a:stretch>
                  </pic:blipFill>
                  <pic:spPr bwMode="auto">
                    <a:xfrm>
                      <a:off x="0" y="0"/>
                      <a:ext cx="4657725" cy="2343150"/>
                    </a:xfrm>
                    <a:prstGeom prst="rect">
                      <a:avLst/>
                    </a:prstGeom>
                    <a:noFill/>
                    <a:ln w="9525">
                      <a:noFill/>
                      <a:miter lim="800000"/>
                      <a:headEnd/>
                      <a:tailEnd/>
                    </a:ln>
                  </pic:spPr>
                </pic:pic>
              </a:graphicData>
            </a:graphic>
          </wp:inline>
        </w:drawing>
      </w:r>
    </w:p>
    <w:p w:rsidR="00F06F19" w:rsidRPr="00E33790" w:rsidRDefault="003A599D" w:rsidP="005D4207">
      <w:pPr>
        <w:ind w:firstLine="851"/>
        <w:jc w:val="both"/>
        <w:rPr>
          <w:rFonts w:ascii="Times New Roman" w:hAnsi="Times New Roman" w:cs="Times New Roman"/>
          <w:bCs/>
        </w:rPr>
      </w:pPr>
      <w:r w:rsidRPr="00E33790">
        <w:rPr>
          <w:rFonts w:ascii="Times New Roman" w:hAnsi="Times New Roman" w:cs="Times New Roman"/>
          <w:bCs/>
        </w:rPr>
        <w:t>C</w:t>
      </w:r>
      <w:r w:rsidR="00F921E0" w:rsidRPr="00E33790">
        <w:rPr>
          <w:rFonts w:ascii="Times New Roman" w:hAnsi="Times New Roman" w:cs="Times New Roman"/>
          <w:bCs/>
        </w:rPr>
        <w:t>entre 2016 m. gruodžio 31 d. duomenimis daugiausiai dirbančių darbuotojų turi įgytą aukštesn</w:t>
      </w:r>
      <w:r w:rsidR="00D43050" w:rsidRPr="00E33790">
        <w:rPr>
          <w:rFonts w:ascii="Times New Roman" w:hAnsi="Times New Roman" w:cs="Times New Roman"/>
          <w:bCs/>
        </w:rPr>
        <w:t>įjį išsilavinimą (21 darbuotojas</w:t>
      </w:r>
      <w:r w:rsidR="00F921E0" w:rsidRPr="00E33790">
        <w:rPr>
          <w:rFonts w:ascii="Times New Roman" w:hAnsi="Times New Roman" w:cs="Times New Roman"/>
          <w:bCs/>
        </w:rPr>
        <w:t>), profesinį išsilavinimą (17 darbuotojų), vidurinį išsilavinimą (13 darbuotojų), aukštąjį universitetinį (9 darbuotojai įgytą bakalauro ir magistro laipsnį) ir aukštąjį neuniversitetinį išsilavinimą (4 darbuotojai).</w:t>
      </w:r>
    </w:p>
    <w:p w:rsidR="003A599D" w:rsidRPr="00E33790" w:rsidRDefault="003A599D" w:rsidP="005D4207">
      <w:pPr>
        <w:tabs>
          <w:tab w:val="left" w:pos="0"/>
          <w:tab w:val="left" w:pos="567"/>
        </w:tabs>
        <w:ind w:firstLine="851"/>
        <w:jc w:val="center"/>
        <w:rPr>
          <w:rFonts w:ascii="Times New Roman" w:hAnsi="Times New Roman" w:cs="Times New Roman"/>
          <w:b/>
        </w:rPr>
      </w:pPr>
    </w:p>
    <w:p w:rsidR="00C45916" w:rsidRPr="00E33790" w:rsidRDefault="00391645" w:rsidP="009314F2">
      <w:pPr>
        <w:pStyle w:val="Sraopastraipa"/>
        <w:tabs>
          <w:tab w:val="left" w:pos="284"/>
        </w:tabs>
        <w:ind w:left="0"/>
        <w:jc w:val="center"/>
        <w:rPr>
          <w:rFonts w:ascii="Times New Roman" w:hAnsi="Times New Roman" w:cs="Times New Roman"/>
          <w:b/>
        </w:rPr>
      </w:pPr>
      <w:r w:rsidRPr="00E33790">
        <w:rPr>
          <w:rFonts w:ascii="Times New Roman" w:hAnsi="Times New Roman" w:cs="Times New Roman"/>
          <w:b/>
        </w:rPr>
        <w:t>6.1</w:t>
      </w:r>
      <w:r w:rsidR="00F921E0" w:rsidRPr="00E33790">
        <w:rPr>
          <w:rFonts w:ascii="Times New Roman" w:hAnsi="Times New Roman" w:cs="Times New Roman"/>
          <w:b/>
        </w:rPr>
        <w:t>. Da</w:t>
      </w:r>
      <w:r w:rsidR="00F06F19" w:rsidRPr="00E33790">
        <w:rPr>
          <w:rFonts w:ascii="Times New Roman" w:hAnsi="Times New Roman" w:cs="Times New Roman"/>
          <w:b/>
        </w:rPr>
        <w:t>rbuotojų kvalifikacijos kėlimas</w:t>
      </w:r>
    </w:p>
    <w:p w:rsidR="00F06F19" w:rsidRPr="00E33790" w:rsidRDefault="00F06F19" w:rsidP="005D4207">
      <w:pPr>
        <w:pStyle w:val="Sraopastraipa"/>
        <w:tabs>
          <w:tab w:val="left" w:pos="284"/>
        </w:tabs>
        <w:ind w:left="0" w:firstLine="851"/>
        <w:jc w:val="both"/>
        <w:rPr>
          <w:rFonts w:ascii="Times New Roman" w:hAnsi="Times New Roman" w:cs="Times New Roman"/>
          <w:b/>
        </w:rPr>
      </w:pPr>
    </w:p>
    <w:p w:rsidR="00C45916" w:rsidRPr="00E33790" w:rsidRDefault="00F921E0" w:rsidP="005D4207">
      <w:pPr>
        <w:pStyle w:val="Sraopastraipa"/>
        <w:tabs>
          <w:tab w:val="left" w:pos="284"/>
        </w:tabs>
        <w:ind w:left="0" w:firstLine="851"/>
        <w:jc w:val="both"/>
        <w:rPr>
          <w:rFonts w:ascii="Times New Roman" w:hAnsi="Times New Roman" w:cs="Times New Roman"/>
          <w:bCs/>
        </w:rPr>
      </w:pPr>
      <w:r w:rsidRPr="00E33790">
        <w:rPr>
          <w:rFonts w:ascii="Times New Roman" w:hAnsi="Times New Roman" w:cs="Times New Roman"/>
          <w:bCs/>
        </w:rPr>
        <w:t>Šakių socialinių paslaugų centro di</w:t>
      </w:r>
      <w:r w:rsidR="00A80FDF" w:rsidRPr="00E33790">
        <w:rPr>
          <w:rFonts w:ascii="Times New Roman" w:hAnsi="Times New Roman" w:cs="Times New Roman"/>
          <w:bCs/>
        </w:rPr>
        <w:t>rektorė dalyvavo konferencijose</w:t>
      </w:r>
      <w:r w:rsidRPr="00E33790">
        <w:rPr>
          <w:rFonts w:ascii="Times New Roman" w:hAnsi="Times New Roman" w:cs="Times New Roman"/>
          <w:bCs/>
        </w:rPr>
        <w:t>:</w:t>
      </w:r>
    </w:p>
    <w:p w:rsidR="00C45916" w:rsidRPr="00E33790" w:rsidRDefault="00F921E0" w:rsidP="005D4207">
      <w:pPr>
        <w:pStyle w:val="Sraopastraipa"/>
        <w:tabs>
          <w:tab w:val="left" w:pos="284"/>
        </w:tabs>
        <w:ind w:left="0" w:firstLine="851"/>
        <w:jc w:val="both"/>
        <w:rPr>
          <w:rFonts w:ascii="Times New Roman" w:hAnsi="Times New Roman" w:cs="Times New Roman"/>
          <w:bCs/>
        </w:rPr>
      </w:pPr>
      <w:r w:rsidRPr="00E33790">
        <w:rPr>
          <w:rFonts w:ascii="Times New Roman" w:hAnsi="Times New Roman" w:cs="Times New Roman"/>
          <w:bCs/>
        </w:rPr>
        <w:t>„Socialiai atsakinga visuomenė: pokyčiai, tęstinumas, galimybės“.</w:t>
      </w:r>
    </w:p>
    <w:p w:rsidR="00C45916" w:rsidRPr="00E33790" w:rsidRDefault="00F921E0" w:rsidP="005D4207">
      <w:pPr>
        <w:pStyle w:val="Sraopastraipa"/>
        <w:tabs>
          <w:tab w:val="left" w:pos="284"/>
        </w:tabs>
        <w:ind w:left="0" w:firstLine="851"/>
        <w:jc w:val="both"/>
        <w:rPr>
          <w:rFonts w:ascii="Times New Roman" w:hAnsi="Times New Roman" w:cs="Times New Roman"/>
          <w:bCs/>
        </w:rPr>
      </w:pPr>
      <w:r w:rsidRPr="00E33790">
        <w:rPr>
          <w:rFonts w:ascii="Times New Roman" w:hAnsi="Times New Roman" w:cs="Times New Roman"/>
          <w:bCs/>
        </w:rPr>
        <w:t>„Geroji socialinių paslaugų centrų patirtis ir inovacijos“.</w:t>
      </w:r>
    </w:p>
    <w:p w:rsidR="00C45916" w:rsidRPr="00E33790" w:rsidRDefault="00F921E0" w:rsidP="005D4207">
      <w:pPr>
        <w:pStyle w:val="Sraopastraipa"/>
        <w:tabs>
          <w:tab w:val="left" w:pos="284"/>
        </w:tabs>
        <w:ind w:left="0" w:firstLine="851"/>
        <w:jc w:val="both"/>
        <w:rPr>
          <w:rFonts w:ascii="Times New Roman" w:hAnsi="Times New Roman" w:cs="Times New Roman"/>
          <w:bCs/>
        </w:rPr>
      </w:pPr>
      <w:r w:rsidRPr="00E33790">
        <w:rPr>
          <w:rFonts w:ascii="Times New Roman" w:hAnsi="Times New Roman" w:cs="Times New Roman"/>
          <w:bCs/>
        </w:rPr>
        <w:t>„Priklausomybių raiška socialinėje srityje: iššūkiai ir jų sprendimo galimybės“.</w:t>
      </w:r>
    </w:p>
    <w:p w:rsidR="00C45916" w:rsidRPr="00E33790" w:rsidRDefault="00F921E0" w:rsidP="005D4207">
      <w:pPr>
        <w:pStyle w:val="Sraopastraipa"/>
        <w:tabs>
          <w:tab w:val="left" w:pos="284"/>
        </w:tabs>
        <w:ind w:left="0" w:firstLine="851"/>
        <w:jc w:val="both"/>
        <w:rPr>
          <w:rFonts w:ascii="Times New Roman" w:hAnsi="Times New Roman" w:cs="Times New Roman"/>
          <w:bCs/>
        </w:rPr>
      </w:pPr>
      <w:r w:rsidRPr="00E33790">
        <w:rPr>
          <w:rFonts w:ascii="Times New Roman" w:hAnsi="Times New Roman" w:cs="Times New Roman"/>
          <w:bCs/>
        </w:rPr>
        <w:t>Profesinės kompetencijos tobulinimo reikalavimai yra reglamentuoti LR Socialinės apsaugos ir darbo ministro įsakymu 2006 m. balandžio 5 d. Nr. A1-92 su aktualia redakcija "Dėl socialinių paslaugų srities darbuotojų profesinės kompetencijos tobulinimo tvarkos aprašo bei socialinių darbuotojų atestacijos tvarkos aprašo patvirtinimo".</w:t>
      </w:r>
    </w:p>
    <w:p w:rsidR="00C45916" w:rsidRPr="00E33790" w:rsidRDefault="00F921E0" w:rsidP="005D4207">
      <w:pPr>
        <w:pStyle w:val="Sraopastraip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lang w:eastAsia="lt-LT"/>
        </w:rPr>
      </w:pPr>
      <w:r w:rsidRPr="00E33790">
        <w:rPr>
          <w:rFonts w:ascii="Times New Roman" w:hAnsi="Times New Roman" w:cs="Times New Roman"/>
          <w:lang w:eastAsia="lt-LT"/>
        </w:rPr>
        <w:t>Profesinės kompetencijos tobulinimo pagrindiniai uždaviniai:</w:t>
      </w:r>
    </w:p>
    <w:p w:rsidR="00C45916" w:rsidRPr="00E33790" w:rsidRDefault="00F921E0" w:rsidP="005D4207">
      <w:pPr>
        <w:pStyle w:val="Sraopastraip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rPr>
      </w:pPr>
      <w:r w:rsidRPr="00E33790">
        <w:rPr>
          <w:rFonts w:ascii="Times New Roman" w:hAnsi="Times New Roman" w:cs="Times New Roman"/>
          <w:lang w:eastAsia="lt-LT"/>
        </w:rPr>
        <w:t>1. skatinti darbuotojus siekti didesnės profesinės kompetencijos ir tobulinti kompetencijas, padėsiančias pasiekti geriausių rezultatų dirbant su asmeniu, šeima, bendruomene;</w:t>
      </w:r>
    </w:p>
    <w:p w:rsidR="00C45916" w:rsidRPr="00E33790" w:rsidRDefault="00F921E0" w:rsidP="005D4207">
      <w:pPr>
        <w:pStyle w:val="Sraopastraipa"/>
        <w:tabs>
          <w:tab w:val="left" w:pos="284"/>
        </w:tabs>
        <w:ind w:left="0" w:firstLine="851"/>
        <w:jc w:val="both"/>
        <w:rPr>
          <w:rFonts w:ascii="Times New Roman" w:hAnsi="Times New Roman" w:cs="Times New Roman"/>
        </w:rPr>
      </w:pPr>
      <w:r w:rsidRPr="00E33790">
        <w:rPr>
          <w:rFonts w:ascii="Times New Roman" w:hAnsi="Times New Roman" w:cs="Times New Roman"/>
          <w:lang w:eastAsia="lt-LT"/>
        </w:rPr>
        <w:lastRenderedPageBreak/>
        <w:t>2. didinti darbuotojų atsakomybę už darbo rezultatus, skatinti domėtis ir diegti socialinio darbo naujoves ir kūrybiškai, sėkmingai dirbti, kad galėtų spręsti visuomenėje iškylančias socialines problemas.</w:t>
      </w:r>
    </w:p>
    <w:p w:rsidR="00C45916" w:rsidRPr="00E33790" w:rsidRDefault="00F921E0" w:rsidP="005D4207">
      <w:pPr>
        <w:tabs>
          <w:tab w:val="left" w:pos="284"/>
        </w:tabs>
        <w:ind w:firstLine="851"/>
        <w:jc w:val="both"/>
        <w:rPr>
          <w:rFonts w:ascii="Times New Roman" w:hAnsi="Times New Roman" w:cs="Times New Roman"/>
          <w:bCs/>
        </w:rPr>
      </w:pPr>
      <w:r w:rsidRPr="00E33790">
        <w:rPr>
          <w:rFonts w:ascii="Times New Roman" w:hAnsi="Times New Roman" w:cs="Times New Roman"/>
          <w:bCs/>
        </w:rPr>
        <w:t>Socialiniai darbuotojai privalo periodiškai tobulinti savo profesinę kompetenciją ne mažiau kaip 16 akademinių valandų per kalendorinius metus.</w:t>
      </w:r>
    </w:p>
    <w:p w:rsidR="00C45916" w:rsidRPr="00E33790" w:rsidRDefault="00F921E0" w:rsidP="005D4207">
      <w:pPr>
        <w:tabs>
          <w:tab w:val="left" w:pos="284"/>
        </w:tabs>
        <w:ind w:firstLine="851"/>
        <w:jc w:val="both"/>
        <w:rPr>
          <w:rFonts w:ascii="Times New Roman" w:hAnsi="Times New Roman" w:cs="Times New Roman"/>
          <w:bCs/>
        </w:rPr>
      </w:pPr>
      <w:r w:rsidRPr="00E33790">
        <w:rPr>
          <w:rFonts w:ascii="Times New Roman" w:hAnsi="Times New Roman" w:cs="Times New Roman"/>
          <w:bCs/>
        </w:rPr>
        <w:t>2016 metais Centro darbuotojai savo kvalifikaciją tobulino:</w:t>
      </w:r>
    </w:p>
    <w:p w:rsidR="00C45916" w:rsidRPr="00E33790" w:rsidRDefault="00F921E0" w:rsidP="005D4207">
      <w:pPr>
        <w:pStyle w:val="Sraopastraipa"/>
        <w:numPr>
          <w:ilvl w:val="0"/>
          <w:numId w:val="9"/>
        </w:numPr>
        <w:ind w:left="0" w:firstLine="851"/>
        <w:jc w:val="both"/>
        <w:rPr>
          <w:rFonts w:ascii="Times New Roman" w:hAnsi="Times New Roman" w:cs="Times New Roman"/>
        </w:rPr>
      </w:pPr>
      <w:r w:rsidRPr="00E33790">
        <w:rPr>
          <w:rFonts w:ascii="Times New Roman" w:hAnsi="Times New Roman" w:cs="Times New Roman"/>
        </w:rPr>
        <w:t>2016 m. sausio 21d. 8 akad. val. seminare "Žmogaus teisės kaip socialinio darbo veiklos pagrindas". Dalyvavo 1 socialinė darbuotoja.</w:t>
      </w:r>
    </w:p>
    <w:p w:rsidR="00C45916" w:rsidRPr="00E33790" w:rsidRDefault="00F921E0" w:rsidP="005D4207">
      <w:pPr>
        <w:pStyle w:val="Sraopastraipa"/>
        <w:numPr>
          <w:ilvl w:val="0"/>
          <w:numId w:val="9"/>
        </w:numPr>
        <w:ind w:left="0" w:firstLine="851"/>
        <w:jc w:val="both"/>
        <w:rPr>
          <w:rFonts w:ascii="Times New Roman" w:hAnsi="Times New Roman" w:cs="Times New Roman"/>
        </w:rPr>
      </w:pPr>
      <w:r w:rsidRPr="00E33790">
        <w:rPr>
          <w:rFonts w:ascii="Times New Roman" w:hAnsi="Times New Roman" w:cs="Times New Roman"/>
        </w:rPr>
        <w:t>2016 m. sausio 29 d. seminare "Psichologinės įtampos socialiniame darbe įveikimo metodai". Dalyvavo 1 socialinė darbuotoja.</w:t>
      </w:r>
    </w:p>
    <w:p w:rsidR="00C45916" w:rsidRPr="00E33790" w:rsidRDefault="00F921E0" w:rsidP="005D4207">
      <w:pPr>
        <w:pStyle w:val="Sraopastraipa"/>
        <w:numPr>
          <w:ilvl w:val="0"/>
          <w:numId w:val="9"/>
        </w:numPr>
        <w:ind w:left="0" w:firstLine="851"/>
        <w:jc w:val="both"/>
        <w:rPr>
          <w:rFonts w:ascii="Times New Roman" w:hAnsi="Times New Roman" w:cs="Times New Roman"/>
        </w:rPr>
      </w:pPr>
      <w:r w:rsidRPr="00E33790">
        <w:rPr>
          <w:rFonts w:ascii="Times New Roman" w:hAnsi="Times New Roman" w:cs="Times New Roman"/>
        </w:rPr>
        <w:t>2016 m. kovo 25 d. 8 akad. val. seminare "Psichologinė socialinio darbuotojo saviugda: kaip įveikti kasdieninį stresą ir įtampą". Dalyvavo 35 socialinio darbuotojo padėjėjai.</w:t>
      </w:r>
    </w:p>
    <w:p w:rsidR="00C45916" w:rsidRPr="00E33790" w:rsidRDefault="00F921E0" w:rsidP="005D4207">
      <w:pPr>
        <w:pStyle w:val="Sraopastraipa"/>
        <w:numPr>
          <w:ilvl w:val="0"/>
          <w:numId w:val="9"/>
        </w:numPr>
        <w:ind w:left="0" w:firstLine="851"/>
        <w:jc w:val="both"/>
        <w:rPr>
          <w:rFonts w:ascii="Times New Roman" w:hAnsi="Times New Roman" w:cs="Times New Roman"/>
        </w:rPr>
      </w:pPr>
      <w:r w:rsidRPr="00E33790">
        <w:rPr>
          <w:rFonts w:ascii="Times New Roman" w:hAnsi="Times New Roman" w:cs="Times New Roman"/>
        </w:rPr>
        <w:t>2016 m. birželio 10 d. 8 akad. val. teoriniame - praktiniame seminare: " Bendravimo su klientais klaidos: kaip jų išvengti". Dalyvavo 2 socialiniai darbuotojai ir 41 socialinio darbuotojo padėjėjas.</w:t>
      </w:r>
    </w:p>
    <w:p w:rsidR="00C45916" w:rsidRPr="00E33790" w:rsidRDefault="00F921E0" w:rsidP="005D4207">
      <w:pPr>
        <w:pStyle w:val="Sraopastraipa"/>
        <w:numPr>
          <w:ilvl w:val="0"/>
          <w:numId w:val="9"/>
        </w:numPr>
        <w:ind w:left="0" w:firstLine="851"/>
        <w:jc w:val="both"/>
        <w:rPr>
          <w:rFonts w:ascii="Times New Roman" w:hAnsi="Times New Roman" w:cs="Times New Roman"/>
        </w:rPr>
      </w:pPr>
      <w:r w:rsidRPr="00E33790">
        <w:rPr>
          <w:rFonts w:ascii="Times New Roman" w:hAnsi="Times New Roman" w:cs="Times New Roman"/>
        </w:rPr>
        <w:t>2016 m. lapkričio 29 d, 8 akad. val.  teoriniame - praktiniame seminare: "</w:t>
      </w:r>
      <w:r w:rsidRPr="00E33790">
        <w:rPr>
          <w:rFonts w:ascii="Times New Roman" w:hAnsi="Times New Roman" w:cs="Times New Roman"/>
          <w:bCs/>
        </w:rPr>
        <w:t>Tarpusavio ryšio su klientu kūrimas socialinės pagalbos teikimo procese". Dalyvavo 2 socialiniai darbuotojai ir 25 socialinio darbuotojo padėjėjai.</w:t>
      </w:r>
    </w:p>
    <w:p w:rsidR="00C45916" w:rsidRPr="00E33790" w:rsidRDefault="00F921E0" w:rsidP="005D4207">
      <w:pPr>
        <w:pStyle w:val="Sraopastraipa"/>
        <w:numPr>
          <w:ilvl w:val="0"/>
          <w:numId w:val="9"/>
        </w:numPr>
        <w:ind w:left="0" w:firstLine="851"/>
        <w:jc w:val="both"/>
        <w:rPr>
          <w:rFonts w:ascii="Times New Roman" w:hAnsi="Times New Roman" w:cs="Times New Roman"/>
        </w:rPr>
      </w:pPr>
      <w:r w:rsidRPr="00E33790">
        <w:rPr>
          <w:rFonts w:ascii="Times New Roman" w:hAnsi="Times New Roman" w:cs="Times New Roman"/>
        </w:rPr>
        <w:t>2016 m. spalio 13-14 d. 16 akad. mokymuose "Vaiko gerovės srityje dirbančių specialistų mokymo smurto prieš vaikus artimoje aplinkoje prevencija, pagalba(remiantis komandinio darbo principais) bei kontrolė". Dalyvavo direktorė, direktorės pavaduotoja socialiniams reikalams ir  socialinė darbuotoja.</w:t>
      </w:r>
    </w:p>
    <w:p w:rsidR="00C45916" w:rsidRPr="00E33790" w:rsidRDefault="00F921E0" w:rsidP="005D4207">
      <w:pPr>
        <w:pStyle w:val="Sraopastraipa"/>
        <w:numPr>
          <w:ilvl w:val="0"/>
          <w:numId w:val="9"/>
        </w:numPr>
        <w:ind w:left="0" w:firstLine="851"/>
        <w:jc w:val="both"/>
        <w:rPr>
          <w:rFonts w:ascii="Times New Roman" w:hAnsi="Times New Roman" w:cs="Times New Roman"/>
        </w:rPr>
      </w:pPr>
      <w:r w:rsidRPr="00E33790">
        <w:rPr>
          <w:rFonts w:ascii="Times New Roman" w:hAnsi="Times New Roman" w:cs="Times New Roman"/>
        </w:rPr>
        <w:t>2016 m. lapkričio 29 d. 8 akad. val. mokymuose tema "Bendruomenėje teikiamų paslaugų plėtros vadyba savivaldybėje". Dalyvavo direktorės pavaduotoja socialiniams reikalams.</w:t>
      </w:r>
    </w:p>
    <w:p w:rsidR="00C45916" w:rsidRPr="00E33790" w:rsidRDefault="00F921E0" w:rsidP="005D4207">
      <w:pPr>
        <w:pStyle w:val="Sraopastraipa"/>
        <w:numPr>
          <w:ilvl w:val="0"/>
          <w:numId w:val="9"/>
        </w:numPr>
        <w:ind w:left="0" w:firstLine="851"/>
        <w:jc w:val="both"/>
        <w:rPr>
          <w:rFonts w:ascii="Times New Roman" w:hAnsi="Times New Roman" w:cs="Times New Roman"/>
        </w:rPr>
      </w:pPr>
      <w:r w:rsidRPr="00E33790">
        <w:rPr>
          <w:rFonts w:ascii="Times New Roman" w:hAnsi="Times New Roman" w:cs="Times New Roman"/>
          <w:bCs/>
        </w:rPr>
        <w:t>Centre dirbantys slaugytojai ir masažuotoja turi patvirtintas ir galiojančias licencijas. Slaugytojo padėjėjai yra baigę mokymus pagal slaugytojo padėjėjų mokymo programą ir atitinka slaugytojo padėjėjo darbui keliamus reikalavimus.</w:t>
      </w:r>
    </w:p>
    <w:p w:rsidR="00C45916" w:rsidRPr="00E33790" w:rsidRDefault="00F921E0" w:rsidP="005D4207">
      <w:pPr>
        <w:pStyle w:val="Sraopastraipa"/>
        <w:ind w:left="0" w:firstLine="851"/>
        <w:jc w:val="both"/>
        <w:rPr>
          <w:rFonts w:ascii="Times New Roman" w:hAnsi="Times New Roman" w:cs="Times New Roman"/>
        </w:rPr>
      </w:pPr>
      <w:r w:rsidRPr="00E33790">
        <w:rPr>
          <w:rFonts w:ascii="Times New Roman" w:hAnsi="Times New Roman" w:cs="Times New Roman"/>
        </w:rPr>
        <w:t xml:space="preserve">Centre dirba visi kvalifikuoti specialistai, kurie nuolat tobulina savo kompetenciją. Taip pat </w:t>
      </w:r>
      <w:r w:rsidR="00D43050" w:rsidRPr="00E33790">
        <w:rPr>
          <w:rFonts w:ascii="Times New Roman" w:hAnsi="Times New Roman" w:cs="Times New Roman"/>
        </w:rPr>
        <w:t>2016 m.</w:t>
      </w:r>
      <w:r w:rsidRPr="00E33790">
        <w:rPr>
          <w:rFonts w:ascii="Times New Roman" w:hAnsi="Times New Roman" w:cs="Times New Roman"/>
        </w:rPr>
        <w:t xml:space="preserve"> vasario 25 d. Centro darbuotojai buvo atestuoti pagal 6 valandų privalomojo higienos įgūdžių mokymo programą, kuri galioja iki 2019 m. vasario 25 d. ir atestuoti pagal 8 valandų privalomojo pirmosios pagalbos mokymo programą, kuri galioja iki 2021m. vasario 25 d.</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Šakių socialinio paslaugų centro buhalterė per 2016 metus dalyvavo seminaruose:</w:t>
      </w:r>
    </w:p>
    <w:p w:rsidR="00C45916" w:rsidRPr="00E33790" w:rsidRDefault="00F921E0" w:rsidP="005D4207">
      <w:pPr>
        <w:numPr>
          <w:ilvl w:val="0"/>
          <w:numId w:val="10"/>
        </w:numPr>
        <w:tabs>
          <w:tab w:val="left" w:pos="-142"/>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"Duomenų pateikimas į VSAKIS, 2015 metų finansinių ataskaitų rinkiniai“  (8 akad.val.);</w:t>
      </w:r>
    </w:p>
    <w:p w:rsidR="00C45916" w:rsidRPr="00E33790" w:rsidRDefault="00F921E0" w:rsidP="005D4207">
      <w:pPr>
        <w:numPr>
          <w:ilvl w:val="0"/>
          <w:numId w:val="10"/>
        </w:numPr>
        <w:tabs>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„Teisės aktų, skirtų VSS, p</w:t>
      </w:r>
      <w:r w:rsidRPr="00E33790">
        <w:rPr>
          <w:rFonts w:ascii="Times New Roman" w:hAnsi="Times New Roman" w:cs="Times New Roman"/>
        </w:rPr>
        <w:t>a</w:t>
      </w:r>
      <w:r w:rsidRPr="00E33790">
        <w:rPr>
          <w:rFonts w:ascii="Times New Roman" w:hAnsi="Times New Roman" w:cs="Times New Roman"/>
        </w:rPr>
        <w:t>sikeitimai už 2016 metus“ ( 8 akad. val.);</w:t>
      </w:r>
    </w:p>
    <w:p w:rsidR="00C45916" w:rsidRPr="00E33790" w:rsidRDefault="00F921E0" w:rsidP="005D4207">
      <w:pPr>
        <w:numPr>
          <w:ilvl w:val="0"/>
          <w:numId w:val="10"/>
        </w:numPr>
        <w:tabs>
          <w:tab w:val="left" w:pos="-142"/>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„Viešojo sektoriaus subjektų pasiruošimo darbai užbaigti 2016 metus ir pasirengti 2017 m</w:t>
      </w:r>
      <w:r w:rsidRPr="00E33790">
        <w:rPr>
          <w:rFonts w:ascii="Times New Roman" w:hAnsi="Times New Roman" w:cs="Times New Roman"/>
        </w:rPr>
        <w:t>e</w:t>
      </w:r>
      <w:r w:rsidRPr="00E33790">
        <w:rPr>
          <w:rFonts w:ascii="Times New Roman" w:hAnsi="Times New Roman" w:cs="Times New Roman"/>
        </w:rPr>
        <w:t>tams“  (8 akad. val.).</w:t>
      </w:r>
    </w:p>
    <w:p w:rsidR="00C45916" w:rsidRPr="00E33790" w:rsidRDefault="00F921E0" w:rsidP="005D4207">
      <w:pPr>
        <w:ind w:firstLine="851"/>
        <w:jc w:val="both"/>
        <w:rPr>
          <w:rFonts w:ascii="Times New Roman" w:hAnsi="Times New Roman" w:cs="Times New Roman"/>
          <w:bCs/>
        </w:rPr>
      </w:pPr>
      <w:r w:rsidRPr="00E33790">
        <w:rPr>
          <w:rFonts w:ascii="Times New Roman" w:hAnsi="Times New Roman" w:cs="Times New Roman"/>
          <w:bCs/>
        </w:rPr>
        <w:t>Atestuotos socialinės darbuotojos nuolat tobulinasi kvalifikacija, daly</w:t>
      </w:r>
      <w:r w:rsidR="003A599D" w:rsidRPr="00E33790">
        <w:rPr>
          <w:rFonts w:ascii="Times New Roman" w:hAnsi="Times New Roman" w:cs="Times New Roman"/>
          <w:bCs/>
        </w:rPr>
        <w:t>vauja seminaruose:</w:t>
      </w:r>
    </w:p>
    <w:p w:rsidR="00C45916" w:rsidRPr="00E33790" w:rsidRDefault="003A599D"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 xml:space="preserve"> </w:t>
      </w:r>
      <w:r w:rsidR="00F921E0" w:rsidRPr="00E33790">
        <w:rPr>
          <w:rFonts w:ascii="Times New Roman" w:hAnsi="Times New Roman" w:cs="Times New Roman"/>
          <w:bCs/>
        </w:rPr>
        <w:t>„ Darbuotojų siekiančių įgyti teisę vykdyti asmenų pasirengimo globoti (rūpintis) ar įvaikinti vaiką patikrinimą, mokymuose pagal įvadinę GIMK progr</w:t>
      </w:r>
      <w:r w:rsidR="00F921E0" w:rsidRPr="00E33790">
        <w:rPr>
          <w:rFonts w:ascii="Times New Roman" w:hAnsi="Times New Roman" w:cs="Times New Roman"/>
          <w:bCs/>
        </w:rPr>
        <w:t>a</w:t>
      </w:r>
      <w:r w:rsidR="00F921E0" w:rsidRPr="00E33790">
        <w:rPr>
          <w:rFonts w:ascii="Times New Roman" w:hAnsi="Times New Roman" w:cs="Times New Roman"/>
          <w:bCs/>
        </w:rPr>
        <w:t>mą“ – 72 akad. val.</w:t>
      </w:r>
    </w:p>
    <w:p w:rsidR="00C45916"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„Prieraišumo formavimasis ir pagalba vaikui, turinčiam nesaugų prieraišumą“ – 5 akad. val.</w:t>
      </w:r>
    </w:p>
    <w:p w:rsidR="00C45916"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„Tarpusavio ryšio su klientu kūrimas socialinės pagalbos teikimo procese“ – 8 akad. val.</w:t>
      </w:r>
    </w:p>
    <w:p w:rsidR="00C45916"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 Socialinis atomas“ vaikų ir paauglių terapijoje – 7 akad. val.</w:t>
      </w:r>
    </w:p>
    <w:p w:rsidR="00C45916"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 Saugaus ryšio su vaiku sti</w:t>
      </w:r>
      <w:r w:rsidRPr="00E33790">
        <w:rPr>
          <w:rFonts w:ascii="Times New Roman" w:hAnsi="Times New Roman" w:cs="Times New Roman"/>
          <w:bCs/>
        </w:rPr>
        <w:t>p</w:t>
      </w:r>
      <w:r w:rsidRPr="00E33790">
        <w:rPr>
          <w:rFonts w:ascii="Times New Roman" w:hAnsi="Times New Roman" w:cs="Times New Roman"/>
          <w:bCs/>
        </w:rPr>
        <w:t>rinimas“ – 3 akad. val.</w:t>
      </w:r>
    </w:p>
    <w:p w:rsidR="00C45916"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bCs/>
        </w:rPr>
        <w:t>„Penki harmoningo auklėj</w:t>
      </w:r>
      <w:r w:rsidRPr="00E33790">
        <w:rPr>
          <w:rFonts w:ascii="Times New Roman" w:hAnsi="Times New Roman" w:cs="Times New Roman"/>
          <w:bCs/>
        </w:rPr>
        <w:t>i</w:t>
      </w:r>
      <w:r w:rsidRPr="00E33790">
        <w:rPr>
          <w:rFonts w:ascii="Times New Roman" w:hAnsi="Times New Roman" w:cs="Times New Roman"/>
          <w:bCs/>
        </w:rPr>
        <w:t>mo principai“ –</w:t>
      </w:r>
      <w:r w:rsidRPr="00E33790">
        <w:rPr>
          <w:rFonts w:ascii="Times New Roman" w:hAnsi="Times New Roman" w:cs="Times New Roman"/>
        </w:rPr>
        <w:t xml:space="preserve"> 3 akad. val.</w:t>
      </w:r>
    </w:p>
    <w:p w:rsidR="00C45916"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bCs/>
        </w:rPr>
        <w:t>„Pastebėk. Suprask. Informuok: bendruomenių vaidmuo smurto artimoje aplinkoje a</w:t>
      </w:r>
      <w:r w:rsidRPr="00E33790">
        <w:rPr>
          <w:rFonts w:ascii="Times New Roman" w:hAnsi="Times New Roman" w:cs="Times New Roman"/>
          <w:bCs/>
        </w:rPr>
        <w:t>t</w:t>
      </w:r>
      <w:r w:rsidRPr="00E33790">
        <w:rPr>
          <w:rFonts w:ascii="Times New Roman" w:hAnsi="Times New Roman" w:cs="Times New Roman"/>
          <w:bCs/>
        </w:rPr>
        <w:t>vejais“ –</w:t>
      </w:r>
      <w:r w:rsidRPr="00E33790">
        <w:rPr>
          <w:rFonts w:ascii="Times New Roman" w:hAnsi="Times New Roman" w:cs="Times New Roman"/>
        </w:rPr>
        <w:t xml:space="preserve"> 4 akad. val.</w:t>
      </w:r>
    </w:p>
    <w:p w:rsidR="00C45916"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„Vaiko gerovės srityje dirbančių specialistų mokymo smurto prieš vaikus artimoje a</w:t>
      </w:r>
      <w:r w:rsidRPr="00E33790">
        <w:rPr>
          <w:rFonts w:ascii="Times New Roman" w:hAnsi="Times New Roman" w:cs="Times New Roman"/>
          <w:bCs/>
        </w:rPr>
        <w:t>p</w:t>
      </w:r>
      <w:r w:rsidRPr="00E33790">
        <w:rPr>
          <w:rFonts w:ascii="Times New Roman" w:hAnsi="Times New Roman" w:cs="Times New Roman"/>
          <w:bCs/>
        </w:rPr>
        <w:t>lik- oje prevencija, p</w:t>
      </w:r>
      <w:r w:rsidRPr="00E33790">
        <w:rPr>
          <w:rFonts w:ascii="Times New Roman" w:hAnsi="Times New Roman" w:cs="Times New Roman"/>
          <w:bCs/>
        </w:rPr>
        <w:t>a</w:t>
      </w:r>
      <w:r w:rsidRPr="00E33790">
        <w:rPr>
          <w:rFonts w:ascii="Times New Roman" w:hAnsi="Times New Roman" w:cs="Times New Roman"/>
          <w:bCs/>
        </w:rPr>
        <w:t>galba bei kontrolė“ – 16 akad. val.</w:t>
      </w:r>
    </w:p>
    <w:p w:rsidR="00C45916" w:rsidRPr="00E33790" w:rsidRDefault="003A599D"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lastRenderedPageBreak/>
        <w:t xml:space="preserve"> </w:t>
      </w:r>
      <w:r w:rsidR="00F921E0" w:rsidRPr="00E33790">
        <w:rPr>
          <w:rFonts w:ascii="Times New Roman" w:hAnsi="Times New Roman" w:cs="Times New Roman"/>
          <w:bCs/>
        </w:rPr>
        <w:t>„Prieraišumo formavimasis ir pagalba vaikui, turinčiam nesaugų prieraišumą“ – 5 akad. val.</w:t>
      </w:r>
    </w:p>
    <w:p w:rsidR="00C45916"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„Šeimų konsultavimas“ – 20 akad. val.</w:t>
      </w:r>
    </w:p>
    <w:p w:rsidR="00C45916"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„Ne per vėlu augti kartu – vaikas šeimoje ir pokyčių visuomenėje“ – 6 ak. val.</w:t>
      </w:r>
    </w:p>
    <w:p w:rsidR="00255624" w:rsidRPr="00E33790" w:rsidRDefault="00F921E0" w:rsidP="005D4207">
      <w:pPr>
        <w:pStyle w:val="Sraopastraipa"/>
        <w:numPr>
          <w:ilvl w:val="0"/>
          <w:numId w:val="11"/>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„Psichologinis konsultav</w:t>
      </w:r>
      <w:r w:rsidRPr="00E33790">
        <w:rPr>
          <w:rFonts w:ascii="Times New Roman" w:hAnsi="Times New Roman" w:cs="Times New Roman"/>
          <w:bCs/>
        </w:rPr>
        <w:t>i</w:t>
      </w:r>
      <w:r w:rsidRPr="00E33790">
        <w:rPr>
          <w:rFonts w:ascii="Times New Roman" w:hAnsi="Times New Roman" w:cs="Times New Roman"/>
          <w:bCs/>
        </w:rPr>
        <w:t>mas“ – 40 val.</w:t>
      </w:r>
    </w:p>
    <w:p w:rsidR="003A599D" w:rsidRPr="00E33790" w:rsidRDefault="003A599D" w:rsidP="005D4207">
      <w:pPr>
        <w:tabs>
          <w:tab w:val="left" w:pos="567"/>
        </w:tabs>
        <w:ind w:firstLine="851"/>
        <w:jc w:val="center"/>
        <w:rPr>
          <w:rFonts w:ascii="Times New Roman" w:hAnsi="Times New Roman" w:cs="Times New Roman"/>
          <w:b/>
        </w:rPr>
      </w:pPr>
    </w:p>
    <w:p w:rsidR="00007299" w:rsidRPr="00E33790" w:rsidRDefault="00F921E0" w:rsidP="005D4207">
      <w:pPr>
        <w:tabs>
          <w:tab w:val="left" w:pos="567"/>
        </w:tabs>
        <w:ind w:firstLine="851"/>
        <w:jc w:val="center"/>
        <w:rPr>
          <w:rFonts w:ascii="Times New Roman" w:hAnsi="Times New Roman" w:cs="Times New Roman"/>
          <w:b/>
        </w:rPr>
      </w:pPr>
      <w:r w:rsidRPr="00E33790">
        <w:rPr>
          <w:rFonts w:ascii="Times New Roman" w:hAnsi="Times New Roman" w:cs="Times New Roman"/>
          <w:b/>
        </w:rPr>
        <w:t>V</w:t>
      </w:r>
      <w:r w:rsidR="00391645" w:rsidRPr="00E33790">
        <w:rPr>
          <w:rFonts w:ascii="Times New Roman" w:hAnsi="Times New Roman" w:cs="Times New Roman"/>
          <w:b/>
        </w:rPr>
        <w:t>II</w:t>
      </w:r>
      <w:r w:rsidRPr="00E33790">
        <w:rPr>
          <w:rFonts w:ascii="Times New Roman" w:hAnsi="Times New Roman" w:cs="Times New Roman"/>
          <w:b/>
        </w:rPr>
        <w:t>.  DOKUMENTŲ VALDYMAS</w:t>
      </w:r>
    </w:p>
    <w:p w:rsidR="00604596" w:rsidRPr="00E33790" w:rsidRDefault="00604596" w:rsidP="005D4207">
      <w:pPr>
        <w:tabs>
          <w:tab w:val="left" w:pos="567"/>
        </w:tabs>
        <w:ind w:firstLine="851"/>
        <w:jc w:val="center"/>
        <w:rPr>
          <w:rFonts w:ascii="Times New Roman" w:hAnsi="Times New Roman" w:cs="Times New Roman"/>
        </w:rPr>
      </w:pPr>
    </w:p>
    <w:p w:rsidR="00007299" w:rsidRPr="00E33790" w:rsidRDefault="00AD489B" w:rsidP="009314F2">
      <w:pPr>
        <w:tabs>
          <w:tab w:val="left" w:pos="567"/>
        </w:tabs>
        <w:jc w:val="center"/>
        <w:rPr>
          <w:rFonts w:ascii="Times New Roman" w:hAnsi="Times New Roman" w:cs="Times New Roman"/>
          <w:i/>
        </w:rPr>
      </w:pPr>
      <w:r w:rsidRPr="00E33790">
        <w:rPr>
          <w:rFonts w:ascii="Times New Roman" w:hAnsi="Times New Roman" w:cs="Times New Roman"/>
          <w:b/>
          <w:i/>
        </w:rPr>
        <w:t>17</w:t>
      </w:r>
      <w:r w:rsidR="00FD4F57" w:rsidRPr="00E33790">
        <w:rPr>
          <w:rFonts w:ascii="Times New Roman" w:hAnsi="Times New Roman" w:cs="Times New Roman"/>
          <w:b/>
          <w:i/>
        </w:rPr>
        <w:t xml:space="preserve"> lentelė.</w:t>
      </w:r>
      <w:r w:rsidR="00FD4F57" w:rsidRPr="00E33790">
        <w:rPr>
          <w:rFonts w:ascii="Times New Roman" w:hAnsi="Times New Roman" w:cs="Times New Roman"/>
          <w:i/>
        </w:rPr>
        <w:t xml:space="preserve"> </w:t>
      </w:r>
      <w:r w:rsidR="00D43050" w:rsidRPr="00E33790">
        <w:rPr>
          <w:rFonts w:ascii="Times New Roman" w:hAnsi="Times New Roman" w:cs="Times New Roman"/>
          <w:i/>
        </w:rPr>
        <w:t>C</w:t>
      </w:r>
      <w:r w:rsidR="00007299" w:rsidRPr="00E33790">
        <w:rPr>
          <w:rFonts w:ascii="Times New Roman" w:hAnsi="Times New Roman" w:cs="Times New Roman"/>
          <w:i/>
        </w:rPr>
        <w:t>entro veiklą reglamentuojantys rodikliai 2016 metais</w:t>
      </w:r>
    </w:p>
    <w:tbl>
      <w:tblPr>
        <w:tblW w:w="8090" w:type="dxa"/>
        <w:jc w:val="center"/>
        <w:tblCellMar>
          <w:left w:w="10" w:type="dxa"/>
          <w:right w:w="10" w:type="dxa"/>
        </w:tblCellMar>
        <w:tblLook w:val="0000"/>
      </w:tblPr>
      <w:tblGrid>
        <w:gridCol w:w="699"/>
        <w:gridCol w:w="5690"/>
        <w:gridCol w:w="1701"/>
      </w:tblGrid>
      <w:tr w:rsidR="004C5EE0" w:rsidRPr="00E33790" w:rsidTr="009314F2">
        <w:tblPrEx>
          <w:tblCellMar>
            <w:top w:w="0" w:type="dxa"/>
            <w:bottom w:w="0" w:type="dxa"/>
          </w:tblCellMar>
        </w:tblPrEx>
        <w:trPr>
          <w:jc w:val="center"/>
        </w:trPr>
        <w:tc>
          <w:tcPr>
            <w:tcW w:w="699" w:type="dxa"/>
            <w:tcBorders>
              <w:top w:val="single" w:sz="4" w:space="0" w:color="000000"/>
              <w:left w:val="single" w:sz="4" w:space="0" w:color="000000"/>
              <w:bottom w:val="single" w:sz="4" w:space="0" w:color="000000"/>
              <w:right w:val="single" w:sz="4" w:space="0" w:color="000000"/>
            </w:tcBorders>
          </w:tcPr>
          <w:p w:rsidR="004C5EE0" w:rsidRPr="00E33790" w:rsidRDefault="004C5EE0" w:rsidP="005D4207">
            <w:pPr>
              <w:tabs>
                <w:tab w:val="left" w:pos="567"/>
              </w:tabs>
              <w:jc w:val="center"/>
              <w:rPr>
                <w:rFonts w:ascii="Times New Roman" w:hAnsi="Times New Roman" w:cs="Times New Roman"/>
                <w:b/>
                <w:i/>
              </w:rPr>
            </w:pPr>
            <w:r w:rsidRPr="00E33790">
              <w:rPr>
                <w:rFonts w:ascii="Times New Roman" w:hAnsi="Times New Roman" w:cs="Times New Roman"/>
                <w:b/>
                <w:i/>
              </w:rPr>
              <w:t>Eil. Nr.</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center"/>
              <w:rPr>
                <w:rFonts w:ascii="Times New Roman" w:hAnsi="Times New Roman" w:cs="Times New Roman"/>
                <w:b/>
                <w:i/>
              </w:rPr>
            </w:pPr>
            <w:r w:rsidRPr="00E33790">
              <w:rPr>
                <w:rFonts w:ascii="Times New Roman" w:hAnsi="Times New Roman" w:cs="Times New Roman"/>
                <w:b/>
                <w:i/>
              </w:rPr>
              <w:t>Veiklą reglamentuojantys rodikliai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center"/>
              <w:rPr>
                <w:rFonts w:ascii="Times New Roman" w:hAnsi="Times New Roman" w:cs="Times New Roman"/>
                <w:b/>
                <w:i/>
              </w:rPr>
            </w:pPr>
            <w:r w:rsidRPr="00E33790">
              <w:rPr>
                <w:rFonts w:ascii="Times New Roman" w:hAnsi="Times New Roman" w:cs="Times New Roman"/>
                <w:b/>
                <w:i/>
              </w:rPr>
              <w:t>2016 m.</w:t>
            </w:r>
          </w:p>
        </w:tc>
      </w:tr>
      <w:tr w:rsidR="004C5EE0" w:rsidRPr="00E33790" w:rsidTr="009314F2">
        <w:tblPrEx>
          <w:tblCellMar>
            <w:top w:w="0" w:type="dxa"/>
            <w:bottom w:w="0" w:type="dxa"/>
          </w:tblCellMar>
        </w:tblPrEx>
        <w:trPr>
          <w:jc w:val="center"/>
        </w:trPr>
        <w:tc>
          <w:tcPr>
            <w:tcW w:w="699" w:type="dxa"/>
            <w:tcBorders>
              <w:top w:val="single" w:sz="4" w:space="0" w:color="000000"/>
              <w:left w:val="single" w:sz="4" w:space="0" w:color="000000"/>
              <w:bottom w:val="single" w:sz="4" w:space="0" w:color="000000"/>
              <w:right w:val="single" w:sz="4" w:space="0" w:color="000000"/>
            </w:tcBorders>
          </w:tcPr>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1.</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both"/>
              <w:rPr>
                <w:rFonts w:ascii="Times New Roman" w:hAnsi="Times New Roman" w:cs="Times New Roman"/>
                <w:b/>
              </w:rPr>
            </w:pPr>
            <w:r w:rsidRPr="00E33790">
              <w:rPr>
                <w:rFonts w:ascii="Times New Roman" w:hAnsi="Times New Roman" w:cs="Times New Roman"/>
              </w:rPr>
              <w:t xml:space="preserve">Veiklos organizavimo įsakymai, </w:t>
            </w:r>
            <w:r w:rsidRPr="00E33790">
              <w:rPr>
                <w:rFonts w:ascii="Times New Roman" w:hAnsi="Times New Roman" w:cs="Times New Roman"/>
                <w:b/>
              </w:rPr>
              <w:t xml:space="preserve">viso </w:t>
            </w:r>
          </w:p>
          <w:p w:rsidR="004C5EE0" w:rsidRPr="00E33790" w:rsidRDefault="004C5EE0" w:rsidP="005D4207">
            <w:pPr>
              <w:tabs>
                <w:tab w:val="left" w:pos="567"/>
              </w:tabs>
              <w:jc w:val="both"/>
              <w:rPr>
                <w:rFonts w:ascii="Times New Roman" w:hAnsi="Times New Roman" w:cs="Times New Roman"/>
              </w:rPr>
            </w:pPr>
            <w:r w:rsidRPr="00E33790">
              <w:rPr>
                <w:rFonts w:ascii="Times New Roman" w:hAnsi="Times New Roman" w:cs="Times New Roman"/>
              </w:rPr>
              <w:t>Tame skaičiuje:</w:t>
            </w:r>
          </w:p>
          <w:p w:rsidR="004C5EE0" w:rsidRPr="00E33790" w:rsidRDefault="004C5EE0" w:rsidP="005D4207">
            <w:pPr>
              <w:pStyle w:val="Sraopastraipa"/>
              <w:numPr>
                <w:ilvl w:val="0"/>
                <w:numId w:val="23"/>
              </w:numPr>
              <w:tabs>
                <w:tab w:val="left" w:pos="567"/>
              </w:tabs>
              <w:ind w:left="0"/>
              <w:contextualSpacing/>
              <w:jc w:val="both"/>
              <w:rPr>
                <w:rFonts w:ascii="Times New Roman" w:hAnsi="Times New Roman" w:cs="Times New Roman"/>
              </w:rPr>
            </w:pPr>
            <w:r w:rsidRPr="00E33790">
              <w:rPr>
                <w:rFonts w:ascii="Times New Roman" w:hAnsi="Times New Roman" w:cs="Times New Roman"/>
              </w:rPr>
              <w:t>Veiklos klausimai</w:t>
            </w:r>
          </w:p>
          <w:p w:rsidR="004C5EE0" w:rsidRPr="00E33790" w:rsidRDefault="004C5EE0" w:rsidP="005D4207">
            <w:pPr>
              <w:pStyle w:val="Sraopastraipa"/>
              <w:numPr>
                <w:ilvl w:val="0"/>
                <w:numId w:val="23"/>
              </w:numPr>
              <w:tabs>
                <w:tab w:val="left" w:pos="567"/>
              </w:tabs>
              <w:ind w:left="0"/>
              <w:contextualSpacing/>
              <w:jc w:val="both"/>
              <w:rPr>
                <w:rFonts w:ascii="Times New Roman" w:hAnsi="Times New Roman" w:cs="Times New Roman"/>
              </w:rPr>
            </w:pPr>
            <w:r w:rsidRPr="00E33790">
              <w:rPr>
                <w:rFonts w:ascii="Times New Roman" w:hAnsi="Times New Roman" w:cs="Times New Roman"/>
              </w:rPr>
              <w:t xml:space="preserve">Personalo klausimai </w:t>
            </w:r>
          </w:p>
          <w:p w:rsidR="004C5EE0" w:rsidRPr="00E33790" w:rsidRDefault="004C5EE0" w:rsidP="005D4207">
            <w:pPr>
              <w:pStyle w:val="Sraopastraipa"/>
              <w:numPr>
                <w:ilvl w:val="0"/>
                <w:numId w:val="23"/>
              </w:numPr>
              <w:tabs>
                <w:tab w:val="left" w:pos="567"/>
              </w:tabs>
              <w:ind w:left="0"/>
              <w:contextualSpacing/>
              <w:jc w:val="both"/>
              <w:rPr>
                <w:rFonts w:ascii="Times New Roman" w:hAnsi="Times New Roman" w:cs="Times New Roman"/>
              </w:rPr>
            </w:pPr>
            <w:r w:rsidRPr="00E33790">
              <w:rPr>
                <w:rFonts w:ascii="Times New Roman" w:hAnsi="Times New Roman" w:cs="Times New Roman"/>
              </w:rPr>
              <w:t>Atostogų ir komandiruočių klausimai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center"/>
              <w:rPr>
                <w:rFonts w:ascii="Times New Roman" w:hAnsi="Times New Roman" w:cs="Times New Roman"/>
                <w:b/>
              </w:rPr>
            </w:pPr>
            <w:r w:rsidRPr="00E33790">
              <w:rPr>
                <w:rFonts w:ascii="Times New Roman" w:hAnsi="Times New Roman" w:cs="Times New Roman"/>
                <w:b/>
              </w:rPr>
              <w:t>925</w:t>
            </w:r>
          </w:p>
          <w:p w:rsidR="004C5EE0" w:rsidRPr="00E33790" w:rsidRDefault="004C5EE0" w:rsidP="005D4207">
            <w:pPr>
              <w:tabs>
                <w:tab w:val="left" w:pos="567"/>
              </w:tabs>
              <w:jc w:val="center"/>
              <w:rPr>
                <w:rFonts w:ascii="Times New Roman" w:hAnsi="Times New Roman" w:cs="Times New Roman"/>
              </w:rPr>
            </w:pPr>
          </w:p>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468</w:t>
            </w:r>
          </w:p>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317</w:t>
            </w:r>
          </w:p>
          <w:p w:rsidR="004C5EE0" w:rsidRPr="00E33790" w:rsidRDefault="004C5EE0" w:rsidP="005D4207">
            <w:pPr>
              <w:tabs>
                <w:tab w:val="left" w:pos="567"/>
              </w:tabs>
              <w:jc w:val="center"/>
              <w:rPr>
                <w:rFonts w:ascii="Times New Roman" w:hAnsi="Times New Roman" w:cs="Times New Roman"/>
                <w:b/>
                <w:i/>
              </w:rPr>
            </w:pPr>
            <w:r w:rsidRPr="00E33790">
              <w:rPr>
                <w:rFonts w:ascii="Times New Roman" w:hAnsi="Times New Roman" w:cs="Times New Roman"/>
              </w:rPr>
              <w:t>140</w:t>
            </w:r>
          </w:p>
        </w:tc>
      </w:tr>
      <w:tr w:rsidR="004C5EE0" w:rsidRPr="00E33790" w:rsidTr="009314F2">
        <w:tblPrEx>
          <w:tblCellMar>
            <w:top w:w="0" w:type="dxa"/>
            <w:bottom w:w="0" w:type="dxa"/>
          </w:tblCellMar>
        </w:tblPrEx>
        <w:trPr>
          <w:jc w:val="center"/>
        </w:trPr>
        <w:tc>
          <w:tcPr>
            <w:tcW w:w="699" w:type="dxa"/>
            <w:tcBorders>
              <w:top w:val="single" w:sz="4" w:space="0" w:color="000000"/>
              <w:left w:val="single" w:sz="4" w:space="0" w:color="000000"/>
              <w:bottom w:val="single" w:sz="4" w:space="0" w:color="000000"/>
              <w:right w:val="single" w:sz="4" w:space="0" w:color="000000"/>
            </w:tcBorders>
          </w:tcPr>
          <w:p w:rsidR="004C5EE0" w:rsidRPr="00E33790" w:rsidRDefault="004C5EE0" w:rsidP="005D4207">
            <w:pPr>
              <w:tabs>
                <w:tab w:val="left" w:pos="567"/>
              </w:tabs>
              <w:jc w:val="center"/>
              <w:rPr>
                <w:rFonts w:ascii="Times New Roman" w:hAnsi="Times New Roman" w:cs="Times New Roman"/>
                <w:b/>
                <w:i/>
              </w:rPr>
            </w:pPr>
            <w:r w:rsidRPr="00E33790">
              <w:rPr>
                <w:rFonts w:ascii="Times New Roman" w:hAnsi="Times New Roman" w:cs="Times New Roman"/>
              </w:rPr>
              <w:t>2</w:t>
            </w:r>
            <w:r w:rsidRPr="00E33790">
              <w:rPr>
                <w:rFonts w:ascii="Times New Roman" w:hAnsi="Times New Roman" w:cs="Times New Roman"/>
                <w:b/>
                <w:i/>
              </w:rPr>
              <w:t>.</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both"/>
              <w:rPr>
                <w:rFonts w:ascii="Times New Roman" w:hAnsi="Times New Roman" w:cs="Times New Roman"/>
              </w:rPr>
            </w:pPr>
            <w:r w:rsidRPr="00E33790">
              <w:rPr>
                <w:rFonts w:ascii="Times New Roman" w:hAnsi="Times New Roman" w:cs="Times New Roman"/>
              </w:rPr>
              <w:t>Gauti ir išsiųsti įvairaus pobūdžio raštai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center"/>
              <w:rPr>
                <w:rFonts w:ascii="Times New Roman" w:hAnsi="Times New Roman" w:cs="Times New Roman"/>
                <w:b/>
              </w:rPr>
            </w:pPr>
            <w:r w:rsidRPr="00E33790">
              <w:rPr>
                <w:rFonts w:ascii="Times New Roman" w:hAnsi="Times New Roman" w:cs="Times New Roman"/>
                <w:b/>
              </w:rPr>
              <w:t>659</w:t>
            </w:r>
          </w:p>
        </w:tc>
      </w:tr>
      <w:tr w:rsidR="004C5EE0" w:rsidRPr="00E33790" w:rsidTr="009314F2">
        <w:tblPrEx>
          <w:tblCellMar>
            <w:top w:w="0" w:type="dxa"/>
            <w:bottom w:w="0" w:type="dxa"/>
          </w:tblCellMar>
        </w:tblPrEx>
        <w:trPr>
          <w:jc w:val="center"/>
        </w:trPr>
        <w:tc>
          <w:tcPr>
            <w:tcW w:w="699" w:type="dxa"/>
            <w:tcBorders>
              <w:top w:val="single" w:sz="4" w:space="0" w:color="000000"/>
              <w:left w:val="single" w:sz="4" w:space="0" w:color="000000"/>
              <w:bottom w:val="single" w:sz="4" w:space="0" w:color="000000"/>
              <w:right w:val="single" w:sz="4" w:space="0" w:color="000000"/>
            </w:tcBorders>
          </w:tcPr>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3.</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both"/>
              <w:rPr>
                <w:rFonts w:ascii="Times New Roman" w:hAnsi="Times New Roman" w:cs="Times New Roman"/>
                <w:b/>
              </w:rPr>
            </w:pPr>
            <w:r w:rsidRPr="00E33790">
              <w:rPr>
                <w:rFonts w:ascii="Times New Roman" w:hAnsi="Times New Roman" w:cs="Times New Roman"/>
              </w:rPr>
              <w:t xml:space="preserve">Socialinių paslaugų teikimo sutartys, </w:t>
            </w:r>
            <w:r w:rsidRPr="00E33790">
              <w:rPr>
                <w:rFonts w:ascii="Times New Roman" w:hAnsi="Times New Roman" w:cs="Times New Roman"/>
                <w:b/>
              </w:rPr>
              <w:t>viso</w:t>
            </w:r>
          </w:p>
          <w:p w:rsidR="004C5EE0" w:rsidRPr="00E33790" w:rsidRDefault="004C5EE0" w:rsidP="005D4207">
            <w:pPr>
              <w:tabs>
                <w:tab w:val="left" w:pos="567"/>
              </w:tabs>
              <w:jc w:val="both"/>
              <w:rPr>
                <w:rFonts w:ascii="Times New Roman" w:hAnsi="Times New Roman" w:cs="Times New Roman"/>
              </w:rPr>
            </w:pPr>
            <w:r w:rsidRPr="00E33790">
              <w:rPr>
                <w:rFonts w:ascii="Times New Roman" w:hAnsi="Times New Roman" w:cs="Times New Roman"/>
              </w:rPr>
              <w:t>Tame skaičiuje:</w:t>
            </w:r>
          </w:p>
          <w:p w:rsidR="004C5EE0" w:rsidRPr="00E33790" w:rsidRDefault="004C5EE0" w:rsidP="005D4207">
            <w:pPr>
              <w:pStyle w:val="Sraopastraipa"/>
              <w:numPr>
                <w:ilvl w:val="0"/>
                <w:numId w:val="25"/>
              </w:numPr>
              <w:tabs>
                <w:tab w:val="left" w:pos="567"/>
              </w:tabs>
              <w:ind w:left="0"/>
              <w:contextualSpacing/>
              <w:jc w:val="both"/>
              <w:rPr>
                <w:rFonts w:ascii="Times New Roman" w:hAnsi="Times New Roman" w:cs="Times New Roman"/>
              </w:rPr>
            </w:pPr>
            <w:r w:rsidRPr="00E33790">
              <w:rPr>
                <w:rFonts w:ascii="Times New Roman" w:hAnsi="Times New Roman" w:cs="Times New Roman"/>
              </w:rPr>
              <w:t>Pagalba į namus paslaugų teikimo sutartys</w:t>
            </w:r>
          </w:p>
          <w:p w:rsidR="004C5EE0" w:rsidRPr="00E33790" w:rsidRDefault="004C5EE0" w:rsidP="005D4207">
            <w:pPr>
              <w:pStyle w:val="Sraopastraipa"/>
              <w:numPr>
                <w:ilvl w:val="0"/>
                <w:numId w:val="25"/>
              </w:numPr>
              <w:tabs>
                <w:tab w:val="left" w:pos="567"/>
              </w:tabs>
              <w:ind w:left="0"/>
              <w:contextualSpacing/>
              <w:jc w:val="both"/>
              <w:rPr>
                <w:rFonts w:ascii="Times New Roman" w:hAnsi="Times New Roman" w:cs="Times New Roman"/>
              </w:rPr>
            </w:pPr>
            <w:r w:rsidRPr="00E33790">
              <w:rPr>
                <w:rFonts w:ascii="Times New Roman" w:hAnsi="Times New Roman" w:cs="Times New Roman"/>
              </w:rPr>
              <w:t>Dienos socialinės globos paslaugų teikimo sutartys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center"/>
              <w:rPr>
                <w:rFonts w:ascii="Times New Roman" w:hAnsi="Times New Roman" w:cs="Times New Roman"/>
                <w:b/>
              </w:rPr>
            </w:pPr>
            <w:r w:rsidRPr="00E33790">
              <w:rPr>
                <w:rFonts w:ascii="Times New Roman" w:hAnsi="Times New Roman" w:cs="Times New Roman"/>
                <w:b/>
              </w:rPr>
              <w:t>180</w:t>
            </w:r>
          </w:p>
          <w:p w:rsidR="004C5EE0" w:rsidRPr="00E33790" w:rsidRDefault="004C5EE0" w:rsidP="005D4207">
            <w:pPr>
              <w:tabs>
                <w:tab w:val="left" w:pos="567"/>
              </w:tabs>
              <w:jc w:val="center"/>
              <w:rPr>
                <w:rFonts w:ascii="Times New Roman" w:hAnsi="Times New Roman" w:cs="Times New Roman"/>
              </w:rPr>
            </w:pPr>
          </w:p>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144</w:t>
            </w:r>
          </w:p>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36</w:t>
            </w:r>
          </w:p>
        </w:tc>
      </w:tr>
      <w:tr w:rsidR="004C5EE0" w:rsidRPr="00E33790" w:rsidTr="009314F2">
        <w:tblPrEx>
          <w:tblCellMar>
            <w:top w:w="0" w:type="dxa"/>
            <w:bottom w:w="0" w:type="dxa"/>
          </w:tblCellMar>
        </w:tblPrEx>
        <w:trPr>
          <w:jc w:val="center"/>
        </w:trPr>
        <w:tc>
          <w:tcPr>
            <w:tcW w:w="699" w:type="dxa"/>
            <w:tcBorders>
              <w:top w:val="single" w:sz="4" w:space="0" w:color="000000"/>
              <w:left w:val="single" w:sz="4" w:space="0" w:color="000000"/>
              <w:bottom w:val="single" w:sz="4" w:space="0" w:color="000000"/>
              <w:right w:val="single" w:sz="4" w:space="0" w:color="000000"/>
            </w:tcBorders>
          </w:tcPr>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4.</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rPr>
                <w:rFonts w:ascii="Times New Roman" w:hAnsi="Times New Roman" w:cs="Times New Roman"/>
              </w:rPr>
            </w:pPr>
            <w:r w:rsidRPr="00E33790">
              <w:rPr>
                <w:rFonts w:ascii="Times New Roman" w:hAnsi="Times New Roman" w:cs="Times New Roman"/>
              </w:rPr>
              <w:t xml:space="preserve">Pasirašytos sutartys  ir papildomi susitarimai, </w:t>
            </w:r>
            <w:r w:rsidRPr="00E33790">
              <w:rPr>
                <w:rFonts w:ascii="Times New Roman" w:hAnsi="Times New Roman" w:cs="Times New Roman"/>
                <w:b/>
              </w:rPr>
              <w:t>viso</w:t>
            </w:r>
          </w:p>
          <w:p w:rsidR="004C5EE0" w:rsidRPr="00E33790" w:rsidRDefault="004C5EE0" w:rsidP="005D4207">
            <w:pPr>
              <w:tabs>
                <w:tab w:val="left" w:pos="567"/>
              </w:tabs>
              <w:rPr>
                <w:rFonts w:ascii="Times New Roman" w:hAnsi="Times New Roman" w:cs="Times New Roman"/>
              </w:rPr>
            </w:pPr>
            <w:r w:rsidRPr="00E33790">
              <w:rPr>
                <w:rFonts w:ascii="Times New Roman" w:hAnsi="Times New Roman" w:cs="Times New Roman"/>
              </w:rPr>
              <w:t>Tame skaičiuje:</w:t>
            </w:r>
          </w:p>
          <w:p w:rsidR="004C5EE0" w:rsidRPr="00E33790" w:rsidRDefault="004C5EE0" w:rsidP="005D4207">
            <w:pPr>
              <w:pStyle w:val="Sraopastraipa"/>
              <w:numPr>
                <w:ilvl w:val="0"/>
                <w:numId w:val="24"/>
              </w:numPr>
              <w:tabs>
                <w:tab w:val="left" w:pos="567"/>
              </w:tabs>
              <w:ind w:left="0"/>
              <w:contextualSpacing/>
              <w:rPr>
                <w:rFonts w:ascii="Times New Roman" w:hAnsi="Times New Roman" w:cs="Times New Roman"/>
              </w:rPr>
            </w:pPr>
            <w:r w:rsidRPr="00E33790">
              <w:rPr>
                <w:rFonts w:ascii="Times New Roman" w:hAnsi="Times New Roman" w:cs="Times New Roman"/>
              </w:rPr>
              <w:t>Praktinio mokymo sutartys (studentų praktika)</w:t>
            </w:r>
          </w:p>
          <w:p w:rsidR="004C5EE0" w:rsidRPr="00E33790" w:rsidRDefault="004C5EE0" w:rsidP="005D4207">
            <w:pPr>
              <w:pStyle w:val="Sraopastraipa"/>
              <w:numPr>
                <w:ilvl w:val="0"/>
                <w:numId w:val="24"/>
              </w:numPr>
              <w:tabs>
                <w:tab w:val="left" w:pos="567"/>
              </w:tabs>
              <w:ind w:left="0"/>
              <w:contextualSpacing/>
              <w:rPr>
                <w:rFonts w:ascii="Times New Roman" w:hAnsi="Times New Roman" w:cs="Times New Roman"/>
              </w:rPr>
            </w:pPr>
            <w:r w:rsidRPr="00E33790">
              <w:rPr>
                <w:rFonts w:ascii="Times New Roman" w:hAnsi="Times New Roman" w:cs="Times New Roman"/>
              </w:rPr>
              <w:t>Kitos sutartys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center"/>
              <w:rPr>
                <w:rFonts w:ascii="Times New Roman" w:hAnsi="Times New Roman" w:cs="Times New Roman"/>
                <w:b/>
              </w:rPr>
            </w:pPr>
            <w:r w:rsidRPr="00E33790">
              <w:rPr>
                <w:rFonts w:ascii="Times New Roman" w:hAnsi="Times New Roman" w:cs="Times New Roman"/>
                <w:b/>
              </w:rPr>
              <w:t>33</w:t>
            </w:r>
          </w:p>
          <w:p w:rsidR="004C5EE0" w:rsidRPr="00E33790" w:rsidRDefault="004C5EE0" w:rsidP="005D4207">
            <w:pPr>
              <w:tabs>
                <w:tab w:val="left" w:pos="567"/>
              </w:tabs>
              <w:jc w:val="center"/>
              <w:rPr>
                <w:rFonts w:ascii="Times New Roman" w:hAnsi="Times New Roman" w:cs="Times New Roman"/>
              </w:rPr>
            </w:pPr>
          </w:p>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10</w:t>
            </w:r>
          </w:p>
          <w:p w:rsidR="004C5EE0" w:rsidRPr="00E33790" w:rsidRDefault="004C5EE0" w:rsidP="005D4207">
            <w:pPr>
              <w:tabs>
                <w:tab w:val="left" w:pos="567"/>
              </w:tabs>
              <w:jc w:val="center"/>
              <w:rPr>
                <w:rFonts w:ascii="Times New Roman" w:hAnsi="Times New Roman" w:cs="Times New Roman"/>
                <w:b/>
              </w:rPr>
            </w:pPr>
            <w:r w:rsidRPr="00E33790">
              <w:rPr>
                <w:rFonts w:ascii="Times New Roman" w:hAnsi="Times New Roman" w:cs="Times New Roman"/>
              </w:rPr>
              <w:t>23</w:t>
            </w:r>
          </w:p>
        </w:tc>
      </w:tr>
      <w:tr w:rsidR="004C5EE0" w:rsidRPr="00E33790" w:rsidTr="009314F2">
        <w:tblPrEx>
          <w:tblCellMar>
            <w:top w:w="0" w:type="dxa"/>
            <w:bottom w:w="0" w:type="dxa"/>
          </w:tblCellMar>
        </w:tblPrEx>
        <w:trPr>
          <w:jc w:val="center"/>
        </w:trPr>
        <w:tc>
          <w:tcPr>
            <w:tcW w:w="699" w:type="dxa"/>
            <w:tcBorders>
              <w:top w:val="single" w:sz="4" w:space="0" w:color="000000"/>
              <w:left w:val="single" w:sz="4" w:space="0" w:color="000000"/>
              <w:bottom w:val="single" w:sz="4" w:space="0" w:color="000000"/>
              <w:right w:val="single" w:sz="4" w:space="0" w:color="000000"/>
            </w:tcBorders>
          </w:tcPr>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5.</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rPr>
                <w:rFonts w:ascii="Times New Roman" w:hAnsi="Times New Roman" w:cs="Times New Roman"/>
              </w:rPr>
            </w:pPr>
            <w:r w:rsidRPr="00E33790">
              <w:rPr>
                <w:rFonts w:ascii="Times New Roman" w:hAnsi="Times New Roman" w:cs="Times New Roman"/>
              </w:rPr>
              <w:t>Pinigų priėmimo kvitai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center"/>
              <w:rPr>
                <w:rFonts w:ascii="Times New Roman" w:hAnsi="Times New Roman" w:cs="Times New Roman"/>
                <w:b/>
              </w:rPr>
            </w:pPr>
            <w:r w:rsidRPr="00E33790">
              <w:rPr>
                <w:rFonts w:ascii="Times New Roman" w:hAnsi="Times New Roman" w:cs="Times New Roman"/>
                <w:b/>
              </w:rPr>
              <w:t>1816</w:t>
            </w:r>
          </w:p>
        </w:tc>
      </w:tr>
      <w:tr w:rsidR="004C5EE0" w:rsidRPr="00E33790" w:rsidTr="009314F2">
        <w:tblPrEx>
          <w:tblCellMar>
            <w:top w:w="0" w:type="dxa"/>
            <w:bottom w:w="0" w:type="dxa"/>
          </w:tblCellMar>
        </w:tblPrEx>
        <w:trPr>
          <w:jc w:val="center"/>
        </w:trPr>
        <w:tc>
          <w:tcPr>
            <w:tcW w:w="699" w:type="dxa"/>
            <w:tcBorders>
              <w:top w:val="single" w:sz="4" w:space="0" w:color="000000"/>
              <w:left w:val="single" w:sz="4" w:space="0" w:color="000000"/>
              <w:bottom w:val="single" w:sz="4" w:space="0" w:color="000000"/>
              <w:right w:val="single" w:sz="4" w:space="0" w:color="000000"/>
            </w:tcBorders>
          </w:tcPr>
          <w:p w:rsidR="004C5EE0" w:rsidRPr="00E33790" w:rsidRDefault="004C5EE0" w:rsidP="005D4207">
            <w:pPr>
              <w:tabs>
                <w:tab w:val="left" w:pos="567"/>
              </w:tabs>
              <w:jc w:val="center"/>
              <w:rPr>
                <w:rFonts w:ascii="Times New Roman" w:hAnsi="Times New Roman" w:cs="Times New Roman"/>
              </w:rPr>
            </w:pPr>
            <w:r w:rsidRPr="00E33790">
              <w:rPr>
                <w:rFonts w:ascii="Times New Roman" w:hAnsi="Times New Roman" w:cs="Times New Roman"/>
              </w:rPr>
              <w:t>6.</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rPr>
                <w:rFonts w:ascii="Times New Roman" w:hAnsi="Times New Roman" w:cs="Times New Roman"/>
              </w:rPr>
            </w:pPr>
            <w:r w:rsidRPr="00E33790">
              <w:rPr>
                <w:rFonts w:ascii="Times New Roman" w:hAnsi="Times New Roman" w:cs="Times New Roman"/>
              </w:rPr>
              <w:t>Viešieji pirkimai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EE0" w:rsidRPr="00E33790" w:rsidRDefault="004C5EE0" w:rsidP="005D4207">
            <w:pPr>
              <w:tabs>
                <w:tab w:val="left" w:pos="567"/>
              </w:tabs>
              <w:jc w:val="center"/>
              <w:rPr>
                <w:rFonts w:ascii="Times New Roman" w:hAnsi="Times New Roman" w:cs="Times New Roman"/>
                <w:b/>
                <w:i/>
              </w:rPr>
            </w:pPr>
            <w:r w:rsidRPr="00E33790">
              <w:rPr>
                <w:rFonts w:ascii="Times New Roman" w:hAnsi="Times New Roman" w:cs="Times New Roman"/>
                <w:b/>
              </w:rPr>
              <w:t>96</w:t>
            </w:r>
          </w:p>
        </w:tc>
      </w:tr>
    </w:tbl>
    <w:p w:rsidR="003703FC" w:rsidRPr="00E33790" w:rsidRDefault="003703FC" w:rsidP="005D4207">
      <w:pPr>
        <w:tabs>
          <w:tab w:val="left" w:pos="663"/>
        </w:tabs>
        <w:ind w:firstLine="851"/>
        <w:jc w:val="center"/>
        <w:rPr>
          <w:rFonts w:ascii="Times New Roman" w:hAnsi="Times New Roman" w:cs="Times New Roman"/>
          <w:b/>
          <w:bCs/>
        </w:rPr>
      </w:pPr>
    </w:p>
    <w:p w:rsidR="00E6698B" w:rsidRPr="00E33790" w:rsidRDefault="00391645" w:rsidP="009314F2">
      <w:pPr>
        <w:tabs>
          <w:tab w:val="left" w:pos="663"/>
        </w:tabs>
        <w:jc w:val="center"/>
        <w:rPr>
          <w:rFonts w:ascii="Times New Roman" w:hAnsi="Times New Roman" w:cs="Times New Roman"/>
          <w:b/>
          <w:bCs/>
        </w:rPr>
      </w:pPr>
      <w:r w:rsidRPr="00E33790">
        <w:rPr>
          <w:rFonts w:ascii="Times New Roman" w:hAnsi="Times New Roman" w:cs="Times New Roman"/>
          <w:b/>
          <w:bCs/>
        </w:rPr>
        <w:t>7</w:t>
      </w:r>
      <w:r w:rsidR="00F06F19" w:rsidRPr="00E33790">
        <w:rPr>
          <w:rFonts w:ascii="Times New Roman" w:hAnsi="Times New Roman" w:cs="Times New Roman"/>
          <w:b/>
          <w:bCs/>
        </w:rPr>
        <w:t>.1. Patikrinimai</w:t>
      </w:r>
    </w:p>
    <w:p w:rsidR="00C47133" w:rsidRPr="00E33790" w:rsidRDefault="00C47133" w:rsidP="005D4207">
      <w:pPr>
        <w:tabs>
          <w:tab w:val="left" w:pos="663"/>
        </w:tabs>
        <w:ind w:firstLine="851"/>
        <w:jc w:val="center"/>
        <w:rPr>
          <w:rFonts w:ascii="Times New Roman" w:hAnsi="Times New Roman" w:cs="Times New Roman"/>
          <w:b/>
          <w:bCs/>
        </w:rPr>
      </w:pPr>
    </w:p>
    <w:p w:rsidR="004C5EE0" w:rsidRPr="00E33790" w:rsidRDefault="004C5EE0" w:rsidP="005D4207">
      <w:pPr>
        <w:tabs>
          <w:tab w:val="left" w:pos="0"/>
        </w:tabs>
        <w:ind w:firstLine="851"/>
        <w:jc w:val="both"/>
        <w:rPr>
          <w:rFonts w:ascii="Times New Roman" w:hAnsi="Times New Roman" w:cs="Times New Roman"/>
          <w:bCs/>
        </w:rPr>
      </w:pPr>
      <w:r w:rsidRPr="00E33790">
        <w:rPr>
          <w:rFonts w:ascii="Times New Roman" w:hAnsi="Times New Roman" w:cs="Times New Roman"/>
          <w:b/>
          <w:bCs/>
        </w:rPr>
        <w:t xml:space="preserve"> </w:t>
      </w:r>
      <w:r w:rsidRPr="00E33790">
        <w:rPr>
          <w:rFonts w:ascii="Times New Roman" w:hAnsi="Times New Roman" w:cs="Times New Roman"/>
          <w:bCs/>
        </w:rPr>
        <w:t>1. Nacionalinio visuomenės sveikatos centro prie Sveikatos apsaugos ministerijos Marijampolės departamento 2016 m. lapkričio 11 d. patikrinimo aktas Nr. PA-4-422 (23.23.4.5.4.22)</w:t>
      </w:r>
      <w:r w:rsidR="00037942" w:rsidRPr="00E33790">
        <w:rPr>
          <w:rFonts w:ascii="Times New Roman" w:hAnsi="Times New Roman" w:cs="Times New Roman"/>
          <w:bCs/>
        </w:rPr>
        <w:t>.</w:t>
      </w:r>
    </w:p>
    <w:p w:rsidR="003A599D" w:rsidRPr="00E33790" w:rsidRDefault="004C5EE0" w:rsidP="005D4207">
      <w:pPr>
        <w:tabs>
          <w:tab w:val="left" w:pos="0"/>
        </w:tabs>
        <w:ind w:firstLine="851"/>
        <w:jc w:val="both"/>
        <w:rPr>
          <w:rFonts w:ascii="Times New Roman" w:hAnsi="Times New Roman" w:cs="Times New Roman"/>
        </w:rPr>
      </w:pPr>
      <w:r w:rsidRPr="00E33790">
        <w:rPr>
          <w:rFonts w:ascii="Times New Roman" w:hAnsi="Times New Roman" w:cs="Times New Roman"/>
          <w:bCs/>
        </w:rPr>
        <w:t>2. Šakių rajono savivaldybės administracijos centralizuotas savivaldybės vidaus audito skyriaus 2016 m. rugpjūčio 22 d. Šakių socialinių paslaugų centro veiklos audito su vidaus kontrolės vertinimu ataskaita Nr. AS3-(24.1)-3</w:t>
      </w:r>
      <w:r w:rsidR="00037942" w:rsidRPr="00E33790">
        <w:rPr>
          <w:rFonts w:ascii="Times New Roman" w:hAnsi="Times New Roman" w:cs="Times New Roman"/>
          <w:bCs/>
        </w:rPr>
        <w:t>.</w:t>
      </w:r>
    </w:p>
    <w:p w:rsidR="00391645" w:rsidRPr="00E33790" w:rsidRDefault="00391645" w:rsidP="005D4207">
      <w:pPr>
        <w:tabs>
          <w:tab w:val="left" w:pos="567"/>
        </w:tabs>
        <w:ind w:firstLine="851"/>
        <w:jc w:val="center"/>
        <w:rPr>
          <w:rFonts w:ascii="Times New Roman" w:hAnsi="Times New Roman" w:cs="Times New Roman"/>
          <w:b/>
        </w:rPr>
      </w:pPr>
    </w:p>
    <w:p w:rsidR="00C45916" w:rsidRPr="00E33790" w:rsidRDefault="00391645" w:rsidP="009314F2">
      <w:pPr>
        <w:tabs>
          <w:tab w:val="left" w:pos="567"/>
        </w:tabs>
        <w:jc w:val="center"/>
        <w:rPr>
          <w:rFonts w:ascii="Times New Roman" w:hAnsi="Times New Roman" w:cs="Times New Roman"/>
          <w:b/>
        </w:rPr>
      </w:pPr>
      <w:r w:rsidRPr="00E33790">
        <w:rPr>
          <w:rFonts w:ascii="Times New Roman" w:hAnsi="Times New Roman" w:cs="Times New Roman"/>
          <w:b/>
        </w:rPr>
        <w:t>7</w:t>
      </w:r>
      <w:r w:rsidR="00F921E0" w:rsidRPr="00E33790">
        <w:rPr>
          <w:rFonts w:ascii="Times New Roman" w:hAnsi="Times New Roman" w:cs="Times New Roman"/>
          <w:b/>
        </w:rPr>
        <w:t>.2.</w:t>
      </w:r>
      <w:r w:rsidR="00F06F19" w:rsidRPr="00E33790">
        <w:rPr>
          <w:rFonts w:ascii="Times New Roman" w:hAnsi="Times New Roman" w:cs="Times New Roman"/>
          <w:b/>
        </w:rPr>
        <w:t xml:space="preserve"> Tvarkos, nuostatai, pareigybės</w:t>
      </w:r>
    </w:p>
    <w:p w:rsidR="00F06F19" w:rsidRPr="00E33790" w:rsidRDefault="00F06F19" w:rsidP="005D4207">
      <w:pPr>
        <w:tabs>
          <w:tab w:val="left" w:pos="567"/>
        </w:tabs>
        <w:ind w:firstLine="851"/>
        <w:jc w:val="both"/>
        <w:rPr>
          <w:rFonts w:ascii="Times New Roman" w:hAnsi="Times New Roman" w:cs="Times New Roman"/>
          <w:b/>
        </w:rPr>
      </w:pP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Per ataskaitinį laikotarpį siekiant užtikrinti savivaldybės gyventojų poreikius atitinkančios veiklos organizavimą, teikti geros kokybės paslaugas ir gerinti veiklos valdymą buvo rengiami nauji ir tobulinami ankstesni Centro veiklą reglamentuojantys vidaus norminiai dokumentai:</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 Šakių socialinių paslaugų centro direktoriaus 2016 m. sausio 25 d. įsakymas Nr. V- 138 "Dėl Šakių socialinių paslaugų centro etatų struktūros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 Šakių socialinių paslaugų centro direktoriaus 2016 m. vasario 8 d. įsakymas Nr. V-163  "Dėl Šakių socialinių paslaugų centro užmokesčio skaičiavimo ir mokėjimo tvarkos aprašo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3. Šakių socialinių paslaugų centro direktoriaus 2016 m. kovo 14 d. įsakymas Nr. V- 210 "Dėl Šakių socialinių paslaugų centro pagalbos į namus paslaugų teikimo sutarties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4. Šakių socialinių paslaugų centro direktoriaus 2016 m. kovo 14 d. įsakymas Nr. V- 211 "Dėl Šakių socialinių paslaugų centro integralios pagalbos paslaugų teikimo sutarties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lastRenderedPageBreak/>
        <w:t>5. Šakių socialinių paslaugų centro direktoriaus 2016 m. balandžio 18 d. įsakymas Nr. V- 242 "Dėl Šakių socialinių paslaugų centro vidaus darbo tvarkos taisyklių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6. Šakių socialinių paslaugų centro direktoriaus 2016 m. gegužės 9 d. įsakymas Nr. V- 267 "Dėl Šakių socialinių paslaugų centro supaprastinų viešųjų pirkimų taisyklių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7. Šakių socialinių paslaugų centro direktoriaus 2016 m. gegužės 23 d. įsakymas Nr. V- 285 "Dėl Šakių socialinių paslaugų centro priedų ir priemokų darbuotojams skyrimo bei mokėjimo tvarkos aprašo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8. Šakių socialinių paslaugų centro direktoriaus 2016 m. liepos 18 d. įsakymas Nr. V- 362 "Dėl Šakių socialinių paslaugų centro dienos socialinės globos skyriaus nuostatų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9. Šakių socialinių paslaugų centro direktoriaus 2016 m. rugpjūčio 23 d. įsakymas Nr. V- 396 "Dėl Šakių socialinių paslaugų centro valdymo struktūros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10. Šakių socialinių paslaugų centro direktoriaus 2016 m. rugpjūčio 25 d. įsakymas Nr. V- 400 "Dėl Šakių socialinių paslaugų centro vidaus darbo tvarkos taisyklių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11. Šakių socialinių paslaugų centro direktoriaus 2016 m. rugpjūčio 25 d. įsakymas Nr. V- 408 "Dėl Šakių socialinių paslaugų centro vidaus audi</w:t>
      </w:r>
      <w:r w:rsidR="009314F2">
        <w:rPr>
          <w:rFonts w:ascii="Times New Roman" w:hAnsi="Times New Roman" w:cs="Times New Roman"/>
        </w:rPr>
        <w:t>to su vidaus kontrolės vertinimo</w:t>
      </w:r>
      <w:r w:rsidRPr="00E33790">
        <w:rPr>
          <w:rFonts w:ascii="Times New Roman" w:hAnsi="Times New Roman" w:cs="Times New Roman"/>
        </w:rPr>
        <w:t xml:space="preserve"> plano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 xml:space="preserve">12. Šakių socialinių paslaugų centro direktoriaus 2016 m. rugsėjo 1 d. įsakymas Nr. V- 418 "Dėl Šakių socialinių paslaugų centro </w:t>
      </w:r>
      <w:r w:rsidR="003A599D" w:rsidRPr="00E33790">
        <w:rPr>
          <w:rFonts w:ascii="Times New Roman" w:hAnsi="Times New Roman" w:cs="Times New Roman"/>
        </w:rPr>
        <w:t>tarnybinių lengvųjų automobilių naudojimo taisyklių</w:t>
      </w:r>
      <w:r w:rsidRPr="00E33790">
        <w:rPr>
          <w:rFonts w:ascii="Times New Roman" w:hAnsi="Times New Roman" w:cs="Times New Roman"/>
        </w:rPr>
        <w:t xml:space="preserve"> tvirtinimo";</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13. Šakių socialinių paslaugų centro direktoriaus 2016 m. gruodžio 19 d. įsakymas Nr. V- 460 „Pagalbos į namus paslaugų organizavimo ir teikimo tvarkos aprašas“;</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14. Šakių socialinių paslaugų centro direktoriaus 2016 m. gruodžio 27 d. įsakymas Nr. V- 464 „Techninės pagalbos priemonių nuomos tvarkos aprašas“;</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15. Šakių socialinių paslaugų centro direktoriaus 2016 m. rugpjūčio 3 d. įsakymas Nr. V-381 "Dėl Šakių socialinių paslaugų centro socialinio darbuotojo pareigybės aprašymo tvirtinimo (pagalba globėjams (rūpintojams) ir įtėviams)"</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16. Šakių socialinių paslaugų centro direktoriaus 2016 m. rugpjūčio 3 d. įsakymas Nr. V-382 "Dėl Šakių socialinių paslaugų centro valytojo pareigybės aprašymo tvirtinimo"</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17. Šakių socialinių paslaugų centro direktoriaus 2016 m. rugpjūčio 10 d. įsakymas Nr. V-384 "Dėl Šakių socialinių paslaugų centro slaugytojo padėjėjo pareigybės aprašymo tvirtinimo (integralios pagalbos (dienos socialinės globos) paslaugos)"</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18. Šakių socialinių paslaugų centro direktoriaus 2016 m. rugpjūčio 10 d. įsakymas Nr. V-385 "Dėl Šakių socialinių paslaugų centro slaugytojo pareigybės aprašymo tvirtinimo (integralios pagalbos (dienos socialinės globos) paslaugos)"</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19. Šakių socialinių paslaugų centro direktoriaus 2016 m. rugpjūčio 23 d. įsakymas Nr. V-394 "Dėl Šakių socialinių paslaugų centro masažisto pareigybės aprašymo tvirtinimo (integralios pagalbos (dienos socialinės globos) paslaugos)"</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20. Šakių socialinių paslaugų centro direktoriaus 2016 m. rugpjūčio 25 d. įsakymas Nr. V-401 "Dėl Šakių socialinių paslaugų centro socialinio darbuotojo pareigybės aprašymo tvirtinimo (integralios pagalbos (dienos socialinės globos) paslaugos)"</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21. Šakių socialinių paslaugų centro direktoriaus 2016 m. rugpjūčio 25 d. įsakymas Nr. V-402 "Dėl Šakių socialinių paslaugų centro socialinio darbuotojo pareigybės aprašymo tvirtinimo (pagalbos į namus paslaugos)"</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22. Šakių socialinių paslaugų centro direktoriaus 2016 m. rugpjūčio 25 d. įsakymas Nr. V-403 "Dėl Šakių socialinių paslaugų centro vairuotojo pareigybės aprašymo tvirtinimo"</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23. Šakių socialinių paslaugų centro direktoriaus 2016 m. rugpjūčio 25 d. įsakymas Nr. V-404 "Dėl Šakių socialinių paslaugų centro vyriausiojo buhalterio pareigybės aprašymo tvirtinimo"</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24. Šakių socialinių paslaugų centro direktoriaus 2016 m. rugpjūčio 25 d. įsakymas Nr. V-405 "Dėl Šakių socialinių paslaugų centro socialinio darbuotojo pareigybės aprašymo tvirtinimo (asmeninės higienos ir priežiūros paslaugos)"</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lastRenderedPageBreak/>
        <w:t>25. Šakių socialinių paslaugų centro direktoriaus 2016 m. rugpjūčio 25 d. įsakymas Nr. V-406 "Dėl Šakių socialinių paslaugų centro direktoriaus pavaduotojo socialiniams reikalams pareigybės aprašymo tvirtinimo"</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26. Šakių socialinių paslaugų centro direktoriaus 2016 m. rugpjūčio 25 d. įsakymas Nr. V-407 "Dėl Šakių socialinių paslaugų centro techninės pagalbos priemonių specialisto - kasininko pareigybės aprašymo tvirtinimo"</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27. Šakių socialinių paslaugų centro direktoriaus 2016 m. rugpjūčio 25 d. įsakymas Nr. V-409 "Dėl Šakių socialinių paslaugų centro personalo specialisto - sekretoriaus pareigybės aprašymo tvirtinimo"</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28. Šakių socialinių paslaugų centro direktoriaus 2016 m. rugpjūčio 25 d. įsakymas Nr. V-410 "Dėl Šakių socialinių paslaugų centro socialinio darbuotojo padėjėjo pareigybės aprašymo tvirtinimo (pagalbos į namus paslaugos)"</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29. Šakių socialinių paslaugų centro direktoriaus 2016 m. rugpjūčio 25 d. įsakymas Nr. V-411 "Dėl Šakių socialinių paslaugų centro socialinio darbuotojo padėjėjo pareigybės aprašymo tvirtinimo (integralios pagalbos (dienos socialinės globos) paslaugos)"</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30. Šakių socialinių paslaugų centro direktoriaus 2016 m. rugpjūčio 25 d. įsakymas Nr. V-413 "Dėl Šakių socialinių paslaugų centro sezoninio kūriko pareigybės aprašymo tvirtinimo"</w:t>
      </w:r>
      <w:r w:rsidR="00037942"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31. Šakių socialinių paslaugų centro direktoriaus 2016 m. rugpjūčio 25 d. įsakymas Nr. V-414 "Dėl Šakių socialinių paslaugų centro ūkvedžio pareigybės aprašymo tvirtinimo"</w:t>
      </w:r>
      <w:r w:rsidR="00037942" w:rsidRPr="00E33790">
        <w:rPr>
          <w:rFonts w:ascii="Times New Roman" w:hAnsi="Times New Roman" w:cs="Times New Roman"/>
        </w:rPr>
        <w:t>.</w:t>
      </w:r>
    </w:p>
    <w:p w:rsidR="00037942" w:rsidRPr="00E33790" w:rsidRDefault="00037942" w:rsidP="005D4207">
      <w:pPr>
        <w:tabs>
          <w:tab w:val="left" w:pos="567"/>
        </w:tabs>
        <w:ind w:firstLine="851"/>
        <w:jc w:val="both"/>
        <w:rPr>
          <w:rFonts w:ascii="Times New Roman" w:hAnsi="Times New Roman" w:cs="Times New Roman"/>
        </w:rPr>
      </w:pP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Šakių socialinių paslaugų centre vykdoma: priešgaisrinė ir darbų sauga vykdomos vadovaujantis LR įstatymais. Centre yra patvirtintos darbuotojų saugos ir sveikatos instrukcijos, priešgaisrinės saugos instrukcijos, pirmosios pagalbos suteikimo ir pirmosios pagalbos rinkinių tvarka, neblaivumo darbe prevencijos priemonių planas ir kiti dokumentai susiję su sauga. Medicininio audito paruoštos visos reikalingos tvarkos. Higienos paso turėjimas reikalauja daug įsipareigojimų kurių laikomės.</w:t>
      </w:r>
    </w:p>
    <w:p w:rsidR="00F06F19" w:rsidRPr="00E33790" w:rsidRDefault="00F06F19" w:rsidP="005D4207">
      <w:pPr>
        <w:tabs>
          <w:tab w:val="left" w:pos="567"/>
        </w:tabs>
        <w:ind w:firstLine="851"/>
        <w:jc w:val="both"/>
        <w:rPr>
          <w:rFonts w:ascii="Times New Roman" w:hAnsi="Times New Roman" w:cs="Times New Roman"/>
        </w:rPr>
      </w:pPr>
    </w:p>
    <w:p w:rsidR="00F06F19" w:rsidRPr="00E33790" w:rsidRDefault="00391645" w:rsidP="009314F2">
      <w:pPr>
        <w:tabs>
          <w:tab w:val="left" w:pos="567"/>
        </w:tabs>
        <w:jc w:val="center"/>
        <w:rPr>
          <w:rFonts w:ascii="Times New Roman" w:hAnsi="Times New Roman" w:cs="Times New Roman"/>
          <w:b/>
        </w:rPr>
      </w:pPr>
      <w:r w:rsidRPr="00E33790">
        <w:rPr>
          <w:rFonts w:ascii="Times New Roman" w:hAnsi="Times New Roman" w:cs="Times New Roman"/>
          <w:b/>
        </w:rPr>
        <w:t>7</w:t>
      </w:r>
      <w:r w:rsidR="00F921E0" w:rsidRPr="00E33790">
        <w:rPr>
          <w:rFonts w:ascii="Times New Roman" w:hAnsi="Times New Roman" w:cs="Times New Roman"/>
          <w:b/>
        </w:rPr>
        <w:t>.3. Socialinės paramos šeimai informacinė sistema (SPIS)</w:t>
      </w:r>
    </w:p>
    <w:p w:rsidR="00F06F19" w:rsidRPr="00E33790" w:rsidRDefault="00F06F19" w:rsidP="005D4207">
      <w:pPr>
        <w:tabs>
          <w:tab w:val="left" w:pos="567"/>
        </w:tabs>
        <w:ind w:firstLine="851"/>
        <w:jc w:val="both"/>
        <w:rPr>
          <w:rFonts w:ascii="Times New Roman" w:hAnsi="Times New Roman" w:cs="Times New Roman"/>
        </w:rPr>
      </w:pP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Per 2016 metus atlikta 315 užklausų, iš jų:</w:t>
      </w:r>
    </w:p>
    <w:p w:rsidR="00C45916" w:rsidRPr="00E33790" w:rsidRDefault="00F921E0" w:rsidP="005D4207">
      <w:pPr>
        <w:pStyle w:val="Sraopastraipa"/>
        <w:numPr>
          <w:ilvl w:val="0"/>
          <w:numId w:val="12"/>
        </w:numPr>
        <w:tabs>
          <w:tab w:val="left" w:pos="-1233"/>
        </w:tabs>
        <w:ind w:left="0" w:firstLine="851"/>
        <w:jc w:val="both"/>
        <w:rPr>
          <w:rFonts w:ascii="Times New Roman" w:hAnsi="Times New Roman" w:cs="Times New Roman"/>
        </w:rPr>
      </w:pPr>
      <w:r w:rsidRPr="00E33790">
        <w:rPr>
          <w:rFonts w:ascii="Times New Roman" w:hAnsi="Times New Roman" w:cs="Times New Roman"/>
        </w:rPr>
        <w:t>gyventojų registrai – 112;</w:t>
      </w:r>
    </w:p>
    <w:p w:rsidR="00C45916" w:rsidRPr="00E33790" w:rsidRDefault="00F921E0" w:rsidP="005D4207">
      <w:pPr>
        <w:pStyle w:val="Sraopastraipa"/>
        <w:numPr>
          <w:ilvl w:val="0"/>
          <w:numId w:val="12"/>
        </w:numPr>
        <w:tabs>
          <w:tab w:val="left" w:pos="-1233"/>
        </w:tabs>
        <w:ind w:left="0" w:firstLine="851"/>
        <w:jc w:val="both"/>
        <w:rPr>
          <w:rFonts w:ascii="Times New Roman" w:hAnsi="Times New Roman" w:cs="Times New Roman"/>
        </w:rPr>
      </w:pPr>
      <w:r w:rsidRPr="00E33790">
        <w:rPr>
          <w:rFonts w:ascii="Times New Roman" w:hAnsi="Times New Roman" w:cs="Times New Roman"/>
        </w:rPr>
        <w:t>sodros duomenys – 170;</w:t>
      </w:r>
    </w:p>
    <w:p w:rsidR="00C45916" w:rsidRPr="00E33790" w:rsidRDefault="00037942" w:rsidP="005D4207">
      <w:pPr>
        <w:pStyle w:val="Sraopastraipa"/>
        <w:numPr>
          <w:ilvl w:val="0"/>
          <w:numId w:val="12"/>
        </w:numPr>
        <w:tabs>
          <w:tab w:val="left" w:pos="-1233"/>
        </w:tabs>
        <w:ind w:left="0" w:firstLine="851"/>
        <w:jc w:val="both"/>
        <w:rPr>
          <w:rFonts w:ascii="Times New Roman" w:hAnsi="Times New Roman" w:cs="Times New Roman"/>
        </w:rPr>
      </w:pPr>
      <w:r w:rsidRPr="00E33790">
        <w:rPr>
          <w:rFonts w:ascii="Times New Roman" w:hAnsi="Times New Roman" w:cs="Times New Roman"/>
        </w:rPr>
        <w:t>Nacionalinė</w:t>
      </w:r>
      <w:r w:rsidR="00F921E0" w:rsidRPr="00E33790">
        <w:rPr>
          <w:rFonts w:ascii="Times New Roman" w:hAnsi="Times New Roman" w:cs="Times New Roman"/>
        </w:rPr>
        <w:t xml:space="preserve"> mokėjimo agentūra (NMA) – 19;</w:t>
      </w:r>
    </w:p>
    <w:p w:rsidR="00C45916" w:rsidRPr="00E33790" w:rsidRDefault="00F921E0" w:rsidP="005D4207">
      <w:pPr>
        <w:pStyle w:val="Sraopastraipa"/>
        <w:numPr>
          <w:ilvl w:val="0"/>
          <w:numId w:val="12"/>
        </w:numPr>
        <w:tabs>
          <w:tab w:val="left" w:pos="-1233"/>
        </w:tabs>
        <w:ind w:left="0" w:firstLine="851"/>
        <w:jc w:val="both"/>
        <w:rPr>
          <w:rFonts w:ascii="Times New Roman" w:hAnsi="Times New Roman" w:cs="Times New Roman"/>
        </w:rPr>
      </w:pPr>
      <w:r w:rsidRPr="00E33790">
        <w:rPr>
          <w:rFonts w:ascii="Times New Roman" w:hAnsi="Times New Roman" w:cs="Times New Roman"/>
        </w:rPr>
        <w:t>Neįgalumo ir darbingumo nustatymo tarnyba (NDNT) – 14.</w:t>
      </w:r>
    </w:p>
    <w:p w:rsidR="00D25160" w:rsidRPr="00E33790" w:rsidRDefault="00D25160" w:rsidP="005D4207">
      <w:pPr>
        <w:tabs>
          <w:tab w:val="left" w:pos="567"/>
        </w:tabs>
        <w:ind w:firstLine="851"/>
        <w:jc w:val="both"/>
        <w:rPr>
          <w:rFonts w:ascii="Times New Roman" w:hAnsi="Times New Roman" w:cs="Times New Roman"/>
          <w:b/>
        </w:rPr>
      </w:pPr>
    </w:p>
    <w:p w:rsidR="00C45916" w:rsidRPr="00E33790" w:rsidRDefault="00391645" w:rsidP="009314F2">
      <w:pPr>
        <w:tabs>
          <w:tab w:val="left" w:pos="567"/>
        </w:tabs>
        <w:jc w:val="center"/>
        <w:rPr>
          <w:rFonts w:ascii="Times New Roman" w:hAnsi="Times New Roman" w:cs="Times New Roman"/>
          <w:b/>
        </w:rPr>
      </w:pPr>
      <w:r w:rsidRPr="00E33790">
        <w:rPr>
          <w:rFonts w:ascii="Times New Roman" w:hAnsi="Times New Roman" w:cs="Times New Roman"/>
          <w:b/>
        </w:rPr>
        <w:t>7</w:t>
      </w:r>
      <w:r w:rsidR="00F06F19" w:rsidRPr="00E33790">
        <w:rPr>
          <w:rFonts w:ascii="Times New Roman" w:hAnsi="Times New Roman" w:cs="Times New Roman"/>
          <w:b/>
        </w:rPr>
        <w:t>.4. Praktikos organizavimas</w:t>
      </w:r>
    </w:p>
    <w:p w:rsidR="00F06F19" w:rsidRPr="00E33790" w:rsidRDefault="00F06F19" w:rsidP="005D4207">
      <w:pPr>
        <w:tabs>
          <w:tab w:val="left" w:pos="567"/>
        </w:tabs>
        <w:ind w:firstLine="851"/>
        <w:jc w:val="both"/>
        <w:rPr>
          <w:rFonts w:ascii="Times New Roman" w:hAnsi="Times New Roman" w:cs="Times New Roman"/>
          <w:b/>
        </w:rPr>
      </w:pPr>
    </w:p>
    <w:p w:rsidR="00C45916" w:rsidRPr="00E33790" w:rsidRDefault="00F921E0" w:rsidP="005D4207">
      <w:pPr>
        <w:pStyle w:val="Sraopastraipa"/>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2016 m. studentų praktinis mokymas, Ce</w:t>
      </w:r>
      <w:r w:rsidR="00C7071D" w:rsidRPr="00E33790">
        <w:rPr>
          <w:rFonts w:ascii="Times New Roman" w:hAnsi="Times New Roman" w:cs="Times New Roman"/>
        </w:rPr>
        <w:t>ntre per 2016 m. praktiką</w:t>
      </w:r>
      <w:r w:rsidRPr="00E33790">
        <w:rPr>
          <w:rFonts w:ascii="Times New Roman" w:hAnsi="Times New Roman" w:cs="Times New Roman"/>
        </w:rPr>
        <w:t xml:space="preserve"> atliko 10 stude</w:t>
      </w:r>
      <w:r w:rsidRPr="00E33790">
        <w:rPr>
          <w:rFonts w:ascii="Times New Roman" w:hAnsi="Times New Roman" w:cs="Times New Roman"/>
        </w:rPr>
        <w:t>n</w:t>
      </w:r>
      <w:r w:rsidR="004C5EE0" w:rsidRPr="00E33790">
        <w:rPr>
          <w:rFonts w:ascii="Times New Roman" w:hAnsi="Times New Roman" w:cs="Times New Roman"/>
        </w:rPr>
        <w:t>tų:</w:t>
      </w:r>
    </w:p>
    <w:p w:rsidR="00C45916" w:rsidRPr="00E33790" w:rsidRDefault="00C7071D" w:rsidP="005D4207">
      <w:pPr>
        <w:pStyle w:val="Sraopastraipa"/>
        <w:numPr>
          <w:ilvl w:val="0"/>
          <w:numId w:val="36"/>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nuo 2016-02-25 iki 2016-08-08</w:t>
      </w:r>
      <w:r w:rsidR="00F921E0" w:rsidRPr="00E33790">
        <w:rPr>
          <w:rFonts w:ascii="Times New Roman" w:hAnsi="Times New Roman" w:cs="Times New Roman"/>
        </w:rPr>
        <w:t xml:space="preserve"> praktinis mokymas Lietuvos sveikatos mokslų unive</w:t>
      </w:r>
      <w:r w:rsidR="00F921E0" w:rsidRPr="00E33790">
        <w:rPr>
          <w:rFonts w:ascii="Times New Roman" w:hAnsi="Times New Roman" w:cs="Times New Roman"/>
        </w:rPr>
        <w:t>r</w:t>
      </w:r>
      <w:r w:rsidR="00F921E0" w:rsidRPr="00E33790">
        <w:rPr>
          <w:rFonts w:ascii="Times New Roman" w:hAnsi="Times New Roman" w:cs="Times New Roman"/>
        </w:rPr>
        <w:t>siteto Socialinio darbo medicinoje pirmosios pakopos studijų programos ketvirto kurso stude</w:t>
      </w:r>
      <w:r w:rsidR="00F921E0" w:rsidRPr="00E33790">
        <w:rPr>
          <w:rFonts w:ascii="Times New Roman" w:hAnsi="Times New Roman" w:cs="Times New Roman"/>
        </w:rPr>
        <w:t>n</w:t>
      </w:r>
      <w:r w:rsidR="00F921E0" w:rsidRPr="00E33790">
        <w:rPr>
          <w:rFonts w:ascii="Times New Roman" w:hAnsi="Times New Roman" w:cs="Times New Roman"/>
        </w:rPr>
        <w:t>tės;</w:t>
      </w:r>
    </w:p>
    <w:p w:rsidR="00C45916" w:rsidRPr="00E33790" w:rsidRDefault="00C47133" w:rsidP="005D4207">
      <w:pPr>
        <w:pStyle w:val="Sraopastraipa"/>
        <w:numPr>
          <w:ilvl w:val="0"/>
          <w:numId w:val="36"/>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lang w:eastAsia="lt-LT"/>
        </w:rPr>
        <w:t>nuo 2016-02-29 iki 2016-</w:t>
      </w:r>
      <w:r w:rsidR="00F921E0" w:rsidRPr="00E33790">
        <w:rPr>
          <w:rFonts w:ascii="Times New Roman" w:hAnsi="Times New Roman" w:cs="Times New Roman"/>
          <w:lang w:eastAsia="lt-LT"/>
        </w:rPr>
        <w:t>06-14 praktinis mokymas Marijampolės profesinio rengimo centro studentės (3 stude</w:t>
      </w:r>
      <w:r w:rsidR="00F921E0" w:rsidRPr="00E33790">
        <w:rPr>
          <w:rFonts w:ascii="Times New Roman" w:hAnsi="Times New Roman" w:cs="Times New Roman"/>
          <w:lang w:eastAsia="lt-LT"/>
        </w:rPr>
        <w:t>n</w:t>
      </w:r>
      <w:r w:rsidR="00F921E0" w:rsidRPr="00E33790">
        <w:rPr>
          <w:rFonts w:ascii="Times New Roman" w:hAnsi="Times New Roman" w:cs="Times New Roman"/>
          <w:lang w:eastAsia="lt-LT"/>
        </w:rPr>
        <w:t>tės);</w:t>
      </w:r>
    </w:p>
    <w:p w:rsidR="00C45916" w:rsidRPr="00E33790" w:rsidRDefault="00F921E0" w:rsidP="005D4207">
      <w:pPr>
        <w:pStyle w:val="Sraopastraipa"/>
        <w:numPr>
          <w:ilvl w:val="0"/>
          <w:numId w:val="36"/>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nuo 2016-05-23 iki 2016-06-17 praktinis mokymas VŠĮ Klaipėdos valstybinės koleg</w:t>
      </w:r>
      <w:r w:rsidRPr="00E33790">
        <w:rPr>
          <w:rFonts w:ascii="Times New Roman" w:hAnsi="Times New Roman" w:cs="Times New Roman"/>
        </w:rPr>
        <w:t>i</w:t>
      </w:r>
      <w:r w:rsidRPr="00E33790">
        <w:rPr>
          <w:rFonts w:ascii="Times New Roman" w:hAnsi="Times New Roman" w:cs="Times New Roman"/>
        </w:rPr>
        <w:t>jos Sveikatos mokslų faku</w:t>
      </w:r>
      <w:r w:rsidRPr="00E33790">
        <w:rPr>
          <w:rFonts w:ascii="Times New Roman" w:hAnsi="Times New Roman" w:cs="Times New Roman"/>
        </w:rPr>
        <w:t>l</w:t>
      </w:r>
      <w:r w:rsidRPr="00E33790">
        <w:rPr>
          <w:rFonts w:ascii="Times New Roman" w:hAnsi="Times New Roman" w:cs="Times New Roman"/>
        </w:rPr>
        <w:t>teto studentės;</w:t>
      </w:r>
    </w:p>
    <w:p w:rsidR="00C45916" w:rsidRPr="00E33790" w:rsidRDefault="00C7071D" w:rsidP="005D4207">
      <w:pPr>
        <w:pStyle w:val="Sraopastraipa"/>
        <w:numPr>
          <w:ilvl w:val="0"/>
          <w:numId w:val="36"/>
        </w:numPr>
        <w:suppressAutoHyphens w:val="0"/>
        <w:ind w:left="0" w:firstLine="851"/>
        <w:jc w:val="both"/>
        <w:textAlignment w:val="auto"/>
        <w:rPr>
          <w:rFonts w:ascii="Times New Roman" w:hAnsi="Times New Roman" w:cs="Times New Roman"/>
          <w:lang w:eastAsia="lt-LT"/>
        </w:rPr>
      </w:pPr>
      <w:r w:rsidRPr="00E33790">
        <w:rPr>
          <w:rFonts w:ascii="Times New Roman" w:hAnsi="Times New Roman" w:cs="Times New Roman"/>
          <w:lang w:eastAsia="lt-LT"/>
        </w:rPr>
        <w:t>nuo 2016-06-23 iki 2016-</w:t>
      </w:r>
      <w:r w:rsidR="00F921E0" w:rsidRPr="00E33790">
        <w:rPr>
          <w:rFonts w:ascii="Times New Roman" w:hAnsi="Times New Roman" w:cs="Times New Roman"/>
          <w:lang w:eastAsia="lt-LT"/>
        </w:rPr>
        <w:t>08-05 praktinis mokymas UAB "Kauno Petrašiūnų darbo rinkos mokymo centro" st</w:t>
      </w:r>
      <w:r w:rsidR="00F921E0" w:rsidRPr="00E33790">
        <w:rPr>
          <w:rFonts w:ascii="Times New Roman" w:hAnsi="Times New Roman" w:cs="Times New Roman"/>
          <w:lang w:eastAsia="lt-LT"/>
        </w:rPr>
        <w:t>u</w:t>
      </w:r>
      <w:r w:rsidR="00F921E0" w:rsidRPr="00E33790">
        <w:rPr>
          <w:rFonts w:ascii="Times New Roman" w:hAnsi="Times New Roman" w:cs="Times New Roman"/>
          <w:lang w:eastAsia="lt-LT"/>
        </w:rPr>
        <w:t>dentės;</w:t>
      </w:r>
    </w:p>
    <w:p w:rsidR="00C45916" w:rsidRPr="00E33790" w:rsidRDefault="00F921E0" w:rsidP="005D4207">
      <w:pPr>
        <w:pStyle w:val="Sraopastraipa"/>
        <w:numPr>
          <w:ilvl w:val="0"/>
          <w:numId w:val="36"/>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lang w:eastAsia="lt-LT"/>
        </w:rPr>
        <w:t>nuo 2016-09-05 iki 2016-10-28 praktinis mokymas Karaliaus Mindaugo profesinio mokymo centro socialinio da</w:t>
      </w:r>
      <w:r w:rsidRPr="00E33790">
        <w:rPr>
          <w:rFonts w:ascii="Times New Roman" w:hAnsi="Times New Roman" w:cs="Times New Roman"/>
          <w:lang w:eastAsia="lt-LT"/>
        </w:rPr>
        <w:t>r</w:t>
      </w:r>
      <w:r w:rsidRPr="00E33790">
        <w:rPr>
          <w:rFonts w:ascii="Times New Roman" w:hAnsi="Times New Roman" w:cs="Times New Roman"/>
          <w:lang w:eastAsia="lt-LT"/>
        </w:rPr>
        <w:t>buotojo padėjėjo;</w:t>
      </w:r>
    </w:p>
    <w:p w:rsidR="00C45916" w:rsidRPr="00E33790" w:rsidRDefault="00C7071D" w:rsidP="005D4207">
      <w:pPr>
        <w:pStyle w:val="Sraopastraipa"/>
        <w:numPr>
          <w:ilvl w:val="0"/>
          <w:numId w:val="36"/>
        </w:numPr>
        <w:suppressAutoHyphens w:val="0"/>
        <w:ind w:left="0" w:firstLine="851"/>
        <w:jc w:val="both"/>
        <w:textAlignment w:val="auto"/>
        <w:rPr>
          <w:rFonts w:ascii="Times New Roman" w:hAnsi="Times New Roman" w:cs="Times New Roman"/>
          <w:lang w:eastAsia="lt-LT"/>
        </w:rPr>
      </w:pPr>
      <w:r w:rsidRPr="00E33790">
        <w:rPr>
          <w:rFonts w:ascii="Times New Roman" w:hAnsi="Times New Roman" w:cs="Times New Roman"/>
          <w:lang w:eastAsia="lt-LT"/>
        </w:rPr>
        <w:t>nuo 2016-09-29 iki 2016-</w:t>
      </w:r>
      <w:r w:rsidR="00F921E0" w:rsidRPr="00E33790">
        <w:rPr>
          <w:rFonts w:ascii="Times New Roman" w:hAnsi="Times New Roman" w:cs="Times New Roman"/>
          <w:lang w:eastAsia="lt-LT"/>
        </w:rPr>
        <w:t>10-13 praktinis mokymas UAB "Kauno Petrašiūnų darbo rinkos mokymo centro" st</w:t>
      </w:r>
      <w:r w:rsidR="00F921E0" w:rsidRPr="00E33790">
        <w:rPr>
          <w:rFonts w:ascii="Times New Roman" w:hAnsi="Times New Roman" w:cs="Times New Roman"/>
          <w:lang w:eastAsia="lt-LT"/>
        </w:rPr>
        <w:t>u</w:t>
      </w:r>
      <w:r w:rsidR="00F921E0" w:rsidRPr="00E33790">
        <w:rPr>
          <w:rFonts w:ascii="Times New Roman" w:hAnsi="Times New Roman" w:cs="Times New Roman"/>
          <w:lang w:eastAsia="lt-LT"/>
        </w:rPr>
        <w:t>dentės;</w:t>
      </w:r>
    </w:p>
    <w:p w:rsidR="00C45916" w:rsidRPr="00E33790" w:rsidRDefault="00C7071D" w:rsidP="005D4207">
      <w:pPr>
        <w:pStyle w:val="Sraopastraipa"/>
        <w:numPr>
          <w:ilvl w:val="0"/>
          <w:numId w:val="36"/>
        </w:numPr>
        <w:suppressAutoHyphens w:val="0"/>
        <w:ind w:left="0" w:firstLine="851"/>
        <w:jc w:val="both"/>
        <w:textAlignment w:val="auto"/>
        <w:rPr>
          <w:rFonts w:ascii="Times New Roman" w:hAnsi="Times New Roman" w:cs="Times New Roman"/>
          <w:lang w:eastAsia="lt-LT"/>
        </w:rPr>
      </w:pPr>
      <w:r w:rsidRPr="00E33790">
        <w:rPr>
          <w:rFonts w:ascii="Times New Roman" w:hAnsi="Times New Roman" w:cs="Times New Roman"/>
          <w:lang w:eastAsia="lt-LT"/>
        </w:rPr>
        <w:t>nuo 2016-09-05 iki 2017-</w:t>
      </w:r>
      <w:r w:rsidR="00F921E0" w:rsidRPr="00E33790">
        <w:rPr>
          <w:rFonts w:ascii="Times New Roman" w:hAnsi="Times New Roman" w:cs="Times New Roman"/>
          <w:lang w:eastAsia="lt-LT"/>
        </w:rPr>
        <w:t>01-25 praktini mokymas Kauno statybos ir paslaugų mok</w:t>
      </w:r>
      <w:r w:rsidR="00F921E0" w:rsidRPr="00E33790">
        <w:rPr>
          <w:rFonts w:ascii="Times New Roman" w:hAnsi="Times New Roman" w:cs="Times New Roman"/>
          <w:lang w:eastAsia="lt-LT"/>
        </w:rPr>
        <w:t>y</w:t>
      </w:r>
      <w:r w:rsidR="00F921E0" w:rsidRPr="00E33790">
        <w:rPr>
          <w:rFonts w:ascii="Times New Roman" w:hAnsi="Times New Roman" w:cs="Times New Roman"/>
          <w:lang w:eastAsia="lt-LT"/>
        </w:rPr>
        <w:t>mo centro st</w:t>
      </w:r>
      <w:r w:rsidR="00F921E0" w:rsidRPr="00E33790">
        <w:rPr>
          <w:rFonts w:ascii="Times New Roman" w:hAnsi="Times New Roman" w:cs="Times New Roman"/>
          <w:lang w:eastAsia="lt-LT"/>
        </w:rPr>
        <w:t>u</w:t>
      </w:r>
      <w:r w:rsidR="00F921E0" w:rsidRPr="00E33790">
        <w:rPr>
          <w:rFonts w:ascii="Times New Roman" w:hAnsi="Times New Roman" w:cs="Times New Roman"/>
          <w:lang w:eastAsia="lt-LT"/>
        </w:rPr>
        <w:t>dentės;</w:t>
      </w:r>
    </w:p>
    <w:p w:rsidR="00C45916" w:rsidRPr="00E33790" w:rsidRDefault="00F921E0" w:rsidP="005D4207">
      <w:pPr>
        <w:pStyle w:val="Sraopastraipa"/>
        <w:numPr>
          <w:ilvl w:val="0"/>
          <w:numId w:val="36"/>
        </w:numPr>
        <w:suppressAutoHyphens w:val="0"/>
        <w:ind w:left="0" w:firstLine="851"/>
        <w:jc w:val="both"/>
        <w:textAlignment w:val="auto"/>
        <w:rPr>
          <w:rFonts w:ascii="Times New Roman" w:hAnsi="Times New Roman" w:cs="Times New Roman"/>
          <w:lang w:eastAsia="lt-LT"/>
        </w:rPr>
      </w:pPr>
      <w:r w:rsidRPr="00E33790">
        <w:rPr>
          <w:rFonts w:ascii="Times New Roman" w:hAnsi="Times New Roman" w:cs="Times New Roman"/>
          <w:lang w:eastAsia="lt-LT"/>
        </w:rPr>
        <w:lastRenderedPageBreak/>
        <w:t>nuo 2016-12-08 iki 2017-01-19 praktinis mokymas UAB "Kauno Petrašiūnų darbo rinkos mokymo centro" st</w:t>
      </w:r>
      <w:r w:rsidRPr="00E33790">
        <w:rPr>
          <w:rFonts w:ascii="Times New Roman" w:hAnsi="Times New Roman" w:cs="Times New Roman"/>
          <w:lang w:eastAsia="lt-LT"/>
        </w:rPr>
        <w:t>u</w:t>
      </w:r>
      <w:r w:rsidRPr="00E33790">
        <w:rPr>
          <w:rFonts w:ascii="Times New Roman" w:hAnsi="Times New Roman" w:cs="Times New Roman"/>
          <w:lang w:eastAsia="lt-LT"/>
        </w:rPr>
        <w:t>dentės.</w:t>
      </w:r>
    </w:p>
    <w:p w:rsidR="004C5EE0" w:rsidRPr="00E33790" w:rsidRDefault="004C5EE0" w:rsidP="005D4207">
      <w:pPr>
        <w:pStyle w:val="Sraopastraipa"/>
        <w:suppressAutoHyphens w:val="0"/>
        <w:ind w:left="0" w:firstLine="851"/>
        <w:jc w:val="both"/>
        <w:textAlignment w:val="auto"/>
        <w:rPr>
          <w:rFonts w:ascii="Times New Roman" w:hAnsi="Times New Roman" w:cs="Times New Roman"/>
          <w:b/>
          <w:lang w:eastAsia="lt-LT"/>
        </w:rPr>
      </w:pPr>
    </w:p>
    <w:p w:rsidR="00C45916" w:rsidRPr="00E33790" w:rsidRDefault="00391645" w:rsidP="009314F2">
      <w:pPr>
        <w:pStyle w:val="Sraopastraipa"/>
        <w:suppressAutoHyphens w:val="0"/>
        <w:ind w:left="0"/>
        <w:jc w:val="center"/>
        <w:textAlignment w:val="auto"/>
        <w:rPr>
          <w:rFonts w:ascii="Times New Roman" w:hAnsi="Times New Roman" w:cs="Times New Roman"/>
          <w:b/>
          <w:lang w:eastAsia="lt-LT"/>
        </w:rPr>
      </w:pPr>
      <w:r w:rsidRPr="00E33790">
        <w:rPr>
          <w:rFonts w:ascii="Times New Roman" w:hAnsi="Times New Roman" w:cs="Times New Roman"/>
          <w:b/>
          <w:lang w:eastAsia="lt-LT"/>
        </w:rPr>
        <w:t>7</w:t>
      </w:r>
      <w:r w:rsidR="00F06F19" w:rsidRPr="00E33790">
        <w:rPr>
          <w:rFonts w:ascii="Times New Roman" w:hAnsi="Times New Roman" w:cs="Times New Roman"/>
          <w:b/>
          <w:lang w:eastAsia="lt-LT"/>
        </w:rPr>
        <w:t>.5. Viešieji pirkimai</w:t>
      </w:r>
    </w:p>
    <w:p w:rsidR="00F06F19" w:rsidRPr="00E33790" w:rsidRDefault="00F06F19" w:rsidP="005D4207">
      <w:pPr>
        <w:pStyle w:val="Sraopastraipa"/>
        <w:suppressAutoHyphens w:val="0"/>
        <w:ind w:left="0" w:firstLine="851"/>
        <w:jc w:val="both"/>
        <w:textAlignment w:val="auto"/>
        <w:rPr>
          <w:rFonts w:ascii="Times New Roman" w:hAnsi="Times New Roman" w:cs="Times New Roman"/>
          <w:b/>
          <w:lang w:eastAsia="lt-LT"/>
        </w:rPr>
      </w:pPr>
    </w:p>
    <w:p w:rsidR="00C45916" w:rsidRPr="00E33790" w:rsidRDefault="00F921E0" w:rsidP="005D4207">
      <w:pPr>
        <w:pStyle w:val="Sraopastraipa"/>
        <w:tabs>
          <w:tab w:val="left" w:pos="567"/>
        </w:tabs>
        <w:ind w:left="0" w:firstLine="851"/>
        <w:jc w:val="both"/>
        <w:rPr>
          <w:rFonts w:ascii="Times New Roman" w:hAnsi="Times New Roman" w:cs="Times New Roman"/>
        </w:rPr>
      </w:pPr>
      <w:r w:rsidRPr="00E33790">
        <w:rPr>
          <w:rFonts w:ascii="Times New Roman" w:hAnsi="Times New Roman" w:cs="Times New Roman"/>
        </w:rPr>
        <w:t>Centras viešuosius pirkimus atlieka vadovaudamasis Viešųjų pirkimų įst</w:t>
      </w:r>
      <w:r w:rsidR="00037942" w:rsidRPr="00E33790">
        <w:rPr>
          <w:rFonts w:ascii="Times New Roman" w:hAnsi="Times New Roman" w:cs="Times New Roman"/>
        </w:rPr>
        <w:t>atymu, poįstatyminiais aktais (</w:t>
      </w:r>
      <w:r w:rsidRPr="00E33790">
        <w:rPr>
          <w:rFonts w:ascii="Times New Roman" w:hAnsi="Times New Roman" w:cs="Times New Roman"/>
        </w:rPr>
        <w:t xml:space="preserve">Vyriausybės nutarimais ir ministrų įsakymais). </w:t>
      </w:r>
      <w:hyperlink r:id="rId10" w:history="1">
        <w:r w:rsidRPr="00E33790">
          <w:rPr>
            <w:rStyle w:val="Hipersaitas"/>
            <w:rFonts w:ascii="Times New Roman" w:hAnsi="Times New Roman" w:cs="Times New Roman"/>
          </w:rPr>
          <w:t>Viešųjų pirkimų tarnybos</w:t>
        </w:r>
      </w:hyperlink>
      <w:r w:rsidRPr="00E33790">
        <w:rPr>
          <w:rFonts w:ascii="Times New Roman" w:hAnsi="Times New Roman" w:cs="Times New Roman"/>
        </w:rPr>
        <w:t xml:space="preserve"> direktoriaus įsakymais bei rekomendacijomi</w:t>
      </w:r>
      <w:r w:rsidR="009314F2">
        <w:rPr>
          <w:rFonts w:ascii="Times New Roman" w:hAnsi="Times New Roman" w:cs="Times New Roman"/>
        </w:rPr>
        <w:t>s, Centro supaprastintų viešųjų</w:t>
      </w:r>
      <w:r w:rsidRPr="00E33790">
        <w:rPr>
          <w:rFonts w:ascii="Times New Roman" w:hAnsi="Times New Roman" w:cs="Times New Roman"/>
        </w:rPr>
        <w:t xml:space="preserve"> pirkimų taisyklėmis.</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2016 m. gegužės mėnesį buvo naujai parengtos "Supaprastintų viešųjų pirkimų taisyklės" ir Šakių socialinių paslaugų centro direktorės 2016 m. gegužės 09 d. įsakymu Nr. V-267 buvo patvirtintos.</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2016 m. gegužės 10 d. Centro supaprastintų viešųjų pirkimų taisyklės, kurios nustato Centro supaprastintų pirkimų procedūras, jų pasirinkimo galimybes bei vykdymo tvarką buvo paskelbtos Centrinėje viešųjų pirkimų informacinėje sistemoje (</w:t>
      </w:r>
      <w:hyperlink r:id="rId11" w:history="1">
        <w:r w:rsidRPr="00E33790">
          <w:rPr>
            <w:rStyle w:val="Hipersaitas"/>
            <w:rFonts w:ascii="Times New Roman" w:hAnsi="Times New Roman" w:cs="Times New Roman"/>
          </w:rPr>
          <w:t>CVP IS</w:t>
        </w:r>
      </w:hyperlink>
      <w:r w:rsidRPr="00E33790">
        <w:rPr>
          <w:rFonts w:ascii="Times New Roman" w:hAnsi="Times New Roman" w:cs="Times New Roman"/>
        </w:rPr>
        <w:t>).</w:t>
      </w:r>
    </w:p>
    <w:p w:rsidR="00C45916" w:rsidRPr="00E33790" w:rsidRDefault="00F921E0" w:rsidP="005D4207">
      <w:pPr>
        <w:tabs>
          <w:tab w:val="left" w:pos="567"/>
        </w:tabs>
        <w:ind w:firstLine="851"/>
        <w:jc w:val="both"/>
        <w:rPr>
          <w:rFonts w:ascii="Times New Roman" w:hAnsi="Times New Roman" w:cs="Times New Roman"/>
        </w:rPr>
      </w:pPr>
      <w:r w:rsidRPr="00E33790">
        <w:rPr>
          <w:rFonts w:ascii="Times New Roman" w:hAnsi="Times New Roman" w:cs="Times New Roman"/>
        </w:rPr>
        <w:t>2016 metais Centre buvo įvykdyti 96 viešieji pirkimai (suma 33.130,18 Eur.), iš jų:</w:t>
      </w:r>
    </w:p>
    <w:p w:rsidR="00C45916" w:rsidRPr="00E33790" w:rsidRDefault="00F921E0" w:rsidP="005D4207">
      <w:pPr>
        <w:numPr>
          <w:ilvl w:val="0"/>
          <w:numId w:val="13"/>
        </w:numPr>
        <w:tabs>
          <w:tab w:val="left" w:pos="567"/>
        </w:tabs>
        <w:ind w:left="0" w:firstLine="851"/>
        <w:jc w:val="both"/>
        <w:rPr>
          <w:rFonts w:ascii="Times New Roman" w:hAnsi="Times New Roman" w:cs="Times New Roman"/>
        </w:rPr>
      </w:pPr>
      <w:r w:rsidRPr="00E33790">
        <w:rPr>
          <w:rFonts w:ascii="Times New Roman" w:hAnsi="Times New Roman" w:cs="Times New Roman"/>
        </w:rPr>
        <w:t>prekės - 48 ( 21.339,18 Eur.);</w:t>
      </w:r>
    </w:p>
    <w:p w:rsidR="00C45916" w:rsidRPr="00E33790" w:rsidRDefault="00F921E0" w:rsidP="005D4207">
      <w:pPr>
        <w:numPr>
          <w:ilvl w:val="0"/>
          <w:numId w:val="13"/>
        </w:numPr>
        <w:tabs>
          <w:tab w:val="left" w:pos="567"/>
        </w:tabs>
        <w:ind w:left="0" w:firstLine="851"/>
        <w:jc w:val="both"/>
        <w:rPr>
          <w:rFonts w:ascii="Times New Roman" w:hAnsi="Times New Roman" w:cs="Times New Roman"/>
        </w:rPr>
      </w:pPr>
      <w:r w:rsidRPr="00E33790">
        <w:rPr>
          <w:rFonts w:ascii="Times New Roman" w:hAnsi="Times New Roman" w:cs="Times New Roman"/>
        </w:rPr>
        <w:t>paslaugos - 47 (8.915,85 Eur.);</w:t>
      </w:r>
    </w:p>
    <w:p w:rsidR="00C45916" w:rsidRPr="00E33790" w:rsidRDefault="00F921E0" w:rsidP="005D4207">
      <w:pPr>
        <w:numPr>
          <w:ilvl w:val="0"/>
          <w:numId w:val="13"/>
        </w:numPr>
        <w:tabs>
          <w:tab w:val="left" w:pos="567"/>
        </w:tabs>
        <w:ind w:left="0" w:firstLine="851"/>
        <w:jc w:val="both"/>
        <w:rPr>
          <w:rFonts w:ascii="Times New Roman" w:hAnsi="Times New Roman" w:cs="Times New Roman"/>
        </w:rPr>
      </w:pPr>
      <w:r w:rsidRPr="00E33790">
        <w:rPr>
          <w:rFonts w:ascii="Times New Roman" w:hAnsi="Times New Roman" w:cs="Times New Roman"/>
        </w:rPr>
        <w:t>darbai - 1 (2.875,18 Eur. ).</w:t>
      </w:r>
    </w:p>
    <w:p w:rsidR="00391645" w:rsidRPr="00E33790" w:rsidRDefault="00391645" w:rsidP="005D4207">
      <w:pPr>
        <w:tabs>
          <w:tab w:val="left" w:pos="567"/>
        </w:tabs>
        <w:ind w:firstLine="851"/>
        <w:jc w:val="center"/>
        <w:rPr>
          <w:rFonts w:ascii="Times New Roman" w:hAnsi="Times New Roman" w:cs="Times New Roman"/>
          <w:b/>
        </w:rPr>
      </w:pPr>
    </w:p>
    <w:p w:rsidR="00C45916" w:rsidRPr="00E33790" w:rsidRDefault="00F921E0" w:rsidP="009314F2">
      <w:pPr>
        <w:tabs>
          <w:tab w:val="left" w:pos="567"/>
        </w:tabs>
        <w:jc w:val="center"/>
        <w:rPr>
          <w:rFonts w:ascii="Times New Roman" w:hAnsi="Times New Roman" w:cs="Times New Roman"/>
          <w:b/>
        </w:rPr>
      </w:pPr>
      <w:r w:rsidRPr="00E33790">
        <w:rPr>
          <w:rFonts w:ascii="Times New Roman" w:hAnsi="Times New Roman" w:cs="Times New Roman"/>
          <w:b/>
        </w:rPr>
        <w:t>VI</w:t>
      </w:r>
      <w:r w:rsidR="00391645" w:rsidRPr="00E33790">
        <w:rPr>
          <w:rFonts w:ascii="Times New Roman" w:hAnsi="Times New Roman" w:cs="Times New Roman"/>
          <w:b/>
        </w:rPr>
        <w:t>II</w:t>
      </w:r>
      <w:r w:rsidRPr="00E33790">
        <w:rPr>
          <w:rFonts w:ascii="Times New Roman" w:hAnsi="Times New Roman" w:cs="Times New Roman"/>
          <w:b/>
        </w:rPr>
        <w:t>. PAPILDOMOS VEIKLOS IR PROJEKTAI</w:t>
      </w:r>
    </w:p>
    <w:p w:rsidR="00F06F19" w:rsidRPr="00E33790" w:rsidRDefault="00F06F19" w:rsidP="005D4207">
      <w:pPr>
        <w:tabs>
          <w:tab w:val="left" w:pos="567"/>
        </w:tabs>
        <w:ind w:firstLine="851"/>
        <w:jc w:val="both"/>
        <w:rPr>
          <w:rFonts w:ascii="Times New Roman" w:hAnsi="Times New Roman" w:cs="Times New Roman"/>
          <w:b/>
        </w:rPr>
      </w:pPr>
    </w:p>
    <w:p w:rsidR="00C45916" w:rsidRPr="00E33790" w:rsidRDefault="00F921E0" w:rsidP="005D4207">
      <w:pPr>
        <w:pStyle w:val="Sraopastraipa"/>
        <w:numPr>
          <w:ilvl w:val="0"/>
          <w:numId w:val="7"/>
        </w:numPr>
        <w:tabs>
          <w:tab w:val="left" w:pos="504"/>
        </w:tabs>
        <w:ind w:left="0" w:firstLine="851"/>
        <w:jc w:val="both"/>
        <w:rPr>
          <w:rFonts w:ascii="Times New Roman" w:hAnsi="Times New Roman" w:cs="Times New Roman"/>
        </w:rPr>
      </w:pPr>
      <w:r w:rsidRPr="00E33790">
        <w:rPr>
          <w:rFonts w:ascii="Times New Roman" w:hAnsi="Times New Roman" w:cs="Times New Roman"/>
        </w:rPr>
        <w:t>Projektas „Integralios pagalbos plėtra Šakių rajone“.</w:t>
      </w:r>
    </w:p>
    <w:p w:rsidR="00C45916" w:rsidRPr="00E33790" w:rsidRDefault="00F921E0" w:rsidP="005D4207">
      <w:pPr>
        <w:pStyle w:val="Sraopastraipa"/>
        <w:numPr>
          <w:ilvl w:val="0"/>
          <w:numId w:val="7"/>
        </w:numPr>
        <w:tabs>
          <w:tab w:val="left" w:pos="504"/>
        </w:tabs>
        <w:ind w:left="0" w:firstLine="851"/>
        <w:jc w:val="both"/>
        <w:rPr>
          <w:rFonts w:ascii="Times New Roman" w:hAnsi="Times New Roman" w:cs="Times New Roman"/>
        </w:rPr>
      </w:pPr>
      <w:r w:rsidRPr="00E33790">
        <w:rPr>
          <w:rFonts w:ascii="Times New Roman" w:hAnsi="Times New Roman" w:cs="Times New Roman"/>
        </w:rPr>
        <w:t>Projektas „Vaikų svajonės“.</w:t>
      </w:r>
    </w:p>
    <w:p w:rsidR="00C45916" w:rsidRPr="00E33790" w:rsidRDefault="00F921E0" w:rsidP="005D4207">
      <w:pPr>
        <w:pStyle w:val="Sraopastraipa"/>
        <w:numPr>
          <w:ilvl w:val="0"/>
          <w:numId w:val="7"/>
        </w:numPr>
        <w:tabs>
          <w:tab w:val="left" w:pos="504"/>
        </w:tabs>
        <w:ind w:left="0" w:firstLine="851"/>
        <w:jc w:val="both"/>
        <w:rPr>
          <w:rFonts w:ascii="Times New Roman" w:hAnsi="Times New Roman" w:cs="Times New Roman"/>
        </w:rPr>
      </w:pPr>
      <w:r w:rsidRPr="00E33790">
        <w:rPr>
          <w:rFonts w:ascii="Times New Roman" w:hAnsi="Times New Roman" w:cs="Times New Roman"/>
        </w:rPr>
        <w:t>Projektas „Pradėk sveikai gyventi šiandien – sveikas būsi rytoj“.</w:t>
      </w:r>
    </w:p>
    <w:p w:rsidR="00C45916" w:rsidRPr="00E33790" w:rsidRDefault="00F921E0" w:rsidP="005D4207">
      <w:pPr>
        <w:pStyle w:val="Sraopastraipa"/>
        <w:numPr>
          <w:ilvl w:val="0"/>
          <w:numId w:val="7"/>
        </w:numPr>
        <w:tabs>
          <w:tab w:val="left" w:pos="504"/>
        </w:tabs>
        <w:ind w:left="0" w:firstLine="851"/>
        <w:jc w:val="both"/>
        <w:rPr>
          <w:rFonts w:ascii="Times New Roman" w:hAnsi="Times New Roman" w:cs="Times New Roman"/>
        </w:rPr>
      </w:pPr>
      <w:r w:rsidRPr="00E33790">
        <w:rPr>
          <w:rFonts w:ascii="Times New Roman" w:hAnsi="Times New Roman" w:cs="Times New Roman"/>
        </w:rPr>
        <w:t xml:space="preserve">Projektas </w:t>
      </w:r>
      <w:r w:rsidRPr="00E33790">
        <w:rPr>
          <w:rStyle w:val="Grietas"/>
          <w:rFonts w:ascii="Times New Roman" w:hAnsi="Times New Roman" w:cs="Times New Roman"/>
          <w:b w:val="0"/>
        </w:rPr>
        <w:t>„Vieta šeimoje – vieta gyvenime“.</w:t>
      </w:r>
    </w:p>
    <w:p w:rsidR="00C45916" w:rsidRPr="00E33790" w:rsidRDefault="00F921E0" w:rsidP="005D4207">
      <w:pPr>
        <w:pStyle w:val="Sraopastraipa"/>
        <w:numPr>
          <w:ilvl w:val="0"/>
          <w:numId w:val="7"/>
        </w:numPr>
        <w:tabs>
          <w:tab w:val="left" w:pos="504"/>
        </w:tabs>
        <w:ind w:left="0" w:firstLine="851"/>
        <w:jc w:val="both"/>
        <w:rPr>
          <w:rFonts w:ascii="Times New Roman" w:hAnsi="Times New Roman" w:cs="Times New Roman"/>
        </w:rPr>
      </w:pPr>
      <w:r w:rsidRPr="00E33790">
        <w:rPr>
          <w:rFonts w:ascii="Times New Roman" w:hAnsi="Times New Roman" w:cs="Times New Roman"/>
        </w:rPr>
        <w:t>Labdaros ir paramos fondas „Maisto bankas“ iš „</w:t>
      </w:r>
      <w:r w:rsidR="00037942" w:rsidRPr="00E33790">
        <w:rPr>
          <w:rFonts w:ascii="Times New Roman" w:hAnsi="Times New Roman" w:cs="Times New Roman"/>
        </w:rPr>
        <w:t>Palink</w:t>
      </w:r>
      <w:r w:rsidRPr="00E33790">
        <w:rPr>
          <w:rFonts w:ascii="Times New Roman" w:hAnsi="Times New Roman" w:cs="Times New Roman"/>
        </w:rPr>
        <w:t xml:space="preserve">“ </w:t>
      </w:r>
      <w:r w:rsidR="00037942" w:rsidRPr="00E33790">
        <w:rPr>
          <w:rFonts w:ascii="Times New Roman" w:hAnsi="Times New Roman" w:cs="Times New Roman"/>
        </w:rPr>
        <w:t xml:space="preserve">prekybos tinklo </w:t>
      </w:r>
      <w:r w:rsidRPr="00E33790">
        <w:rPr>
          <w:rFonts w:ascii="Times New Roman" w:hAnsi="Times New Roman" w:cs="Times New Roman"/>
        </w:rPr>
        <w:t>paskutinės dienos maisto produktų</w:t>
      </w:r>
      <w:r w:rsidR="00037942" w:rsidRPr="00E33790">
        <w:rPr>
          <w:rFonts w:ascii="Times New Roman" w:hAnsi="Times New Roman" w:cs="Times New Roman"/>
        </w:rPr>
        <w:t>.</w:t>
      </w:r>
    </w:p>
    <w:p w:rsidR="00C45916" w:rsidRPr="00E33790" w:rsidRDefault="00F921E0" w:rsidP="005D4207">
      <w:pPr>
        <w:pStyle w:val="Sraopastraipa"/>
        <w:numPr>
          <w:ilvl w:val="0"/>
          <w:numId w:val="7"/>
        </w:numPr>
        <w:tabs>
          <w:tab w:val="left" w:pos="504"/>
        </w:tabs>
        <w:ind w:left="0" w:firstLine="851"/>
        <w:jc w:val="both"/>
        <w:rPr>
          <w:rFonts w:ascii="Times New Roman" w:hAnsi="Times New Roman" w:cs="Times New Roman"/>
        </w:rPr>
      </w:pPr>
      <w:r w:rsidRPr="00E33790">
        <w:rPr>
          <w:rStyle w:val="Grietas"/>
          <w:rFonts w:ascii="Times New Roman" w:hAnsi="Times New Roman" w:cs="Times New Roman"/>
          <w:b w:val="0"/>
        </w:rPr>
        <w:t>Dalyvavimas labdaros ir paramos fondo „Maisto banko“ skelbiamose pavasarinėse ir rudeninėse akcijose.</w:t>
      </w:r>
    </w:p>
    <w:p w:rsidR="00C45916" w:rsidRPr="00E33790" w:rsidRDefault="00F921E0" w:rsidP="005D4207">
      <w:pPr>
        <w:pStyle w:val="Sraopastraipa"/>
        <w:numPr>
          <w:ilvl w:val="0"/>
          <w:numId w:val="7"/>
        </w:numPr>
        <w:tabs>
          <w:tab w:val="left" w:pos="504"/>
        </w:tabs>
        <w:ind w:left="0" w:firstLine="851"/>
        <w:jc w:val="both"/>
        <w:rPr>
          <w:rFonts w:ascii="Times New Roman" w:hAnsi="Times New Roman" w:cs="Times New Roman"/>
        </w:rPr>
      </w:pPr>
      <w:r w:rsidRPr="00E33790">
        <w:rPr>
          <w:rStyle w:val="Grietas"/>
          <w:rFonts w:ascii="Times New Roman" w:hAnsi="Times New Roman" w:cs="Times New Roman"/>
          <w:b w:val="0"/>
        </w:rPr>
        <w:t>Sociokultūrinės veiklos organizavimas.</w:t>
      </w:r>
    </w:p>
    <w:p w:rsidR="004C5EE0" w:rsidRPr="00E33790" w:rsidRDefault="004C5EE0" w:rsidP="005D4207">
      <w:pPr>
        <w:ind w:firstLine="851"/>
        <w:jc w:val="center"/>
        <w:rPr>
          <w:rFonts w:ascii="Times New Roman" w:hAnsi="Times New Roman" w:cs="Times New Roman"/>
          <w:b/>
          <w:caps/>
        </w:rPr>
      </w:pPr>
    </w:p>
    <w:p w:rsidR="00C45916" w:rsidRPr="00E33790" w:rsidRDefault="00391645" w:rsidP="009314F2">
      <w:pPr>
        <w:jc w:val="center"/>
        <w:rPr>
          <w:rFonts w:ascii="Times New Roman" w:hAnsi="Times New Roman" w:cs="Times New Roman"/>
          <w:b/>
        </w:rPr>
      </w:pPr>
      <w:r w:rsidRPr="00E33790">
        <w:rPr>
          <w:rFonts w:ascii="Times New Roman" w:hAnsi="Times New Roman" w:cs="Times New Roman"/>
          <w:b/>
          <w:caps/>
        </w:rPr>
        <w:t>8</w:t>
      </w:r>
      <w:r w:rsidR="00F921E0" w:rsidRPr="00E33790">
        <w:rPr>
          <w:rFonts w:ascii="Times New Roman" w:hAnsi="Times New Roman" w:cs="Times New Roman"/>
          <w:b/>
          <w:caps/>
        </w:rPr>
        <w:t xml:space="preserve">.1. </w:t>
      </w:r>
      <w:r w:rsidR="00F921E0" w:rsidRPr="00E33790">
        <w:rPr>
          <w:rFonts w:ascii="Times New Roman" w:hAnsi="Times New Roman" w:cs="Times New Roman"/>
          <w:b/>
        </w:rPr>
        <w:t>Projektas „Vaikų svajonės“</w:t>
      </w:r>
    </w:p>
    <w:p w:rsidR="004C5EE0" w:rsidRPr="00E33790" w:rsidRDefault="004C5EE0" w:rsidP="005D4207">
      <w:pPr>
        <w:ind w:firstLine="851"/>
        <w:jc w:val="center"/>
        <w:rPr>
          <w:rFonts w:ascii="Times New Roman" w:hAnsi="Times New Roman" w:cs="Times New Roman"/>
        </w:rPr>
      </w:pPr>
    </w:p>
    <w:p w:rsidR="00C45916" w:rsidRPr="00E33790" w:rsidRDefault="00C45916" w:rsidP="005D4207">
      <w:pPr>
        <w:ind w:firstLine="851"/>
        <w:jc w:val="both"/>
        <w:rPr>
          <w:rFonts w:ascii="Times New Roman" w:hAnsi="Times New Roman" w:cs="Times New Roman"/>
          <w:b/>
          <w:caps/>
        </w:rPr>
      </w:pPr>
    </w:p>
    <w:p w:rsidR="00C45916" w:rsidRPr="00E33790" w:rsidRDefault="00D43050" w:rsidP="005D4207">
      <w:pPr>
        <w:ind w:firstLine="851"/>
        <w:jc w:val="both"/>
        <w:rPr>
          <w:rFonts w:ascii="Times New Roman" w:hAnsi="Times New Roman" w:cs="Times New Roman"/>
        </w:rPr>
      </w:pPr>
      <w:r w:rsidRPr="00E33790">
        <w:rPr>
          <w:rFonts w:ascii="Times New Roman" w:hAnsi="Times New Roman" w:cs="Times New Roman"/>
        </w:rPr>
        <w:t>C</w:t>
      </w:r>
      <w:r w:rsidR="00F921E0" w:rsidRPr="00E33790">
        <w:rPr>
          <w:rFonts w:ascii="Times New Roman" w:hAnsi="Times New Roman" w:cs="Times New Roman"/>
        </w:rPr>
        <w:t>entras 2016 metais nuo spalio 17</w:t>
      </w:r>
      <w:r w:rsidRPr="00E33790">
        <w:rPr>
          <w:rFonts w:ascii="Times New Roman" w:hAnsi="Times New Roman" w:cs="Times New Roman"/>
        </w:rPr>
        <w:t xml:space="preserve"> </w:t>
      </w:r>
      <w:r w:rsidR="00F921E0" w:rsidRPr="00E33790">
        <w:rPr>
          <w:rFonts w:ascii="Times New Roman" w:hAnsi="Times New Roman" w:cs="Times New Roman"/>
        </w:rPr>
        <w:t>d. iki gruodžio mėnesio pabaigos dalyvavo projekte „Vaikų svajonės“. Projektas – tai tarpininkas tarp Lietuvos savivaldybių socialinių darbuotojų, kurie rūpinasi socialinės rizikos šeimose augančiais vaikais ir geros valios žmonių, kurie nori įgyvendinti šių vaikų svajones. Šio projekto tikslas – išpildyti vaikų nuo 2 iki 14 metų amžiaus Šv. Kalėdų svajones.</w:t>
      </w:r>
    </w:p>
    <w:p w:rsidR="00C45916" w:rsidRPr="00E33790" w:rsidRDefault="00D43050" w:rsidP="005D4207">
      <w:pPr>
        <w:ind w:firstLine="851"/>
        <w:jc w:val="both"/>
        <w:rPr>
          <w:rFonts w:ascii="Times New Roman" w:hAnsi="Times New Roman" w:cs="Times New Roman"/>
        </w:rPr>
      </w:pPr>
      <w:r w:rsidRPr="00E33790">
        <w:rPr>
          <w:rFonts w:ascii="Times New Roman" w:hAnsi="Times New Roman" w:cs="Times New Roman"/>
        </w:rPr>
        <w:t>Prie projekto prisidėjo visos 16</w:t>
      </w:r>
      <w:r w:rsidR="00F921E0" w:rsidRPr="00E33790">
        <w:rPr>
          <w:rFonts w:ascii="Times New Roman" w:hAnsi="Times New Roman" w:cs="Times New Roman"/>
        </w:rPr>
        <w:t xml:space="preserve"> Šakių rajono seniūnijų socialinių darbuotojų, dirbančių su socialinės rizikos šeimomis. Kadangi Šakių seniūnijoje trys darbuotojos dirba su rizikos šeimomis, iš viso svajones rinko 16 darbuotojų. Jos apklausė vaikus, surinko svajones ir viską suvedė į nustatytos formos anketas. Užpildytas anketas socialinės darbuotojos pristatydavo į Centrą koordinatorei, kuri jas patikrindavo ir siųsdavo į Vilnių tolimesnei eigai.</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 xml:space="preserve">Centre išviso buvo surinkta 325 svajonės, kurios buvo patalpintos į internetinę svetainę </w:t>
      </w:r>
      <w:hyperlink r:id="rId12" w:history="1">
        <w:r w:rsidRPr="00E33790">
          <w:rPr>
            <w:rStyle w:val="Hipersaitas"/>
            <w:rFonts w:ascii="Times New Roman" w:hAnsi="Times New Roman" w:cs="Times New Roman"/>
          </w:rPr>
          <w:t>www.vaikusvajones.lt</w:t>
        </w:r>
      </w:hyperlink>
      <w:r w:rsidRPr="00E33790">
        <w:rPr>
          <w:rFonts w:ascii="Times New Roman" w:hAnsi="Times New Roman" w:cs="Times New Roman"/>
        </w:rPr>
        <w:t>. Pasirinkus dovaną buvo galimi du pristatymo būdai: įteikti svajonę asmeniškai arba pristatyti į socialinių paslaugų centrą. 59 svajonės pasirinktos įteikti asmeniškai, likusios pristatytos į Centrą. Daug svajonių išpildė vietiniai gyventojai, taip pat nemažai dovanų nupirko užsienyje gyvenantys lietuviai, prie svajonių pildymo prisidėjo ir įvairios įmonės.</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Projekto „Vaikų svajonės“ Šakių rajone buvo įgyvendintos visos 325 vaikų svajonės.</w:t>
      </w:r>
    </w:p>
    <w:p w:rsidR="00C45916" w:rsidRPr="00E33790" w:rsidRDefault="00AD489B" w:rsidP="005D4207">
      <w:pPr>
        <w:ind w:firstLine="851"/>
        <w:jc w:val="center"/>
        <w:rPr>
          <w:rFonts w:ascii="Times New Roman" w:hAnsi="Times New Roman" w:cs="Times New Roman"/>
          <w:i/>
        </w:rPr>
      </w:pPr>
      <w:r w:rsidRPr="00E33790">
        <w:rPr>
          <w:rFonts w:ascii="Times New Roman" w:hAnsi="Times New Roman" w:cs="Times New Roman"/>
          <w:b/>
          <w:i/>
        </w:rPr>
        <w:t>18</w:t>
      </w:r>
      <w:r w:rsidR="004124DC" w:rsidRPr="00E33790">
        <w:rPr>
          <w:rFonts w:ascii="Times New Roman" w:hAnsi="Times New Roman" w:cs="Times New Roman"/>
          <w:b/>
          <w:i/>
        </w:rPr>
        <w:t xml:space="preserve"> lentelė.</w:t>
      </w:r>
      <w:r w:rsidR="004124DC" w:rsidRPr="00E33790">
        <w:rPr>
          <w:rFonts w:ascii="Times New Roman" w:hAnsi="Times New Roman" w:cs="Times New Roman"/>
          <w:i/>
        </w:rPr>
        <w:t xml:space="preserve"> </w:t>
      </w:r>
      <w:r w:rsidR="00F921E0" w:rsidRPr="00E33790">
        <w:rPr>
          <w:rFonts w:ascii="Times New Roman" w:hAnsi="Times New Roman" w:cs="Times New Roman"/>
          <w:i/>
        </w:rPr>
        <w:t>Projekto „ Vaikų svajonės“ vaikų skaičiaus pasiskirstymas Šakių rajono seniūnijose</w:t>
      </w:r>
    </w:p>
    <w:tbl>
      <w:tblPr>
        <w:tblW w:w="0" w:type="auto"/>
        <w:jc w:val="center"/>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4"/>
        <w:gridCol w:w="4835"/>
        <w:gridCol w:w="3945"/>
      </w:tblGrid>
      <w:tr w:rsidR="004C5EE0" w:rsidRPr="00E33790" w:rsidTr="004C5EE0">
        <w:trPr>
          <w:trHeight w:val="513"/>
          <w:jc w:val="center"/>
        </w:trPr>
        <w:tc>
          <w:tcPr>
            <w:tcW w:w="1104" w:type="dxa"/>
            <w:vAlign w:val="center"/>
          </w:tcPr>
          <w:p w:rsidR="004C5EE0" w:rsidRPr="00E33790" w:rsidRDefault="004C5EE0" w:rsidP="009314F2">
            <w:pPr>
              <w:jc w:val="center"/>
              <w:rPr>
                <w:rFonts w:ascii="Times New Roman" w:hAnsi="Times New Roman" w:cs="Times New Roman"/>
                <w:b/>
              </w:rPr>
            </w:pPr>
            <w:r w:rsidRPr="00E33790">
              <w:rPr>
                <w:rFonts w:ascii="Times New Roman" w:hAnsi="Times New Roman" w:cs="Times New Roman"/>
                <w:b/>
              </w:rPr>
              <w:lastRenderedPageBreak/>
              <w:t>Eil. nr.</w:t>
            </w:r>
          </w:p>
        </w:tc>
        <w:tc>
          <w:tcPr>
            <w:tcW w:w="4835" w:type="dxa"/>
            <w:vAlign w:val="center"/>
          </w:tcPr>
          <w:p w:rsidR="004C5EE0" w:rsidRPr="00E33790" w:rsidRDefault="004C5EE0" w:rsidP="009314F2">
            <w:pPr>
              <w:jc w:val="center"/>
              <w:rPr>
                <w:rFonts w:ascii="Times New Roman" w:hAnsi="Times New Roman" w:cs="Times New Roman"/>
                <w:b/>
              </w:rPr>
            </w:pPr>
            <w:r w:rsidRPr="00E33790">
              <w:rPr>
                <w:rFonts w:ascii="Times New Roman" w:hAnsi="Times New Roman" w:cs="Times New Roman"/>
                <w:b/>
              </w:rPr>
              <w:t>Seniūnija</w:t>
            </w:r>
          </w:p>
        </w:tc>
        <w:tc>
          <w:tcPr>
            <w:tcW w:w="3945" w:type="dxa"/>
            <w:vAlign w:val="center"/>
          </w:tcPr>
          <w:p w:rsidR="004C5EE0" w:rsidRPr="00E33790" w:rsidRDefault="004C5EE0" w:rsidP="009314F2">
            <w:pPr>
              <w:jc w:val="center"/>
              <w:rPr>
                <w:rFonts w:ascii="Times New Roman" w:hAnsi="Times New Roman" w:cs="Times New Roman"/>
                <w:b/>
              </w:rPr>
            </w:pPr>
            <w:r w:rsidRPr="00E33790">
              <w:rPr>
                <w:rFonts w:ascii="Times New Roman" w:hAnsi="Times New Roman" w:cs="Times New Roman"/>
                <w:b/>
              </w:rPr>
              <w:t>Vaikų skaičius</w:t>
            </w:r>
          </w:p>
        </w:tc>
      </w:tr>
      <w:tr w:rsidR="004C5EE0" w:rsidRPr="00E33790" w:rsidTr="009314F2">
        <w:trPr>
          <w:trHeight w:val="370"/>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Barzdų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27</w:t>
            </w:r>
          </w:p>
        </w:tc>
      </w:tr>
      <w:tr w:rsidR="004C5EE0" w:rsidRPr="00E33790" w:rsidTr="009314F2">
        <w:trPr>
          <w:trHeight w:val="338"/>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Gelgaudiškio</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36</w:t>
            </w:r>
          </w:p>
        </w:tc>
      </w:tr>
      <w:tr w:rsidR="004C5EE0" w:rsidRPr="00E33790" w:rsidTr="009314F2">
        <w:trPr>
          <w:trHeight w:val="362"/>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Griškabūdžio</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20</w:t>
            </w:r>
          </w:p>
        </w:tc>
      </w:tr>
      <w:tr w:rsidR="004C5EE0" w:rsidRPr="00E33790" w:rsidTr="009314F2">
        <w:trPr>
          <w:trHeight w:val="343"/>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Kidulių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6</w:t>
            </w:r>
          </w:p>
        </w:tc>
      </w:tr>
      <w:tr w:rsidR="004C5EE0" w:rsidRPr="00E33790" w:rsidTr="009314F2">
        <w:trPr>
          <w:trHeight w:val="353"/>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Kriūkų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47</w:t>
            </w:r>
          </w:p>
        </w:tc>
      </w:tr>
      <w:tr w:rsidR="004C5EE0" w:rsidRPr="00E33790" w:rsidTr="009314F2">
        <w:trPr>
          <w:trHeight w:val="336"/>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Kudirkos Naumiesčio</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43</w:t>
            </w:r>
          </w:p>
        </w:tc>
      </w:tr>
      <w:tr w:rsidR="004C5EE0" w:rsidRPr="00E33790" w:rsidTr="009314F2">
        <w:trPr>
          <w:trHeight w:val="372"/>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Lekėčių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24</w:t>
            </w:r>
          </w:p>
        </w:tc>
      </w:tr>
      <w:tr w:rsidR="004C5EE0" w:rsidRPr="00E33790" w:rsidTr="009314F2">
        <w:trPr>
          <w:trHeight w:val="339"/>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Lukšių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16</w:t>
            </w:r>
          </w:p>
        </w:tc>
      </w:tr>
      <w:tr w:rsidR="004C5EE0" w:rsidRPr="00E33790" w:rsidTr="009314F2">
        <w:trPr>
          <w:trHeight w:val="349"/>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Plokščių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18</w:t>
            </w:r>
          </w:p>
        </w:tc>
      </w:tr>
      <w:tr w:rsidR="004C5EE0" w:rsidRPr="00E33790" w:rsidTr="009314F2">
        <w:trPr>
          <w:trHeight w:val="345"/>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Sintautų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15</w:t>
            </w:r>
          </w:p>
        </w:tc>
      </w:tr>
      <w:tr w:rsidR="004C5EE0" w:rsidRPr="00E33790" w:rsidTr="009314F2">
        <w:trPr>
          <w:trHeight w:val="355"/>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Slavikų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10</w:t>
            </w:r>
          </w:p>
        </w:tc>
      </w:tr>
      <w:tr w:rsidR="004C5EE0" w:rsidRPr="00E33790" w:rsidTr="009314F2">
        <w:trPr>
          <w:trHeight w:val="351"/>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Sudargo</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12</w:t>
            </w:r>
          </w:p>
        </w:tc>
      </w:tr>
      <w:tr w:rsidR="004C5EE0" w:rsidRPr="00E33790" w:rsidTr="009314F2">
        <w:trPr>
          <w:trHeight w:val="347"/>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Šakių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49</w:t>
            </w:r>
          </w:p>
        </w:tc>
      </w:tr>
      <w:tr w:rsidR="004C5EE0" w:rsidRPr="00E33790" w:rsidTr="009314F2">
        <w:trPr>
          <w:trHeight w:val="343"/>
          <w:jc w:val="center"/>
        </w:trPr>
        <w:tc>
          <w:tcPr>
            <w:tcW w:w="1104" w:type="dxa"/>
            <w:vAlign w:val="center"/>
          </w:tcPr>
          <w:p w:rsidR="004C5EE0" w:rsidRPr="00E33790" w:rsidRDefault="004C5EE0" w:rsidP="009314F2">
            <w:pPr>
              <w:pStyle w:val="Sraopastraipa"/>
              <w:numPr>
                <w:ilvl w:val="0"/>
                <w:numId w:val="35"/>
              </w:numPr>
              <w:suppressAutoHyphens w:val="0"/>
              <w:autoSpaceDN/>
              <w:ind w:left="0"/>
              <w:contextualSpacing/>
              <w:jc w:val="center"/>
              <w:textAlignment w:val="auto"/>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Žvirgždaičių</w:t>
            </w:r>
          </w:p>
        </w:tc>
        <w:tc>
          <w:tcPr>
            <w:tcW w:w="3945" w:type="dxa"/>
            <w:vAlign w:val="center"/>
          </w:tcPr>
          <w:p w:rsidR="004C5EE0" w:rsidRPr="00E33790" w:rsidRDefault="004C5EE0" w:rsidP="009314F2">
            <w:pPr>
              <w:jc w:val="center"/>
              <w:rPr>
                <w:rFonts w:ascii="Times New Roman" w:hAnsi="Times New Roman" w:cs="Times New Roman"/>
              </w:rPr>
            </w:pPr>
            <w:r w:rsidRPr="00E33790">
              <w:rPr>
                <w:rFonts w:ascii="Times New Roman" w:hAnsi="Times New Roman" w:cs="Times New Roman"/>
              </w:rPr>
              <w:t>2</w:t>
            </w:r>
          </w:p>
        </w:tc>
      </w:tr>
      <w:tr w:rsidR="004C5EE0" w:rsidRPr="00E33790" w:rsidTr="009314F2">
        <w:trPr>
          <w:trHeight w:val="368"/>
          <w:jc w:val="center"/>
        </w:trPr>
        <w:tc>
          <w:tcPr>
            <w:tcW w:w="1104" w:type="dxa"/>
            <w:vAlign w:val="center"/>
          </w:tcPr>
          <w:p w:rsidR="004C5EE0" w:rsidRPr="00E33790" w:rsidRDefault="004C5EE0" w:rsidP="009314F2">
            <w:pPr>
              <w:jc w:val="center"/>
              <w:rPr>
                <w:rFonts w:ascii="Times New Roman" w:hAnsi="Times New Roman" w:cs="Times New Roman"/>
              </w:rPr>
            </w:pPr>
          </w:p>
        </w:tc>
        <w:tc>
          <w:tcPr>
            <w:tcW w:w="4835" w:type="dxa"/>
            <w:vAlign w:val="center"/>
          </w:tcPr>
          <w:p w:rsidR="004C5EE0" w:rsidRPr="00E33790" w:rsidRDefault="004C5EE0" w:rsidP="009314F2">
            <w:pPr>
              <w:jc w:val="center"/>
              <w:rPr>
                <w:rFonts w:ascii="Times New Roman" w:hAnsi="Times New Roman" w:cs="Times New Roman"/>
                <w:b/>
              </w:rPr>
            </w:pPr>
            <w:r w:rsidRPr="00E33790">
              <w:rPr>
                <w:rFonts w:ascii="Times New Roman" w:hAnsi="Times New Roman" w:cs="Times New Roman"/>
                <w:b/>
              </w:rPr>
              <w:t>Iš viso</w:t>
            </w:r>
          </w:p>
        </w:tc>
        <w:tc>
          <w:tcPr>
            <w:tcW w:w="3945" w:type="dxa"/>
            <w:vAlign w:val="center"/>
          </w:tcPr>
          <w:p w:rsidR="004C5EE0" w:rsidRPr="00E33790" w:rsidRDefault="004C5EE0" w:rsidP="009314F2">
            <w:pPr>
              <w:jc w:val="center"/>
              <w:rPr>
                <w:rFonts w:ascii="Times New Roman" w:hAnsi="Times New Roman" w:cs="Times New Roman"/>
                <w:b/>
              </w:rPr>
            </w:pPr>
            <w:r w:rsidRPr="00E33790">
              <w:rPr>
                <w:rFonts w:ascii="Times New Roman" w:hAnsi="Times New Roman" w:cs="Times New Roman"/>
                <w:b/>
              </w:rPr>
              <w:t>325</w:t>
            </w:r>
          </w:p>
        </w:tc>
      </w:tr>
    </w:tbl>
    <w:p w:rsidR="00C45916" w:rsidRPr="00E33790" w:rsidRDefault="00C45916" w:rsidP="005D4207">
      <w:pPr>
        <w:pStyle w:val="Sraopastraipa"/>
        <w:tabs>
          <w:tab w:val="left" w:pos="567"/>
        </w:tabs>
        <w:ind w:left="0" w:firstLine="851"/>
        <w:jc w:val="both"/>
        <w:rPr>
          <w:rFonts w:ascii="Times New Roman" w:hAnsi="Times New Roman" w:cs="Times New Roman"/>
        </w:rPr>
      </w:pPr>
    </w:p>
    <w:p w:rsidR="00C45916" w:rsidRPr="00E33790" w:rsidRDefault="00391645" w:rsidP="009314F2">
      <w:pPr>
        <w:pStyle w:val="Sraopastraipa"/>
        <w:tabs>
          <w:tab w:val="left" w:pos="567"/>
        </w:tabs>
        <w:ind w:left="0"/>
        <w:jc w:val="center"/>
        <w:rPr>
          <w:rStyle w:val="Grietas"/>
          <w:rFonts w:ascii="Times New Roman" w:hAnsi="Times New Roman" w:cs="Times New Roman"/>
        </w:rPr>
      </w:pPr>
      <w:r w:rsidRPr="00E33790">
        <w:rPr>
          <w:rFonts w:ascii="Times New Roman" w:hAnsi="Times New Roman" w:cs="Times New Roman"/>
          <w:b/>
        </w:rPr>
        <w:t>8</w:t>
      </w:r>
      <w:r w:rsidR="00F921E0" w:rsidRPr="00E33790">
        <w:rPr>
          <w:rFonts w:ascii="Times New Roman" w:hAnsi="Times New Roman" w:cs="Times New Roman"/>
          <w:b/>
        </w:rPr>
        <w:t xml:space="preserve">.2. Projektas </w:t>
      </w:r>
      <w:r w:rsidR="00F921E0" w:rsidRPr="00E33790">
        <w:rPr>
          <w:rStyle w:val="Grietas"/>
          <w:rFonts w:ascii="Times New Roman" w:hAnsi="Times New Roman" w:cs="Times New Roman"/>
        </w:rPr>
        <w:t>„Vieta šeimoje – vieta gyvenime“</w:t>
      </w:r>
    </w:p>
    <w:p w:rsidR="009C79BE" w:rsidRPr="00E33790" w:rsidRDefault="009C79BE" w:rsidP="005D4207">
      <w:pPr>
        <w:pStyle w:val="Sraopastraipa"/>
        <w:tabs>
          <w:tab w:val="left" w:pos="567"/>
        </w:tabs>
        <w:ind w:left="0" w:firstLine="851"/>
        <w:jc w:val="both"/>
        <w:rPr>
          <w:rFonts w:ascii="Times New Roman" w:hAnsi="Times New Roman" w:cs="Times New Roman"/>
        </w:rPr>
      </w:pPr>
    </w:p>
    <w:p w:rsidR="009C79BE" w:rsidRPr="00E33790" w:rsidRDefault="00F921E0" w:rsidP="005D4207">
      <w:pPr>
        <w:pStyle w:val="prastasistinklapis"/>
        <w:spacing w:before="0" w:after="0"/>
        <w:ind w:firstLine="851"/>
        <w:jc w:val="both"/>
        <w:rPr>
          <w:lang w:val="lt-LT"/>
        </w:rPr>
      </w:pPr>
      <w:r w:rsidRPr="00E33790">
        <w:rPr>
          <w:lang w:val="lt-LT"/>
        </w:rPr>
        <w:t>2016 m. birželio mėnesį Centras teikė paraišką dėl dalyvavimo projektų, skirtų globėjų (rūpintojų) ir įtėvių paieškos, rengimo, atrankos, konsultavimo ir pagalbos jiems paslaugoms teikti, 2016-2018 metų projektų atrankos 2016 m. organizuojamajame konkurse. Šio projekto tikslas organizuoti potencialių globėjų (rūpintojų) ir įtėvių paieškos, rengimo, atrankos, konsultavimo ir pagalbos jiems teikimo paslaugas Šakių rajone.</w:t>
      </w:r>
    </w:p>
    <w:p w:rsidR="00C45916" w:rsidRPr="00E33790" w:rsidRDefault="00F921E0" w:rsidP="005D4207">
      <w:pPr>
        <w:pStyle w:val="prastasistinklapis"/>
        <w:spacing w:before="0" w:after="0"/>
        <w:ind w:firstLine="851"/>
        <w:jc w:val="both"/>
        <w:rPr>
          <w:lang w:val="lt-LT"/>
        </w:rPr>
      </w:pPr>
      <w:r w:rsidRPr="00E33790">
        <w:rPr>
          <w:lang w:val="lt-LT"/>
        </w:rPr>
        <w:t xml:space="preserve">2016 m. liepos 26 d. konkurso būdu buvo atrinkta finansuoti </w:t>
      </w:r>
      <w:r w:rsidR="00D43050" w:rsidRPr="00E33790">
        <w:rPr>
          <w:lang w:val="lt-LT"/>
        </w:rPr>
        <w:t>C</w:t>
      </w:r>
      <w:r w:rsidRPr="00E33790">
        <w:rPr>
          <w:lang w:val="lt-LT"/>
        </w:rPr>
        <w:t>entro pateikta projekto paraiška dėl globėjų (rūpintojų) ir įtėvių paieškos, rengimo, atrankos, konsultavimo ir pagalbos jiems paslaugoms teikti. Projektui  buvo skirta 2150,00 Eurų  projektui įgyvendinti.</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bCs/>
        </w:rPr>
        <w:t>Pagrindinis projekto tikslas -</w:t>
      </w:r>
      <w:r w:rsidRPr="00E33790">
        <w:rPr>
          <w:rFonts w:ascii="Times New Roman" w:hAnsi="Times New Roman" w:cs="Times New Roman"/>
        </w:rPr>
        <w:t xml:space="preserve"> aktyvus suaugusiųjų mokymas, suteikti jiems naujos emocinės patirties, kuri padėtų suprasti, kaip jaučiasi be tėvų likęs vaikas, bei įvertinti mokymų dalyvių gebėjimus, stebimus mokymų metu, atliekant užduotis, taip pat individualių pokalbių metu. Dėl to mokymų dalyvių prašoma aktyviai dalyvauti bei parodyti tai, ką jie geba.</w:t>
      </w:r>
    </w:p>
    <w:p w:rsidR="00C45916" w:rsidRPr="00E33790" w:rsidRDefault="00F921E0" w:rsidP="005D4207">
      <w:pPr>
        <w:ind w:firstLine="851"/>
        <w:jc w:val="both"/>
        <w:rPr>
          <w:rFonts w:ascii="Times New Roman" w:hAnsi="Times New Roman" w:cs="Times New Roman"/>
          <w:bCs/>
        </w:rPr>
      </w:pPr>
      <w:r w:rsidRPr="00E33790">
        <w:rPr>
          <w:rFonts w:ascii="Times New Roman" w:hAnsi="Times New Roman" w:cs="Times New Roman"/>
          <w:bCs/>
        </w:rPr>
        <w:t>Pagrindiniai iškelti uždaviniai:</w:t>
      </w:r>
    </w:p>
    <w:p w:rsidR="00C45916" w:rsidRPr="00E33790" w:rsidRDefault="00F921E0" w:rsidP="005D4207">
      <w:pPr>
        <w:pStyle w:val="Sraopastraipa"/>
        <w:numPr>
          <w:ilvl w:val="0"/>
          <w:numId w:val="14"/>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populiarinti globą (rūpybą) ir įvaikinimą bendruomenėje;</w:t>
      </w:r>
    </w:p>
    <w:p w:rsidR="00C45916" w:rsidRPr="00E33790" w:rsidRDefault="00F921E0" w:rsidP="005D4207">
      <w:pPr>
        <w:pStyle w:val="Sraopastraipa"/>
        <w:numPr>
          <w:ilvl w:val="0"/>
          <w:numId w:val="14"/>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mažinti vaikų, likusių be tėvų globos skaičių institucijose;</w:t>
      </w:r>
    </w:p>
    <w:p w:rsidR="00C45916" w:rsidRPr="00E33790" w:rsidRDefault="00F921E0" w:rsidP="005D4207">
      <w:pPr>
        <w:pStyle w:val="Sraopastraipa"/>
        <w:numPr>
          <w:ilvl w:val="0"/>
          <w:numId w:val="14"/>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suteikti žinių ir visapusiškai paruošti vaiko globai ir įvaikinimui, si</w:t>
      </w:r>
      <w:r w:rsidRPr="00E33790">
        <w:rPr>
          <w:rFonts w:ascii="Times New Roman" w:hAnsi="Times New Roman" w:cs="Times New Roman"/>
          <w:bCs/>
        </w:rPr>
        <w:t>e</w:t>
      </w:r>
      <w:r w:rsidRPr="00E33790">
        <w:rPr>
          <w:rFonts w:ascii="Times New Roman" w:hAnsi="Times New Roman" w:cs="Times New Roman"/>
          <w:bCs/>
        </w:rPr>
        <w:t>kiančius globoti ar įvaikinti asmenis;</w:t>
      </w:r>
    </w:p>
    <w:p w:rsidR="00C45916" w:rsidRPr="00E33790" w:rsidRDefault="00F921E0" w:rsidP="005D4207">
      <w:pPr>
        <w:pStyle w:val="Sraopastraipa"/>
        <w:numPr>
          <w:ilvl w:val="0"/>
          <w:numId w:val="14"/>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padėti esamiems globėjams išspręsti su globa (rūpyba) susijusius su</w:t>
      </w:r>
      <w:r w:rsidRPr="00E33790">
        <w:rPr>
          <w:rFonts w:ascii="Times New Roman" w:hAnsi="Times New Roman" w:cs="Times New Roman"/>
          <w:bCs/>
        </w:rPr>
        <w:t>n</w:t>
      </w:r>
      <w:r w:rsidRPr="00E33790">
        <w:rPr>
          <w:rFonts w:ascii="Times New Roman" w:hAnsi="Times New Roman" w:cs="Times New Roman"/>
          <w:bCs/>
        </w:rPr>
        <w:t>kumus.</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Tikimasi, kad globėjų (rūpintojų) ir įtėvių rengimo programos dėka galima pažvelgti į vaiką giliau, šiek tiek kitomis akimis pamatyti jo pasaulį, poreikius ir patirtį, visuomenės požiūris į mažuosius mūsų piliečius, į įvaikinimą ir globą taps brandesnis bei atsakingesnis.</w:t>
      </w: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Projekto tikslinė grupė:</w:t>
      </w:r>
    </w:p>
    <w:p w:rsidR="00C45916" w:rsidRPr="00E33790" w:rsidRDefault="00F921E0" w:rsidP="005D4207">
      <w:pPr>
        <w:numPr>
          <w:ilvl w:val="0"/>
          <w:numId w:val="15"/>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Būsimi globėjai (rūpintojai) (21</w:t>
      </w:r>
      <w:r w:rsidR="00D25160" w:rsidRPr="00E33790">
        <w:rPr>
          <w:rFonts w:ascii="Times New Roman" w:hAnsi="Times New Roman" w:cs="Times New Roman"/>
          <w:bCs/>
        </w:rPr>
        <w:t xml:space="preserve"> </w:t>
      </w:r>
      <w:r w:rsidRPr="00E33790">
        <w:rPr>
          <w:rFonts w:ascii="Times New Roman" w:hAnsi="Times New Roman" w:cs="Times New Roman"/>
          <w:bCs/>
        </w:rPr>
        <w:t>m.</w:t>
      </w:r>
      <w:r w:rsidR="00D25160" w:rsidRPr="00E33790">
        <w:rPr>
          <w:rFonts w:ascii="Times New Roman" w:hAnsi="Times New Roman" w:cs="Times New Roman"/>
          <w:bCs/>
        </w:rPr>
        <w:t xml:space="preserve"> </w:t>
      </w:r>
      <w:r w:rsidRPr="00E33790">
        <w:rPr>
          <w:rFonts w:ascii="Times New Roman" w:hAnsi="Times New Roman" w:cs="Times New Roman"/>
          <w:bCs/>
        </w:rPr>
        <w:t>-</w:t>
      </w:r>
      <w:r w:rsidR="00D25160" w:rsidRPr="00E33790">
        <w:rPr>
          <w:rFonts w:ascii="Times New Roman" w:hAnsi="Times New Roman" w:cs="Times New Roman"/>
          <w:bCs/>
        </w:rPr>
        <w:t xml:space="preserve"> </w:t>
      </w:r>
      <w:r w:rsidRPr="00E33790">
        <w:rPr>
          <w:rFonts w:ascii="Times New Roman" w:hAnsi="Times New Roman" w:cs="Times New Roman"/>
          <w:bCs/>
        </w:rPr>
        <w:t>65</w:t>
      </w:r>
      <w:r w:rsidR="00D25160" w:rsidRPr="00E33790">
        <w:rPr>
          <w:rFonts w:ascii="Times New Roman" w:hAnsi="Times New Roman" w:cs="Times New Roman"/>
          <w:bCs/>
        </w:rPr>
        <w:t xml:space="preserve"> </w:t>
      </w:r>
      <w:r w:rsidRPr="00E33790">
        <w:rPr>
          <w:rFonts w:ascii="Times New Roman" w:hAnsi="Times New Roman" w:cs="Times New Roman"/>
          <w:bCs/>
        </w:rPr>
        <w:t>m.);</w:t>
      </w:r>
    </w:p>
    <w:p w:rsidR="00C45916" w:rsidRPr="00E33790" w:rsidRDefault="00D25160" w:rsidP="005D4207">
      <w:pPr>
        <w:numPr>
          <w:ilvl w:val="0"/>
          <w:numId w:val="15"/>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 xml:space="preserve">Įtėvių šeimos (21 </w:t>
      </w:r>
      <w:r w:rsidR="00F921E0" w:rsidRPr="00E33790">
        <w:rPr>
          <w:rFonts w:ascii="Times New Roman" w:hAnsi="Times New Roman" w:cs="Times New Roman"/>
          <w:bCs/>
        </w:rPr>
        <w:t>m.</w:t>
      </w:r>
      <w:r w:rsidRPr="00E33790">
        <w:rPr>
          <w:rFonts w:ascii="Times New Roman" w:hAnsi="Times New Roman" w:cs="Times New Roman"/>
          <w:bCs/>
        </w:rPr>
        <w:t xml:space="preserve"> </w:t>
      </w:r>
      <w:r w:rsidR="00F921E0" w:rsidRPr="00E33790">
        <w:rPr>
          <w:rFonts w:ascii="Times New Roman" w:hAnsi="Times New Roman" w:cs="Times New Roman"/>
          <w:bCs/>
        </w:rPr>
        <w:t>-</w:t>
      </w:r>
      <w:r w:rsidRPr="00E33790">
        <w:rPr>
          <w:rFonts w:ascii="Times New Roman" w:hAnsi="Times New Roman" w:cs="Times New Roman"/>
          <w:bCs/>
        </w:rPr>
        <w:t xml:space="preserve"> </w:t>
      </w:r>
      <w:r w:rsidR="00F921E0" w:rsidRPr="00E33790">
        <w:rPr>
          <w:rFonts w:ascii="Times New Roman" w:hAnsi="Times New Roman" w:cs="Times New Roman"/>
          <w:bCs/>
        </w:rPr>
        <w:t>50</w:t>
      </w:r>
      <w:r w:rsidRPr="00E33790">
        <w:rPr>
          <w:rFonts w:ascii="Times New Roman" w:hAnsi="Times New Roman" w:cs="Times New Roman"/>
          <w:bCs/>
        </w:rPr>
        <w:t xml:space="preserve"> </w:t>
      </w:r>
      <w:r w:rsidR="00F921E0" w:rsidRPr="00E33790">
        <w:rPr>
          <w:rFonts w:ascii="Times New Roman" w:hAnsi="Times New Roman" w:cs="Times New Roman"/>
          <w:bCs/>
        </w:rPr>
        <w:t>m.);</w:t>
      </w:r>
    </w:p>
    <w:p w:rsidR="00C45916" w:rsidRPr="00E33790" w:rsidRDefault="00F921E0" w:rsidP="005D4207">
      <w:pPr>
        <w:numPr>
          <w:ilvl w:val="0"/>
          <w:numId w:val="15"/>
        </w:numPr>
        <w:suppressAutoHyphens w:val="0"/>
        <w:ind w:left="0" w:firstLine="851"/>
        <w:jc w:val="both"/>
        <w:textAlignment w:val="auto"/>
        <w:rPr>
          <w:rFonts w:ascii="Times New Roman" w:hAnsi="Times New Roman" w:cs="Times New Roman"/>
          <w:bCs/>
        </w:rPr>
      </w:pPr>
      <w:r w:rsidRPr="00E33790">
        <w:rPr>
          <w:rFonts w:ascii="Times New Roman" w:hAnsi="Times New Roman" w:cs="Times New Roman"/>
          <w:bCs/>
        </w:rPr>
        <w:t>Esami globėjai  (21</w:t>
      </w:r>
      <w:r w:rsidR="00D25160" w:rsidRPr="00E33790">
        <w:rPr>
          <w:rFonts w:ascii="Times New Roman" w:hAnsi="Times New Roman" w:cs="Times New Roman"/>
          <w:bCs/>
        </w:rPr>
        <w:t xml:space="preserve"> </w:t>
      </w:r>
      <w:r w:rsidRPr="00E33790">
        <w:rPr>
          <w:rFonts w:ascii="Times New Roman" w:hAnsi="Times New Roman" w:cs="Times New Roman"/>
          <w:bCs/>
        </w:rPr>
        <w:t>m. - 65</w:t>
      </w:r>
      <w:r w:rsidR="00D25160" w:rsidRPr="00E33790">
        <w:rPr>
          <w:rFonts w:ascii="Times New Roman" w:hAnsi="Times New Roman" w:cs="Times New Roman"/>
          <w:bCs/>
        </w:rPr>
        <w:t xml:space="preserve"> </w:t>
      </w:r>
      <w:r w:rsidRPr="00E33790">
        <w:rPr>
          <w:rFonts w:ascii="Times New Roman" w:hAnsi="Times New Roman" w:cs="Times New Roman"/>
          <w:bCs/>
        </w:rPr>
        <w:t>m.);</w:t>
      </w:r>
    </w:p>
    <w:p w:rsidR="00C45916" w:rsidRPr="00E33790" w:rsidRDefault="00D25160" w:rsidP="005D4207">
      <w:pPr>
        <w:numPr>
          <w:ilvl w:val="0"/>
          <w:numId w:val="15"/>
        </w:numPr>
        <w:suppressAutoHyphens w:val="0"/>
        <w:ind w:left="0" w:firstLine="851"/>
        <w:jc w:val="both"/>
        <w:textAlignment w:val="auto"/>
        <w:rPr>
          <w:rFonts w:ascii="Times New Roman" w:hAnsi="Times New Roman" w:cs="Times New Roman"/>
        </w:rPr>
      </w:pPr>
      <w:r w:rsidRPr="00E33790">
        <w:rPr>
          <w:rFonts w:ascii="Times New Roman" w:hAnsi="Times New Roman" w:cs="Times New Roman"/>
          <w:bCs/>
        </w:rPr>
        <w:t>Globojam</w:t>
      </w:r>
      <w:r w:rsidR="00F921E0" w:rsidRPr="00E33790">
        <w:rPr>
          <w:rFonts w:ascii="Times New Roman" w:hAnsi="Times New Roman" w:cs="Times New Roman"/>
          <w:bCs/>
        </w:rPr>
        <w:t>i vaikai  (4</w:t>
      </w:r>
      <w:r w:rsidRPr="00E33790">
        <w:rPr>
          <w:rFonts w:ascii="Times New Roman" w:hAnsi="Times New Roman" w:cs="Times New Roman"/>
          <w:bCs/>
        </w:rPr>
        <w:t xml:space="preserve"> m. </w:t>
      </w:r>
      <w:r w:rsidR="00F921E0" w:rsidRPr="00E33790">
        <w:rPr>
          <w:rFonts w:ascii="Times New Roman" w:hAnsi="Times New Roman" w:cs="Times New Roman"/>
          <w:bCs/>
        </w:rPr>
        <w:t>-</w:t>
      </w:r>
      <w:r w:rsidRPr="00E33790">
        <w:rPr>
          <w:rFonts w:ascii="Times New Roman" w:hAnsi="Times New Roman" w:cs="Times New Roman"/>
          <w:bCs/>
        </w:rPr>
        <w:t xml:space="preserve"> </w:t>
      </w:r>
      <w:r w:rsidR="00F921E0" w:rsidRPr="00E33790">
        <w:rPr>
          <w:rFonts w:ascii="Times New Roman" w:hAnsi="Times New Roman" w:cs="Times New Roman"/>
          <w:bCs/>
        </w:rPr>
        <w:t>18</w:t>
      </w:r>
      <w:r w:rsidRPr="00E33790">
        <w:rPr>
          <w:rFonts w:ascii="Times New Roman" w:hAnsi="Times New Roman" w:cs="Times New Roman"/>
          <w:bCs/>
        </w:rPr>
        <w:t xml:space="preserve"> </w:t>
      </w:r>
      <w:r w:rsidR="00F921E0" w:rsidRPr="00E33790">
        <w:rPr>
          <w:rFonts w:ascii="Times New Roman" w:hAnsi="Times New Roman" w:cs="Times New Roman"/>
          <w:bCs/>
        </w:rPr>
        <w:t>m.).</w:t>
      </w:r>
    </w:p>
    <w:p w:rsidR="009C79BE" w:rsidRPr="00E33790" w:rsidRDefault="009C79BE" w:rsidP="005D4207">
      <w:pPr>
        <w:pStyle w:val="Sraopastraipa"/>
        <w:ind w:left="0" w:firstLine="851"/>
        <w:jc w:val="both"/>
        <w:rPr>
          <w:rFonts w:ascii="Times New Roman" w:hAnsi="Times New Roman" w:cs="Times New Roman"/>
          <w:b/>
        </w:rPr>
      </w:pPr>
    </w:p>
    <w:p w:rsidR="00C45916" w:rsidRPr="00E33790" w:rsidRDefault="00391645" w:rsidP="009314F2">
      <w:pPr>
        <w:pStyle w:val="Sraopastraipa"/>
        <w:ind w:left="0"/>
        <w:jc w:val="center"/>
        <w:rPr>
          <w:rFonts w:ascii="Times New Roman" w:hAnsi="Times New Roman" w:cs="Times New Roman"/>
          <w:b/>
        </w:rPr>
      </w:pPr>
      <w:r w:rsidRPr="00E33790">
        <w:rPr>
          <w:rFonts w:ascii="Times New Roman" w:hAnsi="Times New Roman" w:cs="Times New Roman"/>
          <w:b/>
        </w:rPr>
        <w:lastRenderedPageBreak/>
        <w:t>8</w:t>
      </w:r>
      <w:r w:rsidR="00F921E0" w:rsidRPr="00E33790">
        <w:rPr>
          <w:rFonts w:ascii="Times New Roman" w:hAnsi="Times New Roman" w:cs="Times New Roman"/>
          <w:b/>
        </w:rPr>
        <w:t>.3. Projektas "Pradėk sveikai gyventi šiandien - sveikas būsi ryto</w:t>
      </w:r>
      <w:r w:rsidR="009C79BE" w:rsidRPr="00E33790">
        <w:rPr>
          <w:rFonts w:ascii="Times New Roman" w:hAnsi="Times New Roman" w:cs="Times New Roman"/>
          <w:b/>
        </w:rPr>
        <w:t>j"</w:t>
      </w:r>
    </w:p>
    <w:p w:rsidR="009C79BE" w:rsidRPr="00E33790" w:rsidRDefault="009C79BE" w:rsidP="005D4207">
      <w:pPr>
        <w:pStyle w:val="Sraopastraipa"/>
        <w:ind w:left="0" w:firstLine="851"/>
        <w:jc w:val="both"/>
        <w:rPr>
          <w:rFonts w:ascii="Times New Roman" w:hAnsi="Times New Roman" w:cs="Times New Roman"/>
          <w:b/>
        </w:rPr>
      </w:pPr>
    </w:p>
    <w:p w:rsidR="00C45916" w:rsidRPr="00E33790" w:rsidRDefault="00F921E0" w:rsidP="005D4207">
      <w:pPr>
        <w:suppressAutoHyphens w:val="0"/>
        <w:ind w:firstLine="851"/>
        <w:jc w:val="both"/>
        <w:textAlignment w:val="auto"/>
        <w:rPr>
          <w:rFonts w:ascii="Times New Roman" w:hAnsi="Times New Roman" w:cs="Times New Roman"/>
        </w:rPr>
      </w:pPr>
      <w:r w:rsidRPr="00E33790">
        <w:rPr>
          <w:rFonts w:ascii="Times New Roman" w:hAnsi="Times New Roman" w:cs="Times New Roman"/>
        </w:rPr>
        <w:t xml:space="preserve">2016 m. balandžio mėnesį  </w:t>
      </w:r>
      <w:r w:rsidR="00D43050" w:rsidRPr="00E33790">
        <w:rPr>
          <w:rFonts w:ascii="Times New Roman" w:hAnsi="Times New Roman" w:cs="Times New Roman"/>
        </w:rPr>
        <w:t>C</w:t>
      </w:r>
      <w:r w:rsidRPr="00E33790">
        <w:rPr>
          <w:rFonts w:ascii="Times New Roman" w:hAnsi="Times New Roman" w:cs="Times New Roman"/>
        </w:rPr>
        <w:t>entras teikė paraišką Šakių rajono savivaldybės bendruom</w:t>
      </w:r>
      <w:r w:rsidRPr="00E33790">
        <w:rPr>
          <w:rFonts w:ascii="Times New Roman" w:hAnsi="Times New Roman" w:cs="Times New Roman"/>
        </w:rPr>
        <w:t>e</w:t>
      </w:r>
      <w:r w:rsidRPr="00E33790">
        <w:rPr>
          <w:rFonts w:ascii="Times New Roman" w:hAnsi="Times New Roman" w:cs="Times New Roman"/>
        </w:rPr>
        <w:t>nės sveikatos tarybai dėl dalyvavimo rajono savivaldybės visuomenės sveikatos rėmimo speciali</w:t>
      </w:r>
      <w:r w:rsidRPr="00E33790">
        <w:rPr>
          <w:rFonts w:ascii="Times New Roman" w:hAnsi="Times New Roman" w:cs="Times New Roman"/>
        </w:rPr>
        <w:t>o</w:t>
      </w:r>
      <w:r w:rsidRPr="00E33790">
        <w:rPr>
          <w:rFonts w:ascii="Times New Roman" w:hAnsi="Times New Roman" w:cs="Times New Roman"/>
        </w:rPr>
        <w:t xml:space="preserve">sios programos priemonių vykdymui teikiamų projektų finansavimo konkursui.  Projekto " "Pradėk sveikai gyventi šiandien - sveikas būsi rytoj"  tikslas </w:t>
      </w:r>
      <w:r w:rsidRPr="00E33790">
        <w:rPr>
          <w:rFonts w:ascii="Times New Roman" w:hAnsi="Times New Roman" w:cs="Times New Roman"/>
          <w:color w:val="000000"/>
        </w:rPr>
        <w:t>formuoti  da</w:t>
      </w:r>
      <w:r w:rsidRPr="00E33790">
        <w:rPr>
          <w:rFonts w:ascii="Times New Roman" w:hAnsi="Times New Roman" w:cs="Times New Roman"/>
          <w:color w:val="000000"/>
        </w:rPr>
        <w:t>r</w:t>
      </w:r>
      <w:r w:rsidRPr="00E33790">
        <w:rPr>
          <w:rFonts w:ascii="Times New Roman" w:hAnsi="Times New Roman" w:cs="Times New Roman"/>
          <w:color w:val="000000"/>
        </w:rPr>
        <w:t>buotojų, lankomų asmenų ir jų šeimos narių žinias ir įgūdžius,</w:t>
      </w:r>
      <w:r w:rsidRPr="00E33790">
        <w:rPr>
          <w:rFonts w:ascii="Times New Roman" w:hAnsi="Times New Roman" w:cs="Times New Roman"/>
        </w:rPr>
        <w:t xml:space="preserve"> </w:t>
      </w:r>
      <w:r w:rsidRPr="00E33790">
        <w:rPr>
          <w:rFonts w:ascii="Times New Roman" w:hAnsi="Times New Roman" w:cs="Times New Roman"/>
          <w:color w:val="000000"/>
        </w:rPr>
        <w:t>didinti motyvaciją rūpintis savo pi</w:t>
      </w:r>
      <w:r w:rsidRPr="00E33790">
        <w:rPr>
          <w:rFonts w:ascii="Times New Roman" w:hAnsi="Times New Roman" w:cs="Times New Roman"/>
          <w:color w:val="000000"/>
        </w:rPr>
        <w:t>l</w:t>
      </w:r>
      <w:r w:rsidRPr="00E33790">
        <w:rPr>
          <w:rFonts w:ascii="Times New Roman" w:hAnsi="Times New Roman" w:cs="Times New Roman"/>
          <w:color w:val="000000"/>
        </w:rPr>
        <w:t>naverte mityba bei kurti sveiką mitybą palaikančią darbo</w:t>
      </w:r>
      <w:r w:rsidRPr="00E33790">
        <w:rPr>
          <w:rFonts w:ascii="Times New Roman" w:hAnsi="Times New Roman" w:cs="Times New Roman"/>
        </w:rPr>
        <w:t xml:space="preserve"> </w:t>
      </w:r>
      <w:r w:rsidRPr="00E33790">
        <w:rPr>
          <w:rFonts w:ascii="Times New Roman" w:hAnsi="Times New Roman" w:cs="Times New Roman"/>
          <w:color w:val="000000"/>
        </w:rPr>
        <w:t>aplinką.</w:t>
      </w:r>
    </w:p>
    <w:p w:rsidR="00C45916" w:rsidRPr="00E33790" w:rsidRDefault="00F921E0" w:rsidP="005D4207">
      <w:pPr>
        <w:suppressAutoHyphens w:val="0"/>
        <w:ind w:firstLine="851"/>
        <w:jc w:val="both"/>
        <w:textAlignment w:val="auto"/>
        <w:rPr>
          <w:rFonts w:ascii="Times New Roman" w:hAnsi="Times New Roman" w:cs="Times New Roman"/>
        </w:rPr>
      </w:pPr>
      <w:r w:rsidRPr="00E33790">
        <w:rPr>
          <w:rFonts w:ascii="Times New Roman" w:hAnsi="Times New Roman" w:cs="Times New Roman"/>
        </w:rPr>
        <w:t>Projektas buvo patvirtintas ir skirta jo įgyvendinimui 300,00 Eurų iš savivaldybės visu</w:t>
      </w:r>
      <w:r w:rsidRPr="00E33790">
        <w:rPr>
          <w:rFonts w:ascii="Times New Roman" w:hAnsi="Times New Roman" w:cs="Times New Roman"/>
        </w:rPr>
        <w:t>o</w:t>
      </w:r>
      <w:r w:rsidRPr="00E33790">
        <w:rPr>
          <w:rFonts w:ascii="Times New Roman" w:hAnsi="Times New Roman" w:cs="Times New Roman"/>
        </w:rPr>
        <w:t>menės sve</w:t>
      </w:r>
      <w:r w:rsidRPr="00E33790">
        <w:rPr>
          <w:rFonts w:ascii="Times New Roman" w:hAnsi="Times New Roman" w:cs="Times New Roman"/>
        </w:rPr>
        <w:t>i</w:t>
      </w:r>
      <w:r w:rsidRPr="00E33790">
        <w:rPr>
          <w:rFonts w:ascii="Times New Roman" w:hAnsi="Times New Roman" w:cs="Times New Roman"/>
        </w:rPr>
        <w:t>katos rėmimo specialiosios programos lėšų, o Centras prisidėjo 80,00 Eurų savo lėšų.</w:t>
      </w:r>
    </w:p>
    <w:p w:rsidR="00C45916" w:rsidRPr="00E33790" w:rsidRDefault="00F921E0" w:rsidP="005D4207">
      <w:pPr>
        <w:suppressAutoHyphens w:val="0"/>
        <w:ind w:firstLine="851"/>
        <w:jc w:val="both"/>
        <w:textAlignment w:val="auto"/>
        <w:rPr>
          <w:rFonts w:ascii="Times New Roman" w:hAnsi="Times New Roman" w:cs="Times New Roman"/>
        </w:rPr>
      </w:pPr>
      <w:r w:rsidRPr="00E33790">
        <w:rPr>
          <w:rFonts w:ascii="Times New Roman" w:hAnsi="Times New Roman" w:cs="Times New Roman"/>
        </w:rPr>
        <w:t>Projekto dėka buvo suorganizuoti 2 seminarai: "Geros sveikatos pagrindai" ir "Svorio kontrolės principai". Seminaruose sudalyvavo 84 dalyviai. Taigi dalyvių skaičius parodė, kad žm</w:t>
      </w:r>
      <w:r w:rsidRPr="00E33790">
        <w:rPr>
          <w:rFonts w:ascii="Times New Roman" w:hAnsi="Times New Roman" w:cs="Times New Roman"/>
        </w:rPr>
        <w:t>o</w:t>
      </w:r>
      <w:r w:rsidRPr="00E33790">
        <w:rPr>
          <w:rFonts w:ascii="Times New Roman" w:hAnsi="Times New Roman" w:cs="Times New Roman"/>
        </w:rPr>
        <w:t>nės suinteresuoti sveika mityba- geros sveik</w:t>
      </w:r>
      <w:r w:rsidR="008233AE" w:rsidRPr="00E33790">
        <w:rPr>
          <w:rFonts w:ascii="Times New Roman" w:hAnsi="Times New Roman" w:cs="Times New Roman"/>
        </w:rPr>
        <w:t>atos domėjimu</w:t>
      </w:r>
      <w:r w:rsidRPr="00E33790">
        <w:rPr>
          <w:rFonts w:ascii="Times New Roman" w:hAnsi="Times New Roman" w:cs="Times New Roman"/>
        </w:rPr>
        <w:t>si. Projekto dalyviai sužinojo kaip puos</w:t>
      </w:r>
      <w:r w:rsidRPr="00E33790">
        <w:rPr>
          <w:rFonts w:ascii="Times New Roman" w:hAnsi="Times New Roman" w:cs="Times New Roman"/>
        </w:rPr>
        <w:t>e</w:t>
      </w:r>
      <w:r w:rsidRPr="00E33790">
        <w:rPr>
          <w:rFonts w:ascii="Times New Roman" w:hAnsi="Times New Roman" w:cs="Times New Roman"/>
        </w:rPr>
        <w:t>lėti savo sveikatą ir</w:t>
      </w:r>
      <w:r w:rsidR="008233AE" w:rsidRPr="00E33790">
        <w:rPr>
          <w:rFonts w:ascii="Times New Roman" w:hAnsi="Times New Roman" w:cs="Times New Roman"/>
        </w:rPr>
        <w:t>,</w:t>
      </w:r>
      <w:r w:rsidRPr="00E33790">
        <w:rPr>
          <w:rFonts w:ascii="Times New Roman" w:hAnsi="Times New Roman" w:cs="Times New Roman"/>
        </w:rPr>
        <w:t xml:space="preserve"> kad sveikatą lemia ne likimas ar atsitiktinumas - ją stipriname arba griauname mes patys.  Seminaruose išgirdo paprastų, tačiau efektyvių ir daug laiko nereikalaujančių metodų, kurių pagalba galės pakloti tvirtus pamatus savo kelyje į geresnę sveikatą. Suprato, kodėl vieni žmonės yra nuolat persekiojami ligų, kiti nuolat džiaugiasi sveikata ir gausybe energijos. Gavo p</w:t>
      </w:r>
      <w:r w:rsidRPr="00E33790">
        <w:rPr>
          <w:rFonts w:ascii="Times New Roman" w:hAnsi="Times New Roman" w:cs="Times New Roman"/>
        </w:rPr>
        <w:t>a</w:t>
      </w:r>
      <w:r w:rsidRPr="00E33790">
        <w:rPr>
          <w:rFonts w:ascii="Times New Roman" w:hAnsi="Times New Roman" w:cs="Times New Roman"/>
        </w:rPr>
        <w:t>prastų ir suprantamų patarimų, kaip įgyvendinti savo sveikatos svajones.</w:t>
      </w:r>
    </w:p>
    <w:p w:rsidR="00C45916" w:rsidRPr="00E33790" w:rsidRDefault="00F921E0" w:rsidP="005D4207">
      <w:pPr>
        <w:suppressAutoHyphens w:val="0"/>
        <w:ind w:firstLine="851"/>
        <w:jc w:val="both"/>
        <w:textAlignment w:val="auto"/>
        <w:rPr>
          <w:rFonts w:ascii="Times New Roman" w:hAnsi="Times New Roman" w:cs="Times New Roman"/>
        </w:rPr>
      </w:pPr>
      <w:r w:rsidRPr="00E33790">
        <w:rPr>
          <w:rFonts w:ascii="Times New Roman" w:hAnsi="Times New Roman" w:cs="Times New Roman"/>
        </w:rPr>
        <w:t>Spalio mėnesį paruošta ir pristatyta projekto ataskaita apie įvykdytą veiklą, projekto rezu</w:t>
      </w:r>
      <w:r w:rsidRPr="00E33790">
        <w:rPr>
          <w:rFonts w:ascii="Times New Roman" w:hAnsi="Times New Roman" w:cs="Times New Roman"/>
        </w:rPr>
        <w:t>l</w:t>
      </w:r>
      <w:r w:rsidRPr="00E33790">
        <w:rPr>
          <w:rFonts w:ascii="Times New Roman" w:hAnsi="Times New Roman" w:cs="Times New Roman"/>
        </w:rPr>
        <w:t>tatus.</w:t>
      </w:r>
    </w:p>
    <w:p w:rsidR="005C3BDC" w:rsidRPr="00E33790" w:rsidRDefault="005C3BDC" w:rsidP="005D4207">
      <w:pPr>
        <w:suppressAutoHyphens w:val="0"/>
        <w:ind w:firstLine="851"/>
        <w:jc w:val="center"/>
        <w:textAlignment w:val="auto"/>
        <w:rPr>
          <w:rFonts w:ascii="Times New Roman" w:hAnsi="Times New Roman" w:cs="Times New Roman"/>
          <w:b/>
        </w:rPr>
      </w:pPr>
    </w:p>
    <w:p w:rsidR="00C45916" w:rsidRPr="00E33790" w:rsidRDefault="00391645" w:rsidP="009314F2">
      <w:pPr>
        <w:suppressAutoHyphens w:val="0"/>
        <w:jc w:val="center"/>
        <w:textAlignment w:val="auto"/>
        <w:rPr>
          <w:rFonts w:ascii="Times New Roman" w:hAnsi="Times New Roman" w:cs="Times New Roman"/>
        </w:rPr>
      </w:pPr>
      <w:r w:rsidRPr="00E33790">
        <w:rPr>
          <w:rFonts w:ascii="Times New Roman" w:hAnsi="Times New Roman" w:cs="Times New Roman"/>
          <w:b/>
        </w:rPr>
        <w:t>8</w:t>
      </w:r>
      <w:r w:rsidR="00F921E0" w:rsidRPr="00E33790">
        <w:rPr>
          <w:rFonts w:ascii="Times New Roman" w:hAnsi="Times New Roman" w:cs="Times New Roman"/>
          <w:b/>
        </w:rPr>
        <w:t xml:space="preserve">.4. Labdaros ir paramos fondas „Maisto bankas“ iš </w:t>
      </w:r>
      <w:r w:rsidR="00007299" w:rsidRPr="00E33790">
        <w:rPr>
          <w:rFonts w:ascii="Times New Roman" w:hAnsi="Times New Roman" w:cs="Times New Roman"/>
          <w:b/>
        </w:rPr>
        <w:t xml:space="preserve">UAB </w:t>
      </w:r>
      <w:r w:rsidR="00F921E0" w:rsidRPr="00E33790">
        <w:rPr>
          <w:rFonts w:ascii="Times New Roman" w:hAnsi="Times New Roman" w:cs="Times New Roman"/>
          <w:b/>
        </w:rPr>
        <w:t>„</w:t>
      </w:r>
      <w:r w:rsidR="00007299" w:rsidRPr="00E33790">
        <w:rPr>
          <w:rFonts w:ascii="Times New Roman" w:hAnsi="Times New Roman" w:cs="Times New Roman"/>
          <w:b/>
        </w:rPr>
        <w:t>Palink</w:t>
      </w:r>
      <w:r w:rsidR="00F921E0" w:rsidRPr="00E33790">
        <w:rPr>
          <w:rFonts w:ascii="Times New Roman" w:hAnsi="Times New Roman" w:cs="Times New Roman"/>
          <w:b/>
        </w:rPr>
        <w:t>“</w:t>
      </w:r>
      <w:r w:rsidR="00007299" w:rsidRPr="00E33790">
        <w:rPr>
          <w:rFonts w:ascii="Times New Roman" w:hAnsi="Times New Roman" w:cs="Times New Roman"/>
          <w:b/>
        </w:rPr>
        <w:t xml:space="preserve"> prekybos tinklo </w:t>
      </w:r>
      <w:r w:rsidR="00F921E0" w:rsidRPr="00E33790">
        <w:rPr>
          <w:rFonts w:ascii="Times New Roman" w:hAnsi="Times New Roman" w:cs="Times New Roman"/>
          <w:b/>
        </w:rPr>
        <w:t>paskut</w:t>
      </w:r>
      <w:r w:rsidR="00F921E0" w:rsidRPr="00E33790">
        <w:rPr>
          <w:rFonts w:ascii="Times New Roman" w:hAnsi="Times New Roman" w:cs="Times New Roman"/>
          <w:b/>
        </w:rPr>
        <w:t>i</w:t>
      </w:r>
      <w:r w:rsidR="00F921E0" w:rsidRPr="00E33790">
        <w:rPr>
          <w:rFonts w:ascii="Times New Roman" w:hAnsi="Times New Roman" w:cs="Times New Roman"/>
          <w:b/>
        </w:rPr>
        <w:t>nės dienos m</w:t>
      </w:r>
      <w:r w:rsidR="00F921E0" w:rsidRPr="00E33790">
        <w:rPr>
          <w:rFonts w:ascii="Times New Roman" w:hAnsi="Times New Roman" w:cs="Times New Roman"/>
          <w:b/>
        </w:rPr>
        <w:t>a</w:t>
      </w:r>
      <w:r w:rsidR="00F921E0" w:rsidRPr="00E33790">
        <w:rPr>
          <w:rFonts w:ascii="Times New Roman" w:hAnsi="Times New Roman" w:cs="Times New Roman"/>
          <w:b/>
        </w:rPr>
        <w:t>isto produktai</w:t>
      </w:r>
    </w:p>
    <w:p w:rsidR="00C45916" w:rsidRPr="00E33790" w:rsidRDefault="00C45916" w:rsidP="005D4207">
      <w:pPr>
        <w:suppressAutoHyphens w:val="0"/>
        <w:ind w:firstLine="851"/>
        <w:jc w:val="both"/>
        <w:textAlignment w:val="auto"/>
        <w:rPr>
          <w:rFonts w:ascii="Times New Roman" w:hAnsi="Times New Roman" w:cs="Times New Roman"/>
          <w:b/>
        </w:rPr>
      </w:pPr>
    </w:p>
    <w:p w:rsidR="00C45916" w:rsidRPr="00E33790" w:rsidRDefault="00F921E0" w:rsidP="005D4207">
      <w:pPr>
        <w:ind w:firstLine="851"/>
        <w:jc w:val="both"/>
        <w:rPr>
          <w:rFonts w:ascii="Times New Roman" w:hAnsi="Times New Roman" w:cs="Times New Roman"/>
        </w:rPr>
      </w:pPr>
      <w:r w:rsidRPr="00E33790">
        <w:rPr>
          <w:rFonts w:ascii="Times New Roman" w:hAnsi="Times New Roman" w:cs="Times New Roman"/>
        </w:rPr>
        <w:t>2016 metais maisto produktai gauti teisiai iš labdaros ir paramos fondo „Maisto bankas“, „</w:t>
      </w:r>
      <w:r w:rsidR="008233AE" w:rsidRPr="00E33790">
        <w:rPr>
          <w:rFonts w:ascii="Times New Roman" w:hAnsi="Times New Roman" w:cs="Times New Roman"/>
        </w:rPr>
        <w:t>Palink</w:t>
      </w:r>
      <w:r w:rsidRPr="00E33790">
        <w:rPr>
          <w:rFonts w:ascii="Times New Roman" w:hAnsi="Times New Roman" w:cs="Times New Roman"/>
        </w:rPr>
        <w:t xml:space="preserve">“ </w:t>
      </w:r>
      <w:r w:rsidR="008233AE" w:rsidRPr="00E33790">
        <w:rPr>
          <w:rFonts w:ascii="Times New Roman" w:hAnsi="Times New Roman" w:cs="Times New Roman"/>
        </w:rPr>
        <w:t>prekybos tinklo</w:t>
      </w:r>
      <w:r w:rsidRPr="00E33790">
        <w:rPr>
          <w:rFonts w:ascii="Times New Roman" w:hAnsi="Times New Roman" w:cs="Times New Roman"/>
        </w:rPr>
        <w:t xml:space="preserve"> už 31476,311 Eur., kurie buvo išdalinti 5193 Šakių rajono gyventojams.</w:t>
      </w:r>
    </w:p>
    <w:p w:rsidR="00C45916" w:rsidRPr="00E33790" w:rsidRDefault="00C45916" w:rsidP="005D4207">
      <w:pPr>
        <w:ind w:firstLine="851"/>
        <w:jc w:val="both"/>
        <w:rPr>
          <w:rFonts w:ascii="Times New Roman" w:hAnsi="Times New Roman" w:cs="Times New Roman"/>
          <w:i/>
        </w:rPr>
      </w:pPr>
    </w:p>
    <w:p w:rsidR="00C45916" w:rsidRPr="00E33790" w:rsidRDefault="00AD489B" w:rsidP="005D4207">
      <w:pPr>
        <w:rPr>
          <w:rFonts w:ascii="Times New Roman" w:hAnsi="Times New Roman" w:cs="Times New Roman"/>
          <w:i/>
        </w:rPr>
      </w:pPr>
      <w:r w:rsidRPr="00E33790">
        <w:rPr>
          <w:rFonts w:ascii="Times New Roman" w:hAnsi="Times New Roman" w:cs="Times New Roman"/>
          <w:b/>
          <w:i/>
        </w:rPr>
        <w:t>19</w:t>
      </w:r>
      <w:r w:rsidR="004124DC" w:rsidRPr="00E33790">
        <w:rPr>
          <w:rFonts w:ascii="Times New Roman" w:hAnsi="Times New Roman" w:cs="Times New Roman"/>
          <w:b/>
          <w:i/>
        </w:rPr>
        <w:t xml:space="preserve"> lentelė.</w:t>
      </w:r>
      <w:r w:rsidR="004124DC" w:rsidRPr="00E33790">
        <w:rPr>
          <w:rFonts w:ascii="Times New Roman" w:hAnsi="Times New Roman" w:cs="Times New Roman"/>
          <w:i/>
        </w:rPr>
        <w:t xml:space="preserve"> </w:t>
      </w:r>
      <w:r w:rsidR="00F921E0" w:rsidRPr="00E33790">
        <w:rPr>
          <w:rFonts w:ascii="Times New Roman" w:hAnsi="Times New Roman" w:cs="Times New Roman"/>
          <w:i/>
        </w:rPr>
        <w:t xml:space="preserve">Labdaros ir paramos fondas „Maisto bankas“ iš </w:t>
      </w:r>
      <w:r w:rsidR="00007299" w:rsidRPr="00E33790">
        <w:rPr>
          <w:rFonts w:ascii="Times New Roman" w:hAnsi="Times New Roman" w:cs="Times New Roman"/>
          <w:i/>
        </w:rPr>
        <w:t xml:space="preserve">UAB </w:t>
      </w:r>
      <w:r w:rsidR="00F921E0" w:rsidRPr="00E33790">
        <w:rPr>
          <w:rFonts w:ascii="Times New Roman" w:hAnsi="Times New Roman" w:cs="Times New Roman"/>
          <w:i/>
        </w:rPr>
        <w:t>„</w:t>
      </w:r>
      <w:r w:rsidR="00007299" w:rsidRPr="00E33790">
        <w:rPr>
          <w:rFonts w:ascii="Times New Roman" w:hAnsi="Times New Roman" w:cs="Times New Roman"/>
          <w:i/>
        </w:rPr>
        <w:t>Palink</w:t>
      </w:r>
      <w:r w:rsidR="00F921E0" w:rsidRPr="00E33790">
        <w:rPr>
          <w:rFonts w:ascii="Times New Roman" w:hAnsi="Times New Roman" w:cs="Times New Roman"/>
          <w:i/>
        </w:rPr>
        <w:t xml:space="preserve">“ </w:t>
      </w:r>
      <w:r w:rsidR="00007299" w:rsidRPr="00E33790">
        <w:rPr>
          <w:rFonts w:ascii="Times New Roman" w:hAnsi="Times New Roman" w:cs="Times New Roman"/>
          <w:i/>
        </w:rPr>
        <w:t>prekybos tinklo</w:t>
      </w:r>
      <w:r w:rsidR="00F921E0" w:rsidRPr="00E33790">
        <w:rPr>
          <w:rFonts w:ascii="Times New Roman" w:hAnsi="Times New Roman" w:cs="Times New Roman"/>
          <w:i/>
        </w:rPr>
        <w:t xml:space="preserve"> paskutinės dienos maisto produktų suvestinė 2016 metais.</w:t>
      </w:r>
    </w:p>
    <w:tbl>
      <w:tblPr>
        <w:tblW w:w="8648" w:type="dxa"/>
        <w:jc w:val="center"/>
        <w:tblLayout w:type="fixed"/>
        <w:tblCellMar>
          <w:left w:w="10" w:type="dxa"/>
          <w:right w:w="10" w:type="dxa"/>
        </w:tblCellMar>
        <w:tblLook w:val="0000"/>
      </w:tblPr>
      <w:tblGrid>
        <w:gridCol w:w="1277"/>
        <w:gridCol w:w="1559"/>
        <w:gridCol w:w="2304"/>
        <w:gridCol w:w="1665"/>
        <w:gridCol w:w="1843"/>
      </w:tblGrid>
      <w:tr w:rsidR="00EB0A95" w:rsidRPr="009314F2" w:rsidTr="009314F2">
        <w:tblPrEx>
          <w:tblCellMar>
            <w:top w:w="0" w:type="dxa"/>
            <w:bottom w:w="0" w:type="dxa"/>
          </w:tblCellMar>
        </w:tblPrEx>
        <w:trPr>
          <w:trHeight w:val="554"/>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b/>
                <w:sz w:val="20"/>
                <w:szCs w:val="20"/>
              </w:rPr>
            </w:pPr>
            <w:r w:rsidRPr="009314F2">
              <w:rPr>
                <w:rFonts w:ascii="Times New Roman" w:eastAsia="Calibri" w:hAnsi="Times New Roman" w:cs="Times New Roman"/>
                <w:b/>
                <w:sz w:val="20"/>
                <w:szCs w:val="20"/>
              </w:rPr>
              <w:t>Eil.Nr.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b/>
                <w:sz w:val="20"/>
                <w:szCs w:val="20"/>
              </w:rPr>
            </w:pPr>
            <w:r w:rsidRPr="009314F2">
              <w:rPr>
                <w:rFonts w:ascii="Times New Roman" w:eastAsia="Calibri" w:hAnsi="Times New Roman" w:cs="Times New Roman"/>
                <w:b/>
                <w:sz w:val="20"/>
                <w:szCs w:val="20"/>
              </w:rPr>
              <w:t>Mėnuo</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b/>
                <w:sz w:val="20"/>
                <w:szCs w:val="20"/>
              </w:rPr>
            </w:pPr>
            <w:r w:rsidRPr="009314F2">
              <w:rPr>
                <w:rFonts w:ascii="Times New Roman" w:eastAsia="Calibri" w:hAnsi="Times New Roman" w:cs="Times New Roman"/>
                <w:b/>
                <w:sz w:val="20"/>
                <w:szCs w:val="20"/>
              </w:rPr>
              <w:t>Kiekis kg.</w:t>
            </w:r>
          </w:p>
          <w:p w:rsidR="00EB0A95" w:rsidRPr="009314F2" w:rsidRDefault="00EB0A95" w:rsidP="005D4207">
            <w:pPr>
              <w:jc w:val="center"/>
              <w:textAlignment w:val="auto"/>
              <w:rPr>
                <w:rFonts w:ascii="Times New Roman" w:eastAsia="Calibri" w:hAnsi="Times New Roman" w:cs="Times New Roman"/>
                <w:b/>
                <w:sz w:val="20"/>
                <w:szCs w:val="20"/>
              </w:rPr>
            </w:pPr>
            <w:r w:rsidRPr="009314F2">
              <w:rPr>
                <w:rFonts w:ascii="Times New Roman" w:eastAsia="Calibri" w:hAnsi="Times New Roman" w:cs="Times New Roman"/>
                <w:b/>
                <w:sz w:val="20"/>
                <w:szCs w:val="20"/>
              </w:rPr>
              <w:t>2016m.</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b/>
                <w:sz w:val="20"/>
                <w:szCs w:val="20"/>
              </w:rPr>
            </w:pPr>
            <w:r w:rsidRPr="009314F2">
              <w:rPr>
                <w:rFonts w:ascii="Times New Roman" w:eastAsia="Calibri" w:hAnsi="Times New Roman" w:cs="Times New Roman"/>
                <w:b/>
                <w:sz w:val="20"/>
                <w:szCs w:val="20"/>
              </w:rPr>
              <w:t>Vertė eur.</w:t>
            </w:r>
          </w:p>
          <w:p w:rsidR="00EB0A95" w:rsidRPr="009314F2" w:rsidRDefault="00EB0A95" w:rsidP="005D4207">
            <w:pPr>
              <w:jc w:val="center"/>
              <w:textAlignment w:val="auto"/>
              <w:rPr>
                <w:rFonts w:ascii="Times New Roman" w:eastAsia="Calibri" w:hAnsi="Times New Roman" w:cs="Times New Roman"/>
                <w:b/>
                <w:sz w:val="20"/>
                <w:szCs w:val="20"/>
              </w:rPr>
            </w:pPr>
            <w:r w:rsidRPr="009314F2">
              <w:rPr>
                <w:rFonts w:ascii="Times New Roman" w:eastAsia="Calibri" w:hAnsi="Times New Roman" w:cs="Times New Roman"/>
                <w:b/>
                <w:sz w:val="20"/>
                <w:szCs w:val="20"/>
              </w:rPr>
              <w:t>2016m.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b/>
                <w:sz w:val="20"/>
                <w:szCs w:val="20"/>
              </w:rPr>
            </w:pPr>
            <w:r w:rsidRPr="009314F2">
              <w:rPr>
                <w:rFonts w:ascii="Times New Roman" w:eastAsia="Calibri" w:hAnsi="Times New Roman" w:cs="Times New Roman"/>
                <w:b/>
                <w:sz w:val="20"/>
                <w:szCs w:val="20"/>
              </w:rPr>
              <w:t>Parama, žmonių sk.</w:t>
            </w:r>
          </w:p>
          <w:p w:rsidR="00EB0A95" w:rsidRPr="009314F2" w:rsidRDefault="00EB0A95" w:rsidP="005D4207">
            <w:pPr>
              <w:jc w:val="center"/>
              <w:textAlignment w:val="auto"/>
              <w:rPr>
                <w:rFonts w:ascii="Times New Roman" w:eastAsia="Calibri" w:hAnsi="Times New Roman" w:cs="Times New Roman"/>
                <w:b/>
                <w:sz w:val="20"/>
                <w:szCs w:val="20"/>
              </w:rPr>
            </w:pPr>
            <w:r w:rsidRPr="009314F2">
              <w:rPr>
                <w:rFonts w:ascii="Times New Roman" w:eastAsia="Calibri" w:hAnsi="Times New Roman" w:cs="Times New Roman"/>
                <w:b/>
                <w:sz w:val="20"/>
                <w:szCs w:val="20"/>
              </w:rPr>
              <w:t>2016m.</w:t>
            </w:r>
          </w:p>
        </w:tc>
      </w:tr>
      <w:tr w:rsidR="00EB0A95" w:rsidRPr="009314F2" w:rsidTr="009314F2">
        <w:tblPrEx>
          <w:tblCellMar>
            <w:top w:w="0" w:type="dxa"/>
            <w:bottom w:w="0" w:type="dxa"/>
          </w:tblCellMar>
        </w:tblPrEx>
        <w:trPr>
          <w:trHeight w:val="246"/>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Sausis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448,091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1227,522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464</w:t>
            </w:r>
          </w:p>
        </w:tc>
      </w:tr>
      <w:tr w:rsidR="00EB0A95" w:rsidRPr="009314F2" w:rsidTr="009314F2">
        <w:tblPrEx>
          <w:tblCellMar>
            <w:top w:w="0" w:type="dxa"/>
            <w:bottom w:w="0" w:type="dxa"/>
          </w:tblCellMar>
        </w:tblPrEx>
        <w:trPr>
          <w:trHeight w:val="261"/>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Vasaris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416,354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1217,269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375</w:t>
            </w:r>
          </w:p>
        </w:tc>
      </w:tr>
      <w:tr w:rsidR="00EB0A95" w:rsidRPr="009314F2" w:rsidTr="009314F2">
        <w:tblPrEx>
          <w:tblCellMar>
            <w:top w:w="0" w:type="dxa"/>
            <w:bottom w:w="0" w:type="dxa"/>
          </w:tblCellMar>
        </w:tblPrEx>
        <w:trPr>
          <w:trHeight w:val="261"/>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Kovas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514,721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1555,274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540</w:t>
            </w:r>
          </w:p>
        </w:tc>
      </w:tr>
      <w:tr w:rsidR="00EB0A95" w:rsidRPr="009314F2" w:rsidTr="009314F2">
        <w:tblPrEx>
          <w:tblCellMar>
            <w:top w:w="0" w:type="dxa"/>
            <w:bottom w:w="0" w:type="dxa"/>
          </w:tblCellMar>
        </w:tblPrEx>
        <w:trPr>
          <w:trHeight w:val="261"/>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Balandis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763,201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1863,161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581</w:t>
            </w:r>
          </w:p>
        </w:tc>
      </w:tr>
      <w:tr w:rsidR="00EB0A95" w:rsidRPr="009314F2" w:rsidTr="009314F2">
        <w:tblPrEx>
          <w:tblCellMar>
            <w:top w:w="0" w:type="dxa"/>
            <w:bottom w:w="0" w:type="dxa"/>
          </w:tblCellMar>
        </w:tblPrEx>
        <w:trPr>
          <w:trHeight w:val="246"/>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Gegužė</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923,317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2284,215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453</w:t>
            </w:r>
          </w:p>
        </w:tc>
      </w:tr>
      <w:tr w:rsidR="00EB0A95" w:rsidRPr="009314F2" w:rsidTr="009314F2">
        <w:tblPrEx>
          <w:tblCellMar>
            <w:top w:w="0" w:type="dxa"/>
            <w:bottom w:w="0" w:type="dxa"/>
          </w:tblCellMar>
        </w:tblPrEx>
        <w:trPr>
          <w:trHeight w:val="261"/>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Birželis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545,025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1538,961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502</w:t>
            </w:r>
          </w:p>
        </w:tc>
      </w:tr>
      <w:tr w:rsidR="00EB0A95" w:rsidRPr="009314F2" w:rsidTr="009314F2">
        <w:tblPrEx>
          <w:tblCellMar>
            <w:top w:w="0" w:type="dxa"/>
            <w:bottom w:w="0" w:type="dxa"/>
          </w:tblCellMar>
        </w:tblPrEx>
        <w:trPr>
          <w:trHeight w:val="261"/>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Liepa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448,091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12227,522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464</w:t>
            </w:r>
          </w:p>
        </w:tc>
      </w:tr>
      <w:tr w:rsidR="00EB0A95" w:rsidRPr="009314F2" w:rsidTr="009314F2">
        <w:tblPrEx>
          <w:tblCellMar>
            <w:top w:w="0" w:type="dxa"/>
            <w:bottom w:w="0" w:type="dxa"/>
          </w:tblCellMar>
        </w:tblPrEx>
        <w:trPr>
          <w:trHeight w:val="248"/>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Rugpjūtis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2124,702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2208,917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377</w:t>
            </w:r>
          </w:p>
        </w:tc>
      </w:tr>
      <w:tr w:rsidR="00EB0A95" w:rsidRPr="009314F2" w:rsidTr="009314F2">
        <w:tblPrEx>
          <w:tblCellMar>
            <w:top w:w="0" w:type="dxa"/>
            <w:bottom w:w="0" w:type="dxa"/>
          </w:tblCellMar>
        </w:tblPrEx>
        <w:trPr>
          <w:trHeight w:val="246"/>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Rugsėjis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870,274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1733,311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295</w:t>
            </w:r>
          </w:p>
        </w:tc>
      </w:tr>
      <w:tr w:rsidR="00EB0A95" w:rsidRPr="009314F2" w:rsidTr="009314F2">
        <w:tblPrEx>
          <w:tblCellMar>
            <w:top w:w="0" w:type="dxa"/>
            <w:bottom w:w="0" w:type="dxa"/>
          </w:tblCellMar>
        </w:tblPrEx>
        <w:trPr>
          <w:trHeight w:val="261"/>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Spalis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593,373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1545,006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357</w:t>
            </w:r>
          </w:p>
        </w:tc>
      </w:tr>
      <w:tr w:rsidR="00EB0A95" w:rsidRPr="009314F2" w:rsidTr="009314F2">
        <w:tblPrEx>
          <w:tblCellMar>
            <w:top w:w="0" w:type="dxa"/>
            <w:bottom w:w="0" w:type="dxa"/>
          </w:tblCellMar>
        </w:tblPrEx>
        <w:trPr>
          <w:trHeight w:val="302"/>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Lapkritis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687,25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1806,775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417</w:t>
            </w:r>
          </w:p>
        </w:tc>
      </w:tr>
      <w:tr w:rsidR="00EB0A95" w:rsidRPr="009314F2" w:rsidTr="009314F2">
        <w:tblPrEx>
          <w:tblCellMar>
            <w:top w:w="0" w:type="dxa"/>
            <w:bottom w:w="0" w:type="dxa"/>
          </w:tblCellMar>
        </w:tblPrEx>
        <w:trPr>
          <w:trHeight w:val="246"/>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Gruodis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845,623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2268,381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r w:rsidRPr="009314F2">
              <w:rPr>
                <w:rFonts w:ascii="Times New Roman" w:eastAsia="Calibri" w:hAnsi="Times New Roman" w:cs="Times New Roman"/>
                <w:sz w:val="20"/>
                <w:szCs w:val="20"/>
              </w:rPr>
              <w:t>368</w:t>
            </w:r>
          </w:p>
        </w:tc>
      </w:tr>
      <w:tr w:rsidR="00EB0A95" w:rsidRPr="009314F2" w:rsidTr="009314F2">
        <w:tblPrEx>
          <w:tblCellMar>
            <w:top w:w="0" w:type="dxa"/>
            <w:bottom w:w="0" w:type="dxa"/>
          </w:tblCellMar>
        </w:tblPrEx>
        <w:trPr>
          <w:trHeight w:val="523"/>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b/>
                <w:sz w:val="20"/>
                <w:szCs w:val="20"/>
              </w:rPr>
            </w:pPr>
            <w:r w:rsidRPr="009314F2">
              <w:rPr>
                <w:rFonts w:ascii="Times New Roman" w:eastAsia="Calibri" w:hAnsi="Times New Roman" w:cs="Times New Roman"/>
                <w:b/>
                <w:sz w:val="20"/>
                <w:szCs w:val="20"/>
              </w:rPr>
              <w:t>Iš viso:</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b/>
                <w:color w:val="000000"/>
                <w:sz w:val="20"/>
                <w:szCs w:val="20"/>
              </w:rPr>
            </w:pPr>
            <w:r w:rsidRPr="009314F2">
              <w:rPr>
                <w:rFonts w:ascii="Times New Roman" w:eastAsia="Calibri" w:hAnsi="Times New Roman" w:cs="Times New Roman"/>
                <w:b/>
                <w:color w:val="000000"/>
                <w:sz w:val="20"/>
                <w:szCs w:val="20"/>
              </w:rPr>
              <w:t>9180022</w:t>
            </w:r>
          </w:p>
          <w:p w:rsidR="00EB0A95" w:rsidRPr="009314F2" w:rsidRDefault="00EB0A95" w:rsidP="005D4207">
            <w:pPr>
              <w:jc w:val="center"/>
              <w:textAlignment w:val="auto"/>
              <w:rPr>
                <w:rFonts w:ascii="Times New Roman" w:eastAsia="Calibri" w:hAnsi="Times New Roman" w:cs="Times New Roman"/>
                <w:b/>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eastAsia="Calibri" w:hAnsi="Times New Roman" w:cs="Times New Roman"/>
                <w:b/>
                <w:color w:val="000000"/>
                <w:sz w:val="20"/>
                <w:szCs w:val="20"/>
              </w:rPr>
            </w:pPr>
            <w:r w:rsidRPr="009314F2">
              <w:rPr>
                <w:rFonts w:ascii="Times New Roman" w:eastAsia="Calibri" w:hAnsi="Times New Roman" w:cs="Times New Roman"/>
                <w:b/>
                <w:color w:val="000000"/>
                <w:sz w:val="20"/>
                <w:szCs w:val="20"/>
              </w:rPr>
              <w:t>31476,311</w:t>
            </w:r>
          </w:p>
          <w:p w:rsidR="00EB0A95" w:rsidRPr="009314F2" w:rsidRDefault="00EB0A95" w:rsidP="005D4207">
            <w:pPr>
              <w:jc w:val="center"/>
              <w:textAlignment w:val="auto"/>
              <w:rPr>
                <w:rFonts w:ascii="Times New Roman" w:eastAsia="Calibri" w:hAnsi="Times New Roman" w:cs="Times New Roman"/>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A95" w:rsidRPr="009314F2" w:rsidRDefault="00EB0A95" w:rsidP="005D4207">
            <w:pPr>
              <w:jc w:val="center"/>
              <w:textAlignment w:val="auto"/>
              <w:rPr>
                <w:rFonts w:ascii="Times New Roman" w:hAnsi="Times New Roman" w:cs="Times New Roman"/>
                <w:sz w:val="20"/>
                <w:szCs w:val="20"/>
              </w:rPr>
            </w:pPr>
            <w:r w:rsidRPr="009314F2">
              <w:rPr>
                <w:rFonts w:ascii="Times New Roman" w:eastAsia="Calibri" w:hAnsi="Times New Roman" w:cs="Times New Roman"/>
                <w:b/>
                <w:color w:val="000000"/>
                <w:sz w:val="20"/>
                <w:szCs w:val="20"/>
              </w:rPr>
              <w:t>5193</w:t>
            </w:r>
          </w:p>
        </w:tc>
      </w:tr>
    </w:tbl>
    <w:p w:rsidR="00C45916" w:rsidRPr="00E33790" w:rsidRDefault="00C45916" w:rsidP="005D4207">
      <w:pPr>
        <w:ind w:firstLine="851"/>
        <w:jc w:val="both"/>
        <w:rPr>
          <w:rFonts w:ascii="Times New Roman" w:hAnsi="Times New Roman" w:cs="Times New Roman"/>
        </w:rPr>
      </w:pPr>
    </w:p>
    <w:p w:rsidR="00C45916" w:rsidRPr="00E33790" w:rsidRDefault="00391645" w:rsidP="005D4207">
      <w:pPr>
        <w:ind w:firstLine="851"/>
        <w:jc w:val="center"/>
        <w:rPr>
          <w:rFonts w:ascii="Times New Roman" w:hAnsi="Times New Roman" w:cs="Times New Roman"/>
        </w:rPr>
      </w:pPr>
      <w:r w:rsidRPr="00E33790">
        <w:rPr>
          <w:rFonts w:ascii="Times New Roman" w:hAnsi="Times New Roman" w:cs="Times New Roman"/>
          <w:b/>
        </w:rPr>
        <w:t>8</w:t>
      </w:r>
      <w:r w:rsidR="00F921E0" w:rsidRPr="00E33790">
        <w:rPr>
          <w:rFonts w:ascii="Times New Roman" w:hAnsi="Times New Roman" w:cs="Times New Roman"/>
          <w:b/>
        </w:rPr>
        <w:t>.5.</w:t>
      </w:r>
      <w:r w:rsidR="00F921E0" w:rsidRPr="00E33790">
        <w:rPr>
          <w:rFonts w:ascii="Times New Roman" w:hAnsi="Times New Roman" w:cs="Times New Roman"/>
        </w:rPr>
        <w:t xml:space="preserve"> </w:t>
      </w:r>
      <w:r w:rsidR="00F921E0" w:rsidRPr="00E33790">
        <w:rPr>
          <w:rStyle w:val="Grietas"/>
          <w:rFonts w:ascii="Times New Roman" w:hAnsi="Times New Roman" w:cs="Times New Roman"/>
        </w:rPr>
        <w:t>Labdaros ir paramos fondo „Maisto banko“  pavasarinė ir rudeninė akcija</w:t>
      </w:r>
    </w:p>
    <w:p w:rsidR="009C79BE" w:rsidRPr="00E33790" w:rsidRDefault="009C79BE" w:rsidP="005D4207">
      <w:pPr>
        <w:ind w:firstLine="851"/>
        <w:jc w:val="both"/>
        <w:rPr>
          <w:rFonts w:ascii="Times New Roman" w:hAnsi="Times New Roman" w:cs="Times New Roman"/>
        </w:rPr>
      </w:pPr>
    </w:p>
    <w:p w:rsidR="00C45916" w:rsidRPr="00E33790" w:rsidRDefault="00F921E0" w:rsidP="005D4207">
      <w:pPr>
        <w:pStyle w:val="Sraopastraipa"/>
        <w:ind w:left="0" w:firstLine="851"/>
        <w:jc w:val="both"/>
        <w:rPr>
          <w:rFonts w:ascii="Times New Roman" w:hAnsi="Times New Roman" w:cs="Times New Roman"/>
        </w:rPr>
      </w:pPr>
      <w:r w:rsidRPr="00E33790">
        <w:rPr>
          <w:rFonts w:ascii="Times New Roman" w:hAnsi="Times New Roman" w:cs="Times New Roman"/>
        </w:rPr>
        <w:t>Pavasarinės ir rudeninės akcijos metu Centras surinko 259,456 k</w:t>
      </w:r>
      <w:r w:rsidR="008233AE" w:rsidRPr="00E33790">
        <w:rPr>
          <w:rFonts w:ascii="Times New Roman" w:hAnsi="Times New Roman" w:cs="Times New Roman"/>
        </w:rPr>
        <w:t xml:space="preserve">g. suaukotų maisto produktų už </w:t>
      </w:r>
      <w:r w:rsidRPr="00E33790">
        <w:rPr>
          <w:rFonts w:ascii="Times New Roman" w:hAnsi="Times New Roman" w:cs="Times New Roman"/>
        </w:rPr>
        <w:t xml:space="preserve">422,30 eur. 2016 metų pavasarinės ir rudeninės akcijos metu dalyvavo 14 savanorių, prie šių akcijų prisidėjo 181 maisto produktų aukotojai. Akcijose surinkti produktai buvo paskirstyti į 23 paketus, kurie pagal seniūnijų seniūnų rekomendacijas, išdalinti Šakių rajono mažas pajamas </w:t>
      </w:r>
      <w:r w:rsidRPr="00E33790">
        <w:rPr>
          <w:rFonts w:ascii="Times New Roman" w:hAnsi="Times New Roman" w:cs="Times New Roman"/>
        </w:rPr>
        <w:lastRenderedPageBreak/>
        <w:t>turintiems asmenims ir šeimoms, mažas pensijas gaunantiems pagyvenusiems asmenims, vienoms vaikus auginančioms motinoms ar tėvams, gausioms šeimoms, socialinės priežiūros ir globos paslaugas gaunantiems mažas pajamas turintiems asmenims (kurių pajamos neviršija 200 eur. vienam asmeniui).</w:t>
      </w:r>
    </w:p>
    <w:p w:rsidR="00255624" w:rsidRPr="00E33790" w:rsidRDefault="00F921E0" w:rsidP="005D4207">
      <w:pPr>
        <w:pStyle w:val="Sraopastraipa"/>
        <w:ind w:left="0" w:firstLine="851"/>
        <w:jc w:val="both"/>
        <w:rPr>
          <w:rFonts w:ascii="Times New Roman" w:hAnsi="Times New Roman" w:cs="Times New Roman"/>
        </w:rPr>
      </w:pPr>
      <w:r w:rsidRPr="00E33790">
        <w:rPr>
          <w:rFonts w:ascii="Times New Roman" w:hAnsi="Times New Roman" w:cs="Times New Roman"/>
        </w:rPr>
        <w:t>Taip pat 2016 metais Centras iš labdaros ir paramos fondo „Maisto bankas“ gavo papildomai maisto produktų 128,28 kg, kurių vertė 146,30 eur., šie maisto daviniai buvo išdalinti 27 Kudirkos Naumiesčio dienos socialinės globos ir pagalbos į namus klientams.</w:t>
      </w:r>
    </w:p>
    <w:p w:rsidR="005C3BDC" w:rsidRPr="00E33790" w:rsidRDefault="005C3BDC" w:rsidP="005D4207">
      <w:pPr>
        <w:tabs>
          <w:tab w:val="left" w:pos="567"/>
        </w:tabs>
        <w:ind w:firstLine="851"/>
        <w:jc w:val="center"/>
        <w:rPr>
          <w:rFonts w:ascii="Times New Roman" w:hAnsi="Times New Roman" w:cs="Times New Roman"/>
          <w:b/>
        </w:rPr>
      </w:pPr>
    </w:p>
    <w:p w:rsidR="005A4B5C" w:rsidRPr="00E33790" w:rsidRDefault="00391645" w:rsidP="009314F2">
      <w:pPr>
        <w:tabs>
          <w:tab w:val="left" w:pos="567"/>
        </w:tabs>
        <w:jc w:val="center"/>
        <w:rPr>
          <w:rFonts w:ascii="Times New Roman" w:hAnsi="Times New Roman" w:cs="Times New Roman"/>
          <w:b/>
        </w:rPr>
      </w:pPr>
      <w:r w:rsidRPr="00E33790">
        <w:rPr>
          <w:rFonts w:ascii="Times New Roman" w:hAnsi="Times New Roman" w:cs="Times New Roman"/>
          <w:b/>
        </w:rPr>
        <w:t>IX</w:t>
      </w:r>
      <w:r w:rsidR="009C79BE" w:rsidRPr="00E33790">
        <w:rPr>
          <w:rFonts w:ascii="Times New Roman" w:hAnsi="Times New Roman" w:cs="Times New Roman"/>
          <w:b/>
        </w:rPr>
        <w:t>.</w:t>
      </w:r>
      <w:r w:rsidR="00E33790">
        <w:rPr>
          <w:rFonts w:ascii="Times New Roman" w:hAnsi="Times New Roman" w:cs="Times New Roman"/>
          <w:b/>
        </w:rPr>
        <w:t xml:space="preserve"> </w:t>
      </w:r>
      <w:r w:rsidR="009C79BE" w:rsidRPr="00E33790">
        <w:rPr>
          <w:rFonts w:ascii="Times New Roman" w:hAnsi="Times New Roman" w:cs="Times New Roman"/>
          <w:b/>
        </w:rPr>
        <w:t>IŠORINĖ IR VIDINĖ KOMUNIKACIJA</w:t>
      </w:r>
    </w:p>
    <w:p w:rsidR="005A4B5C" w:rsidRPr="00E33790" w:rsidRDefault="005A4B5C" w:rsidP="005D4207">
      <w:pPr>
        <w:tabs>
          <w:tab w:val="left" w:pos="567"/>
        </w:tabs>
        <w:ind w:firstLine="851"/>
        <w:jc w:val="both"/>
        <w:rPr>
          <w:rFonts w:ascii="Times New Roman" w:hAnsi="Times New Roman" w:cs="Times New Roman"/>
          <w:b/>
        </w:rPr>
      </w:pPr>
    </w:p>
    <w:p w:rsidR="009C79BE" w:rsidRPr="00E33790" w:rsidRDefault="00391645" w:rsidP="009314F2">
      <w:pPr>
        <w:tabs>
          <w:tab w:val="left" w:pos="567"/>
        </w:tabs>
        <w:jc w:val="center"/>
        <w:rPr>
          <w:rFonts w:ascii="Times New Roman" w:hAnsi="Times New Roman" w:cs="Times New Roman"/>
          <w:b/>
        </w:rPr>
      </w:pPr>
      <w:r w:rsidRPr="00E33790">
        <w:rPr>
          <w:rFonts w:ascii="Times New Roman" w:hAnsi="Times New Roman" w:cs="Times New Roman"/>
          <w:b/>
        </w:rPr>
        <w:t>9</w:t>
      </w:r>
      <w:r w:rsidR="007A4B67" w:rsidRPr="00E33790">
        <w:rPr>
          <w:rFonts w:ascii="Times New Roman" w:hAnsi="Times New Roman" w:cs="Times New Roman"/>
          <w:b/>
        </w:rPr>
        <w:t>.1. Išorinės komunikacijos priemonės</w:t>
      </w:r>
    </w:p>
    <w:p w:rsidR="007A4B67" w:rsidRPr="00E33790" w:rsidRDefault="007A4B67" w:rsidP="005D4207">
      <w:pPr>
        <w:tabs>
          <w:tab w:val="left" w:pos="567"/>
        </w:tabs>
        <w:ind w:firstLine="851"/>
        <w:jc w:val="both"/>
        <w:rPr>
          <w:rFonts w:ascii="Times New Roman" w:hAnsi="Times New Roman" w:cs="Times New Roman"/>
          <w:b/>
        </w:rPr>
      </w:pPr>
    </w:p>
    <w:p w:rsidR="005A4B5C" w:rsidRPr="00E33790" w:rsidRDefault="00391645" w:rsidP="005D4207">
      <w:pPr>
        <w:tabs>
          <w:tab w:val="left" w:pos="567"/>
        </w:tabs>
        <w:ind w:firstLine="851"/>
        <w:jc w:val="both"/>
        <w:rPr>
          <w:rFonts w:ascii="Times New Roman" w:hAnsi="Times New Roman" w:cs="Times New Roman"/>
        </w:rPr>
      </w:pPr>
      <w:r w:rsidRPr="00E33790">
        <w:rPr>
          <w:rFonts w:ascii="Times New Roman" w:hAnsi="Times New Roman" w:cs="Times New Roman"/>
          <w:b/>
        </w:rPr>
        <w:t>9</w:t>
      </w:r>
      <w:r w:rsidR="007A4B67" w:rsidRPr="00E33790">
        <w:rPr>
          <w:rFonts w:ascii="Times New Roman" w:hAnsi="Times New Roman" w:cs="Times New Roman"/>
          <w:b/>
        </w:rPr>
        <w:t xml:space="preserve">.1.1. </w:t>
      </w:r>
      <w:r w:rsidR="005A4B5C" w:rsidRPr="00E33790">
        <w:rPr>
          <w:rFonts w:ascii="Times New Roman" w:hAnsi="Times New Roman" w:cs="Times New Roman"/>
          <w:b/>
        </w:rPr>
        <w:t xml:space="preserve">Centro internetinė svetainė </w:t>
      </w:r>
      <w:r w:rsidR="005A4B5C" w:rsidRPr="00E33790">
        <w:rPr>
          <w:rFonts w:ascii="Times New Roman" w:hAnsi="Times New Roman" w:cs="Times New Roman"/>
        </w:rPr>
        <w:t>– tai galimybė informuoti visuomenę apie Centro</w:t>
      </w:r>
    </w:p>
    <w:p w:rsidR="005A4B5C" w:rsidRPr="00E33790" w:rsidRDefault="005A4B5C" w:rsidP="005D4207">
      <w:pPr>
        <w:tabs>
          <w:tab w:val="left" w:pos="567"/>
        </w:tabs>
        <w:ind w:firstLine="851"/>
        <w:jc w:val="both"/>
        <w:rPr>
          <w:rFonts w:ascii="Times New Roman" w:hAnsi="Times New Roman" w:cs="Times New Roman"/>
        </w:rPr>
      </w:pPr>
      <w:r w:rsidRPr="00E33790">
        <w:rPr>
          <w:rFonts w:ascii="Times New Roman" w:hAnsi="Times New Roman" w:cs="Times New Roman"/>
        </w:rPr>
        <w:t>vykdomą veiklą ir vykdomus projektus. Centro internetinė svetainė- tai Centro veidas, reprezentuojanti visą vykdomą veiklą.</w:t>
      </w:r>
    </w:p>
    <w:p w:rsidR="005A4B5C" w:rsidRPr="00E33790" w:rsidRDefault="005A4B5C" w:rsidP="005D4207">
      <w:pPr>
        <w:tabs>
          <w:tab w:val="left" w:pos="567"/>
        </w:tabs>
        <w:ind w:firstLine="851"/>
        <w:jc w:val="both"/>
        <w:rPr>
          <w:rFonts w:ascii="Times New Roman" w:hAnsi="Times New Roman" w:cs="Times New Roman"/>
        </w:rPr>
      </w:pPr>
      <w:r w:rsidRPr="00E33790">
        <w:rPr>
          <w:rFonts w:ascii="Times New Roman" w:hAnsi="Times New Roman" w:cs="Times New Roman"/>
        </w:rPr>
        <w:t>Centro internetinėje svetainėje per 2016 m. buvo patalpinta:</w:t>
      </w:r>
    </w:p>
    <w:p w:rsidR="005A4B5C" w:rsidRPr="00E33790" w:rsidRDefault="005A4B5C" w:rsidP="005D4207">
      <w:pPr>
        <w:numPr>
          <w:ilvl w:val="0"/>
          <w:numId w:val="33"/>
        </w:numPr>
        <w:tabs>
          <w:tab w:val="left" w:pos="567"/>
        </w:tabs>
        <w:ind w:left="0" w:firstLine="851"/>
        <w:jc w:val="both"/>
        <w:rPr>
          <w:rFonts w:ascii="Times New Roman" w:hAnsi="Times New Roman" w:cs="Times New Roman"/>
        </w:rPr>
      </w:pPr>
      <w:r w:rsidRPr="00E33790">
        <w:rPr>
          <w:rFonts w:ascii="Times New Roman" w:hAnsi="Times New Roman" w:cs="Times New Roman"/>
        </w:rPr>
        <w:t>38 nauji įrašai;</w:t>
      </w:r>
    </w:p>
    <w:p w:rsidR="005A4B5C" w:rsidRPr="00E33790" w:rsidRDefault="005A4B5C" w:rsidP="005D4207">
      <w:pPr>
        <w:numPr>
          <w:ilvl w:val="0"/>
          <w:numId w:val="33"/>
        </w:numPr>
        <w:tabs>
          <w:tab w:val="left" w:pos="567"/>
        </w:tabs>
        <w:ind w:left="0" w:firstLine="851"/>
        <w:jc w:val="both"/>
        <w:rPr>
          <w:rFonts w:ascii="Times New Roman" w:hAnsi="Times New Roman" w:cs="Times New Roman"/>
        </w:rPr>
      </w:pPr>
      <w:r w:rsidRPr="00E33790">
        <w:rPr>
          <w:rFonts w:ascii="Times New Roman" w:hAnsi="Times New Roman" w:cs="Times New Roman"/>
        </w:rPr>
        <w:t>1 video „Apsaugok mano vaikystę“;</w:t>
      </w:r>
    </w:p>
    <w:p w:rsidR="005A4B5C" w:rsidRPr="00E33790" w:rsidRDefault="005A4B5C" w:rsidP="005D4207">
      <w:pPr>
        <w:numPr>
          <w:ilvl w:val="0"/>
          <w:numId w:val="33"/>
        </w:numPr>
        <w:tabs>
          <w:tab w:val="left" w:pos="567"/>
        </w:tabs>
        <w:ind w:left="0" w:firstLine="851"/>
        <w:jc w:val="both"/>
        <w:rPr>
          <w:rFonts w:ascii="Times New Roman" w:hAnsi="Times New Roman" w:cs="Times New Roman"/>
        </w:rPr>
      </w:pPr>
      <w:r w:rsidRPr="00E33790">
        <w:rPr>
          <w:rFonts w:ascii="Times New Roman" w:hAnsi="Times New Roman" w:cs="Times New Roman"/>
        </w:rPr>
        <w:t>1 „XFM“ radijo laidos įrašas;</w:t>
      </w:r>
    </w:p>
    <w:p w:rsidR="005A4B5C" w:rsidRPr="00E33790" w:rsidRDefault="005A4B5C" w:rsidP="005D4207">
      <w:pPr>
        <w:numPr>
          <w:ilvl w:val="0"/>
          <w:numId w:val="33"/>
        </w:numPr>
        <w:tabs>
          <w:tab w:val="left" w:pos="567"/>
        </w:tabs>
        <w:ind w:left="0" w:firstLine="851"/>
        <w:jc w:val="both"/>
        <w:rPr>
          <w:rFonts w:ascii="Times New Roman" w:hAnsi="Times New Roman" w:cs="Times New Roman"/>
        </w:rPr>
      </w:pPr>
      <w:r w:rsidRPr="00E33790">
        <w:rPr>
          <w:rFonts w:ascii="Times New Roman" w:hAnsi="Times New Roman" w:cs="Times New Roman"/>
        </w:rPr>
        <w:t>Papildyti ir atnaujinti teikiamų paslaugų aprašai ir rekomendacijos;</w:t>
      </w:r>
    </w:p>
    <w:p w:rsidR="005A4B5C" w:rsidRPr="00E33790" w:rsidRDefault="005A4B5C" w:rsidP="005D4207">
      <w:pPr>
        <w:numPr>
          <w:ilvl w:val="0"/>
          <w:numId w:val="33"/>
        </w:numPr>
        <w:tabs>
          <w:tab w:val="left" w:pos="567"/>
        </w:tabs>
        <w:ind w:left="0" w:firstLine="851"/>
        <w:jc w:val="both"/>
        <w:rPr>
          <w:rFonts w:ascii="Times New Roman" w:hAnsi="Times New Roman" w:cs="Times New Roman"/>
        </w:rPr>
      </w:pPr>
      <w:r w:rsidRPr="00E33790">
        <w:rPr>
          <w:rFonts w:ascii="Times New Roman" w:hAnsi="Times New Roman" w:cs="Times New Roman"/>
        </w:rPr>
        <w:t xml:space="preserve">Ketvirčiais keliami finansinių </w:t>
      </w:r>
      <w:r w:rsidR="003A599D" w:rsidRPr="00E33790">
        <w:rPr>
          <w:rFonts w:ascii="Times New Roman" w:hAnsi="Times New Roman" w:cs="Times New Roman"/>
        </w:rPr>
        <w:t>ir biudžetinių ataskaitų</w:t>
      </w:r>
      <w:r w:rsidR="00D43050" w:rsidRPr="00E33790">
        <w:rPr>
          <w:rFonts w:ascii="Times New Roman" w:hAnsi="Times New Roman" w:cs="Times New Roman"/>
        </w:rPr>
        <w:t xml:space="preserve"> </w:t>
      </w:r>
      <w:r w:rsidRPr="00E33790">
        <w:rPr>
          <w:rFonts w:ascii="Times New Roman" w:hAnsi="Times New Roman" w:cs="Times New Roman"/>
        </w:rPr>
        <w:t>rinkiniai.</w:t>
      </w:r>
    </w:p>
    <w:p w:rsidR="005A4B5C" w:rsidRPr="00E33790" w:rsidRDefault="00A76DF8" w:rsidP="005D4207">
      <w:pPr>
        <w:tabs>
          <w:tab w:val="left" w:pos="0"/>
          <w:tab w:val="left" w:pos="567"/>
        </w:tabs>
        <w:ind w:firstLine="851"/>
        <w:jc w:val="both"/>
        <w:rPr>
          <w:rFonts w:ascii="Times New Roman" w:hAnsi="Times New Roman" w:cs="Times New Roman"/>
          <w:b/>
        </w:rPr>
      </w:pPr>
      <w:r w:rsidRPr="00E33790">
        <w:rPr>
          <w:rFonts w:ascii="Times New Roman" w:hAnsi="Times New Roman" w:cs="Times New Roman"/>
          <w:b/>
        </w:rPr>
        <w:t>9</w:t>
      </w:r>
      <w:r w:rsidR="00750DFF" w:rsidRPr="00E33790">
        <w:rPr>
          <w:rFonts w:ascii="Times New Roman" w:hAnsi="Times New Roman" w:cs="Times New Roman"/>
          <w:b/>
        </w:rPr>
        <w:t>.</w:t>
      </w:r>
      <w:r w:rsidR="007A4B67" w:rsidRPr="00E33790">
        <w:rPr>
          <w:rFonts w:ascii="Times New Roman" w:hAnsi="Times New Roman" w:cs="Times New Roman"/>
          <w:b/>
        </w:rPr>
        <w:t>1.</w:t>
      </w:r>
      <w:r w:rsidR="00750DFF" w:rsidRPr="00E33790">
        <w:rPr>
          <w:rFonts w:ascii="Times New Roman" w:hAnsi="Times New Roman" w:cs="Times New Roman"/>
          <w:b/>
        </w:rPr>
        <w:t xml:space="preserve">2. Metinė ataskaita, </w:t>
      </w:r>
      <w:r w:rsidR="00EB0A95" w:rsidRPr="00E33790">
        <w:rPr>
          <w:rFonts w:ascii="Times New Roman" w:hAnsi="Times New Roman" w:cs="Times New Roman"/>
        </w:rPr>
        <w:t>kuri buvo pateikta už pr</w:t>
      </w:r>
      <w:r w:rsidR="00750DFF" w:rsidRPr="00E33790">
        <w:rPr>
          <w:rFonts w:ascii="Times New Roman" w:hAnsi="Times New Roman" w:cs="Times New Roman"/>
        </w:rPr>
        <w:t>aėjusių 2016 metų veiklą ir pasiektus rezultatus.</w:t>
      </w:r>
    </w:p>
    <w:p w:rsidR="00857640" w:rsidRPr="00E33790" w:rsidRDefault="00A76DF8" w:rsidP="005D4207">
      <w:pPr>
        <w:tabs>
          <w:tab w:val="left" w:pos="0"/>
        </w:tabs>
        <w:ind w:firstLine="851"/>
        <w:jc w:val="both"/>
        <w:rPr>
          <w:rFonts w:ascii="Times New Roman" w:hAnsi="Times New Roman" w:cs="Times New Roman"/>
        </w:rPr>
      </w:pPr>
      <w:r w:rsidRPr="00E33790">
        <w:rPr>
          <w:rFonts w:ascii="Times New Roman" w:hAnsi="Times New Roman" w:cs="Times New Roman"/>
          <w:b/>
        </w:rPr>
        <w:t>9</w:t>
      </w:r>
      <w:r w:rsidR="005A4B5C" w:rsidRPr="00E33790">
        <w:rPr>
          <w:rFonts w:ascii="Times New Roman" w:hAnsi="Times New Roman" w:cs="Times New Roman"/>
          <w:b/>
        </w:rPr>
        <w:t>.</w:t>
      </w:r>
      <w:r w:rsidR="007A4B67" w:rsidRPr="00E33790">
        <w:rPr>
          <w:rFonts w:ascii="Times New Roman" w:hAnsi="Times New Roman" w:cs="Times New Roman"/>
          <w:b/>
        </w:rPr>
        <w:t>1.</w:t>
      </w:r>
      <w:r w:rsidR="00750DFF" w:rsidRPr="00E33790">
        <w:rPr>
          <w:rFonts w:ascii="Times New Roman" w:hAnsi="Times New Roman" w:cs="Times New Roman"/>
          <w:b/>
        </w:rPr>
        <w:t>3</w:t>
      </w:r>
      <w:r w:rsidR="005A4B5C" w:rsidRPr="00E33790">
        <w:rPr>
          <w:rFonts w:ascii="Times New Roman" w:hAnsi="Times New Roman" w:cs="Times New Roman"/>
          <w:b/>
        </w:rPr>
        <w:t>. Straipsniai rajono laikraščiuose:</w:t>
      </w:r>
    </w:p>
    <w:p w:rsidR="00857640" w:rsidRPr="00E33790" w:rsidRDefault="005A4B5C" w:rsidP="005D4207">
      <w:pPr>
        <w:tabs>
          <w:tab w:val="left" w:pos="0"/>
        </w:tabs>
        <w:ind w:firstLine="851"/>
        <w:jc w:val="both"/>
        <w:rPr>
          <w:rFonts w:ascii="Times New Roman" w:hAnsi="Times New Roman" w:cs="Times New Roman"/>
        </w:rPr>
      </w:pPr>
      <w:r w:rsidRPr="00E33790">
        <w:rPr>
          <w:rFonts w:ascii="Times New Roman" w:hAnsi="Times New Roman" w:cs="Times New Roman"/>
        </w:rPr>
        <w:t xml:space="preserve">Parašyti 4 </w:t>
      </w:r>
      <w:r w:rsidR="00857640" w:rsidRPr="00E33790">
        <w:rPr>
          <w:rFonts w:ascii="Times New Roman" w:hAnsi="Times New Roman" w:cs="Times New Roman"/>
        </w:rPr>
        <w:t>straipsniai vietinėje spaudoje:</w:t>
      </w:r>
    </w:p>
    <w:p w:rsidR="00857640" w:rsidRPr="00E33790" w:rsidRDefault="005A4B5C" w:rsidP="005D4207">
      <w:pPr>
        <w:numPr>
          <w:ilvl w:val="0"/>
          <w:numId w:val="28"/>
        </w:numPr>
        <w:tabs>
          <w:tab w:val="left" w:pos="0"/>
        </w:tabs>
        <w:ind w:left="0" w:firstLine="851"/>
        <w:jc w:val="both"/>
        <w:rPr>
          <w:rFonts w:ascii="Times New Roman" w:hAnsi="Times New Roman" w:cs="Times New Roman"/>
        </w:rPr>
      </w:pPr>
      <w:r w:rsidRPr="00E33790">
        <w:rPr>
          <w:rFonts w:ascii="Times New Roman" w:hAnsi="Times New Roman" w:cs="Times New Roman"/>
        </w:rPr>
        <w:t xml:space="preserve">2016-10-14 Šakių socialinių paslaugų centre teikiama nauja paslauga – globėjų ir įtėvių mokymas ir konsultavimas. </w:t>
      </w:r>
      <w:r w:rsidR="008233AE" w:rsidRPr="00E33790">
        <w:rPr>
          <w:rFonts w:ascii="Times New Roman" w:hAnsi="Times New Roman" w:cs="Times New Roman"/>
        </w:rPr>
        <w:t>(</w:t>
      </w:r>
      <w:r w:rsidRPr="00E33790">
        <w:rPr>
          <w:rFonts w:ascii="Times New Roman" w:hAnsi="Times New Roman" w:cs="Times New Roman"/>
        </w:rPr>
        <w:t>Laikraštis „Valsčius“</w:t>
      </w:r>
      <w:r w:rsidR="008233AE" w:rsidRPr="00E33790">
        <w:rPr>
          <w:rFonts w:ascii="Times New Roman" w:hAnsi="Times New Roman" w:cs="Times New Roman"/>
        </w:rPr>
        <w:t>)</w:t>
      </w:r>
      <w:r w:rsidRPr="00E33790">
        <w:rPr>
          <w:rFonts w:ascii="Times New Roman" w:hAnsi="Times New Roman" w:cs="Times New Roman"/>
        </w:rPr>
        <w:t>.</w:t>
      </w:r>
    </w:p>
    <w:p w:rsidR="00857640" w:rsidRPr="00E33790" w:rsidRDefault="005A4B5C" w:rsidP="005D4207">
      <w:pPr>
        <w:numPr>
          <w:ilvl w:val="0"/>
          <w:numId w:val="28"/>
        </w:numPr>
        <w:tabs>
          <w:tab w:val="left" w:pos="0"/>
        </w:tabs>
        <w:ind w:left="0" w:firstLine="851"/>
        <w:jc w:val="both"/>
        <w:rPr>
          <w:rFonts w:ascii="Times New Roman" w:hAnsi="Times New Roman" w:cs="Times New Roman"/>
        </w:rPr>
      </w:pPr>
      <w:r w:rsidRPr="00E33790">
        <w:rPr>
          <w:rFonts w:ascii="Times New Roman" w:hAnsi="Times New Roman" w:cs="Times New Roman"/>
        </w:rPr>
        <w:t xml:space="preserve">2016-10-14 Šakių socialinių paslaugų centre teikiama nauja paslauga – globėjų ir įtėvių mokymas ir konsultavimas. </w:t>
      </w:r>
      <w:r w:rsidR="008233AE" w:rsidRPr="00E33790">
        <w:rPr>
          <w:rFonts w:ascii="Times New Roman" w:hAnsi="Times New Roman" w:cs="Times New Roman"/>
        </w:rPr>
        <w:t>(</w:t>
      </w:r>
      <w:r w:rsidRPr="00E33790">
        <w:rPr>
          <w:rFonts w:ascii="Times New Roman" w:hAnsi="Times New Roman" w:cs="Times New Roman"/>
        </w:rPr>
        <w:t>Laikraštis „Draugas“</w:t>
      </w:r>
      <w:r w:rsidR="008233AE" w:rsidRPr="00E33790">
        <w:rPr>
          <w:rFonts w:ascii="Times New Roman" w:hAnsi="Times New Roman" w:cs="Times New Roman"/>
        </w:rPr>
        <w:t>)</w:t>
      </w:r>
      <w:r w:rsidRPr="00E33790">
        <w:rPr>
          <w:rFonts w:ascii="Times New Roman" w:hAnsi="Times New Roman" w:cs="Times New Roman"/>
        </w:rPr>
        <w:t>.</w:t>
      </w:r>
    </w:p>
    <w:p w:rsidR="00857640" w:rsidRPr="00E33790" w:rsidRDefault="005A4B5C" w:rsidP="005D4207">
      <w:pPr>
        <w:numPr>
          <w:ilvl w:val="0"/>
          <w:numId w:val="28"/>
        </w:numPr>
        <w:tabs>
          <w:tab w:val="left" w:pos="0"/>
        </w:tabs>
        <w:ind w:left="0" w:firstLine="851"/>
        <w:jc w:val="both"/>
        <w:rPr>
          <w:rFonts w:ascii="Times New Roman" w:hAnsi="Times New Roman" w:cs="Times New Roman"/>
        </w:rPr>
      </w:pPr>
      <w:r w:rsidRPr="00E33790">
        <w:rPr>
          <w:rFonts w:ascii="Times New Roman" w:hAnsi="Times New Roman" w:cs="Times New Roman"/>
        </w:rPr>
        <w:t xml:space="preserve">2016-12-30 </w:t>
      </w:r>
      <w:r w:rsidRPr="00E33790">
        <w:rPr>
          <w:rFonts w:ascii="Times New Roman" w:hAnsi="Times New Roman" w:cs="Times New Roman"/>
          <w:color w:val="000000"/>
          <w:lang w:eastAsia="lt-LT"/>
        </w:rPr>
        <w:t>Šakių socialinių paslaugų centre buvo įrašinėjamos radijo laidos, kurių metu buvo kalbinami globėjai. </w:t>
      </w:r>
      <w:r w:rsidR="008233AE" w:rsidRPr="00E33790">
        <w:rPr>
          <w:rFonts w:ascii="Times New Roman" w:hAnsi="Times New Roman" w:cs="Times New Roman"/>
          <w:color w:val="000000"/>
          <w:lang w:eastAsia="lt-LT"/>
        </w:rPr>
        <w:t>(</w:t>
      </w:r>
      <w:r w:rsidRPr="00E33790">
        <w:rPr>
          <w:rFonts w:ascii="Times New Roman" w:hAnsi="Times New Roman" w:cs="Times New Roman"/>
          <w:color w:val="000000"/>
          <w:lang w:eastAsia="lt-LT"/>
        </w:rPr>
        <w:t>Laikraštis „Valsčius“</w:t>
      </w:r>
      <w:r w:rsidR="008233AE" w:rsidRPr="00E33790">
        <w:rPr>
          <w:rFonts w:ascii="Times New Roman" w:hAnsi="Times New Roman" w:cs="Times New Roman"/>
          <w:color w:val="000000"/>
          <w:lang w:eastAsia="lt-LT"/>
        </w:rPr>
        <w:t>)</w:t>
      </w:r>
      <w:r w:rsidRPr="00E33790">
        <w:rPr>
          <w:rFonts w:ascii="Times New Roman" w:hAnsi="Times New Roman" w:cs="Times New Roman"/>
          <w:color w:val="000000"/>
          <w:lang w:eastAsia="lt-LT"/>
        </w:rPr>
        <w:t>.</w:t>
      </w:r>
    </w:p>
    <w:p w:rsidR="00857640" w:rsidRPr="00E33790" w:rsidRDefault="005A4B5C" w:rsidP="005D4207">
      <w:pPr>
        <w:numPr>
          <w:ilvl w:val="0"/>
          <w:numId w:val="28"/>
        </w:numPr>
        <w:tabs>
          <w:tab w:val="left" w:pos="0"/>
        </w:tabs>
        <w:ind w:left="0" w:firstLine="851"/>
        <w:jc w:val="both"/>
        <w:rPr>
          <w:rFonts w:ascii="Times New Roman" w:hAnsi="Times New Roman" w:cs="Times New Roman"/>
          <w:color w:val="000000"/>
          <w:lang w:eastAsia="lt-LT"/>
        </w:rPr>
      </w:pPr>
      <w:r w:rsidRPr="00E33790">
        <w:rPr>
          <w:rFonts w:ascii="Times New Roman" w:hAnsi="Times New Roman" w:cs="Times New Roman"/>
          <w:color w:val="000000"/>
          <w:lang w:eastAsia="lt-LT"/>
        </w:rPr>
        <w:t xml:space="preserve">2016-12-30 Šakių socialinių paslaugų centre buvo įrašinėjamos radijo laidos, kurių metu buvo kalbinami globėjai. </w:t>
      </w:r>
      <w:r w:rsidR="008233AE" w:rsidRPr="00E33790">
        <w:rPr>
          <w:rFonts w:ascii="Times New Roman" w:hAnsi="Times New Roman" w:cs="Times New Roman"/>
          <w:color w:val="000000"/>
          <w:lang w:eastAsia="lt-LT"/>
        </w:rPr>
        <w:t>(</w:t>
      </w:r>
      <w:r w:rsidRPr="00E33790">
        <w:rPr>
          <w:rFonts w:ascii="Times New Roman" w:hAnsi="Times New Roman" w:cs="Times New Roman"/>
          <w:color w:val="000000"/>
          <w:lang w:eastAsia="lt-LT"/>
        </w:rPr>
        <w:t>Laikraštis „Draugas“ </w:t>
      </w:r>
      <w:r w:rsidR="008233AE" w:rsidRPr="00E33790">
        <w:rPr>
          <w:rFonts w:ascii="Times New Roman" w:hAnsi="Times New Roman" w:cs="Times New Roman"/>
          <w:color w:val="000000"/>
          <w:lang w:eastAsia="lt-LT"/>
        </w:rPr>
        <w:t>)</w:t>
      </w:r>
      <w:r w:rsidRPr="00E33790">
        <w:rPr>
          <w:rFonts w:ascii="Times New Roman" w:hAnsi="Times New Roman" w:cs="Times New Roman"/>
          <w:color w:val="000000"/>
          <w:lang w:eastAsia="lt-LT"/>
        </w:rPr>
        <w:t>.</w:t>
      </w:r>
    </w:p>
    <w:p w:rsidR="005A4B5C" w:rsidRPr="00E33790" w:rsidRDefault="005A4B5C" w:rsidP="005D4207">
      <w:pPr>
        <w:numPr>
          <w:ilvl w:val="0"/>
          <w:numId w:val="28"/>
        </w:numPr>
        <w:tabs>
          <w:tab w:val="left" w:pos="0"/>
        </w:tabs>
        <w:ind w:left="0" w:firstLine="851"/>
        <w:jc w:val="both"/>
        <w:rPr>
          <w:rFonts w:ascii="Times New Roman" w:hAnsi="Times New Roman" w:cs="Times New Roman"/>
        </w:rPr>
      </w:pPr>
      <w:r w:rsidRPr="00E33790">
        <w:rPr>
          <w:rFonts w:ascii="Times New Roman" w:hAnsi="Times New Roman" w:cs="Times New Roman"/>
        </w:rPr>
        <w:t>Įrašytos 3 radijo laidos (XFM radijas), kurių metu globėjų šeimos dalinosi savo patirtimis.</w:t>
      </w:r>
    </w:p>
    <w:p w:rsidR="005A4B5C" w:rsidRPr="00E33790" w:rsidRDefault="00A76DF8" w:rsidP="005D4207">
      <w:pPr>
        <w:tabs>
          <w:tab w:val="left" w:pos="0"/>
          <w:tab w:val="left" w:pos="567"/>
        </w:tabs>
        <w:ind w:firstLine="851"/>
        <w:jc w:val="both"/>
        <w:rPr>
          <w:rFonts w:ascii="Times New Roman" w:hAnsi="Times New Roman" w:cs="Times New Roman"/>
          <w:b/>
        </w:rPr>
      </w:pPr>
      <w:r w:rsidRPr="00E33790">
        <w:rPr>
          <w:rFonts w:ascii="Times New Roman" w:hAnsi="Times New Roman" w:cs="Times New Roman"/>
          <w:b/>
        </w:rPr>
        <w:t>9</w:t>
      </w:r>
      <w:r w:rsidR="0065626D" w:rsidRPr="00E33790">
        <w:rPr>
          <w:rFonts w:ascii="Times New Roman" w:hAnsi="Times New Roman" w:cs="Times New Roman"/>
          <w:b/>
        </w:rPr>
        <w:t>.</w:t>
      </w:r>
      <w:r w:rsidR="007A4B67" w:rsidRPr="00E33790">
        <w:rPr>
          <w:rFonts w:ascii="Times New Roman" w:hAnsi="Times New Roman" w:cs="Times New Roman"/>
          <w:b/>
        </w:rPr>
        <w:t>1.</w:t>
      </w:r>
      <w:r w:rsidR="0065626D" w:rsidRPr="00E33790">
        <w:rPr>
          <w:rFonts w:ascii="Times New Roman" w:hAnsi="Times New Roman" w:cs="Times New Roman"/>
          <w:b/>
        </w:rPr>
        <w:t>4</w:t>
      </w:r>
      <w:r w:rsidR="005A4B5C" w:rsidRPr="00E33790">
        <w:rPr>
          <w:rFonts w:ascii="Times New Roman" w:hAnsi="Times New Roman" w:cs="Times New Roman"/>
          <w:b/>
        </w:rPr>
        <w:t>. Lankstinukai apie Cent</w:t>
      </w:r>
      <w:r w:rsidR="00D20C2E" w:rsidRPr="00E33790">
        <w:rPr>
          <w:rFonts w:ascii="Times New Roman" w:hAnsi="Times New Roman" w:cs="Times New Roman"/>
          <w:b/>
        </w:rPr>
        <w:t>r</w:t>
      </w:r>
      <w:r w:rsidR="005A4B5C" w:rsidRPr="00E33790">
        <w:rPr>
          <w:rFonts w:ascii="Times New Roman" w:hAnsi="Times New Roman" w:cs="Times New Roman"/>
          <w:b/>
        </w:rPr>
        <w:t>e teikiamas paslaugas:</w:t>
      </w:r>
    </w:p>
    <w:p w:rsidR="005A4B5C" w:rsidRPr="00E33790" w:rsidRDefault="005A4B5C" w:rsidP="005D4207">
      <w:pPr>
        <w:tabs>
          <w:tab w:val="left" w:pos="0"/>
          <w:tab w:val="left" w:pos="567"/>
        </w:tabs>
        <w:ind w:firstLine="851"/>
        <w:jc w:val="both"/>
        <w:rPr>
          <w:rFonts w:ascii="Times New Roman" w:hAnsi="Times New Roman" w:cs="Times New Roman"/>
        </w:rPr>
      </w:pPr>
      <w:r w:rsidRPr="00E33790">
        <w:rPr>
          <w:rFonts w:ascii="Times New Roman" w:hAnsi="Times New Roman" w:cs="Times New Roman"/>
        </w:rPr>
        <w:t>„Šakių socialinių paslaugų centras“;</w:t>
      </w:r>
    </w:p>
    <w:p w:rsidR="005A4B5C" w:rsidRPr="00E33790" w:rsidRDefault="00D43050" w:rsidP="005D4207">
      <w:pPr>
        <w:tabs>
          <w:tab w:val="left" w:pos="0"/>
          <w:tab w:val="left" w:pos="567"/>
        </w:tabs>
        <w:ind w:firstLine="851"/>
        <w:jc w:val="both"/>
        <w:rPr>
          <w:rFonts w:ascii="Times New Roman" w:hAnsi="Times New Roman" w:cs="Times New Roman"/>
        </w:rPr>
      </w:pPr>
      <w:r w:rsidRPr="00E33790">
        <w:rPr>
          <w:rFonts w:ascii="Times New Roman" w:hAnsi="Times New Roman" w:cs="Times New Roman"/>
        </w:rPr>
        <w:t>„</w:t>
      </w:r>
      <w:r w:rsidR="005A4B5C" w:rsidRPr="00E33790">
        <w:rPr>
          <w:rFonts w:ascii="Times New Roman" w:hAnsi="Times New Roman" w:cs="Times New Roman"/>
        </w:rPr>
        <w:t>Asmens higienos ir priežiūros paslaugos“;</w:t>
      </w:r>
    </w:p>
    <w:p w:rsidR="005A4B5C" w:rsidRPr="00E33790" w:rsidRDefault="005A4B5C" w:rsidP="005D4207">
      <w:pPr>
        <w:tabs>
          <w:tab w:val="left" w:pos="0"/>
          <w:tab w:val="left" w:pos="567"/>
        </w:tabs>
        <w:ind w:firstLine="851"/>
        <w:jc w:val="both"/>
        <w:rPr>
          <w:rFonts w:ascii="Times New Roman" w:hAnsi="Times New Roman" w:cs="Times New Roman"/>
        </w:rPr>
      </w:pPr>
      <w:r w:rsidRPr="00E33790">
        <w:rPr>
          <w:rFonts w:ascii="Times New Roman" w:hAnsi="Times New Roman" w:cs="Times New Roman"/>
        </w:rPr>
        <w:t>„Integralios pagalbos (dienos socialinės globos) plėtra Šakių rajone“;</w:t>
      </w:r>
    </w:p>
    <w:p w:rsidR="005A4B5C" w:rsidRPr="00E33790" w:rsidRDefault="005A4B5C" w:rsidP="005D4207">
      <w:pPr>
        <w:tabs>
          <w:tab w:val="left" w:pos="0"/>
          <w:tab w:val="left" w:pos="567"/>
        </w:tabs>
        <w:ind w:firstLine="851"/>
        <w:jc w:val="both"/>
        <w:rPr>
          <w:rFonts w:ascii="Times New Roman" w:hAnsi="Times New Roman" w:cs="Times New Roman"/>
        </w:rPr>
      </w:pPr>
      <w:r w:rsidRPr="00E33790">
        <w:rPr>
          <w:rFonts w:ascii="Times New Roman" w:hAnsi="Times New Roman" w:cs="Times New Roman"/>
        </w:rPr>
        <w:t>„Pagalba į namus paslauga“;</w:t>
      </w:r>
    </w:p>
    <w:p w:rsidR="005A4B5C" w:rsidRPr="00E33790" w:rsidRDefault="005A4B5C" w:rsidP="005D4207">
      <w:pPr>
        <w:tabs>
          <w:tab w:val="left" w:pos="0"/>
          <w:tab w:val="left" w:pos="567"/>
        </w:tabs>
        <w:ind w:firstLine="851"/>
        <w:jc w:val="both"/>
        <w:rPr>
          <w:rFonts w:ascii="Times New Roman" w:hAnsi="Times New Roman" w:cs="Times New Roman"/>
        </w:rPr>
      </w:pPr>
      <w:r w:rsidRPr="00E33790">
        <w:rPr>
          <w:rFonts w:ascii="Times New Roman" w:hAnsi="Times New Roman" w:cs="Times New Roman"/>
        </w:rPr>
        <w:t>„Neįgaliųjų techninės pagalbos priemonių nuoma“;</w:t>
      </w:r>
    </w:p>
    <w:p w:rsidR="005A4B5C" w:rsidRPr="00E33790" w:rsidRDefault="005A4B5C" w:rsidP="005D4207">
      <w:pPr>
        <w:tabs>
          <w:tab w:val="left" w:pos="0"/>
          <w:tab w:val="left" w:pos="567"/>
        </w:tabs>
        <w:ind w:firstLine="851"/>
        <w:jc w:val="both"/>
        <w:rPr>
          <w:rFonts w:ascii="Times New Roman" w:hAnsi="Times New Roman" w:cs="Times New Roman"/>
        </w:rPr>
      </w:pPr>
      <w:r w:rsidRPr="00E33790">
        <w:rPr>
          <w:rFonts w:ascii="Times New Roman" w:hAnsi="Times New Roman" w:cs="Times New Roman"/>
        </w:rPr>
        <w:t>„Spalvinkime pasaulį kartu“ skirtą GIMK paslaugai;</w:t>
      </w:r>
    </w:p>
    <w:p w:rsidR="005A4B5C" w:rsidRPr="00E33790" w:rsidRDefault="005A4B5C" w:rsidP="005D4207">
      <w:pPr>
        <w:tabs>
          <w:tab w:val="left" w:pos="0"/>
          <w:tab w:val="left" w:pos="567"/>
        </w:tabs>
        <w:ind w:firstLine="851"/>
        <w:jc w:val="both"/>
        <w:rPr>
          <w:rFonts w:ascii="Times New Roman" w:hAnsi="Times New Roman" w:cs="Times New Roman"/>
        </w:rPr>
      </w:pPr>
      <w:r w:rsidRPr="00E33790">
        <w:rPr>
          <w:rFonts w:ascii="Times New Roman" w:hAnsi="Times New Roman" w:cs="Times New Roman"/>
        </w:rPr>
        <w:t>Šie lankstinukai dalinami klientams, seniūnijų atstovams, svečiams, renginiuose, Centre ir kt.</w:t>
      </w:r>
    </w:p>
    <w:p w:rsidR="005A4B5C" w:rsidRDefault="00A76DF8" w:rsidP="005D4207">
      <w:pPr>
        <w:tabs>
          <w:tab w:val="left" w:pos="0"/>
          <w:tab w:val="left" w:pos="284"/>
        </w:tabs>
        <w:ind w:firstLine="851"/>
        <w:jc w:val="both"/>
        <w:rPr>
          <w:rFonts w:ascii="Times New Roman" w:hAnsi="Times New Roman" w:cs="Times New Roman"/>
        </w:rPr>
      </w:pPr>
      <w:r w:rsidRPr="00E33790">
        <w:rPr>
          <w:rFonts w:ascii="Times New Roman" w:hAnsi="Times New Roman" w:cs="Times New Roman"/>
          <w:b/>
        </w:rPr>
        <w:t>9</w:t>
      </w:r>
      <w:r w:rsidR="005A4B5C" w:rsidRPr="00E33790">
        <w:rPr>
          <w:rFonts w:ascii="Times New Roman" w:hAnsi="Times New Roman" w:cs="Times New Roman"/>
          <w:b/>
        </w:rPr>
        <w:t>.</w:t>
      </w:r>
      <w:r w:rsidR="007A4B67" w:rsidRPr="00E33790">
        <w:rPr>
          <w:rFonts w:ascii="Times New Roman" w:hAnsi="Times New Roman" w:cs="Times New Roman"/>
          <w:b/>
        </w:rPr>
        <w:t>1.</w:t>
      </w:r>
      <w:r w:rsidR="005A4B5C" w:rsidRPr="00E33790">
        <w:rPr>
          <w:rFonts w:ascii="Times New Roman" w:hAnsi="Times New Roman" w:cs="Times New Roman"/>
          <w:b/>
        </w:rPr>
        <w:t>5. Išvyka į Naisius</w:t>
      </w:r>
      <w:r w:rsidR="00EB0A95" w:rsidRPr="00E33790">
        <w:rPr>
          <w:rFonts w:ascii="Times New Roman" w:hAnsi="Times New Roman" w:cs="Times New Roman"/>
          <w:b/>
        </w:rPr>
        <w:t>.</w:t>
      </w:r>
      <w:r w:rsidR="005A4B5C" w:rsidRPr="00E33790">
        <w:rPr>
          <w:rFonts w:ascii="Times New Roman" w:hAnsi="Times New Roman" w:cs="Times New Roman"/>
          <w:b/>
        </w:rPr>
        <w:t xml:space="preserve"> </w:t>
      </w:r>
      <w:r w:rsidR="00D43050" w:rsidRPr="00E33790">
        <w:rPr>
          <w:rFonts w:ascii="Times New Roman" w:hAnsi="Times New Roman" w:cs="Times New Roman"/>
        </w:rPr>
        <w:t>C</w:t>
      </w:r>
      <w:r w:rsidR="005A4B5C" w:rsidRPr="00E33790">
        <w:rPr>
          <w:rFonts w:ascii="Times New Roman" w:hAnsi="Times New Roman" w:cs="Times New Roman"/>
        </w:rPr>
        <w:t>entras 2016 m. gegužės 17-19 d. organizavo ekskursijas į Naisius. Pirmąją dieną į kelionę vyko Šakių raj</w:t>
      </w:r>
      <w:r w:rsidR="008233AE" w:rsidRPr="00E33790">
        <w:rPr>
          <w:rFonts w:ascii="Times New Roman" w:hAnsi="Times New Roman" w:cs="Times New Roman"/>
        </w:rPr>
        <w:t>ono cukralige sergančiųjų klubo</w:t>
      </w:r>
      <w:r w:rsidR="005A4B5C" w:rsidRPr="00E33790">
        <w:rPr>
          <w:rFonts w:ascii="Times New Roman" w:hAnsi="Times New Roman" w:cs="Times New Roman"/>
        </w:rPr>
        <w:t xml:space="preserve"> „Linelis“ nariai. Antrąją dieną Naisius aplankė Vilkaviškio socialini</w:t>
      </w:r>
      <w:r w:rsidR="008233AE" w:rsidRPr="00E33790">
        <w:rPr>
          <w:rFonts w:ascii="Times New Roman" w:hAnsi="Times New Roman" w:cs="Times New Roman"/>
        </w:rPr>
        <w:t>ų paslaugų centras. Gegužės 19 -</w:t>
      </w:r>
      <w:r w:rsidR="005A4B5C" w:rsidRPr="00E33790">
        <w:rPr>
          <w:rFonts w:ascii="Times New Roman" w:hAnsi="Times New Roman" w:cs="Times New Roman"/>
        </w:rPr>
        <w:t xml:space="preserve"> ąją į ekskursiją išvyko </w:t>
      </w:r>
      <w:r w:rsidR="00D43050" w:rsidRPr="00E33790">
        <w:rPr>
          <w:rFonts w:ascii="Times New Roman" w:hAnsi="Times New Roman" w:cs="Times New Roman"/>
        </w:rPr>
        <w:t>C</w:t>
      </w:r>
      <w:r w:rsidR="005A4B5C" w:rsidRPr="00E33790">
        <w:rPr>
          <w:rFonts w:ascii="Times New Roman" w:hAnsi="Times New Roman" w:cs="Times New Roman"/>
        </w:rPr>
        <w:t xml:space="preserve">entro darbuotojai. </w:t>
      </w:r>
    </w:p>
    <w:p w:rsidR="009314F2" w:rsidRPr="00E33790" w:rsidRDefault="009314F2" w:rsidP="005D4207">
      <w:pPr>
        <w:tabs>
          <w:tab w:val="left" w:pos="0"/>
          <w:tab w:val="left" w:pos="284"/>
        </w:tabs>
        <w:ind w:firstLine="851"/>
        <w:jc w:val="both"/>
        <w:rPr>
          <w:rFonts w:ascii="Times New Roman" w:hAnsi="Times New Roman" w:cs="Times New Roman"/>
        </w:rPr>
      </w:pPr>
    </w:p>
    <w:p w:rsidR="00236518" w:rsidRPr="00E33790" w:rsidRDefault="00A76DF8" w:rsidP="009314F2">
      <w:pPr>
        <w:tabs>
          <w:tab w:val="left" w:pos="0"/>
          <w:tab w:val="left" w:pos="567"/>
        </w:tabs>
        <w:jc w:val="center"/>
        <w:rPr>
          <w:rFonts w:ascii="Times New Roman" w:hAnsi="Times New Roman" w:cs="Times New Roman"/>
          <w:b/>
        </w:rPr>
      </w:pPr>
      <w:r w:rsidRPr="00E33790">
        <w:rPr>
          <w:rFonts w:ascii="Times New Roman" w:hAnsi="Times New Roman" w:cs="Times New Roman"/>
          <w:b/>
        </w:rPr>
        <w:t>9</w:t>
      </w:r>
      <w:r w:rsidR="007A4B67" w:rsidRPr="00E33790">
        <w:rPr>
          <w:rFonts w:ascii="Times New Roman" w:hAnsi="Times New Roman" w:cs="Times New Roman"/>
          <w:b/>
        </w:rPr>
        <w:t>.2. Vidinės komunikacijos priemonės</w:t>
      </w:r>
    </w:p>
    <w:p w:rsidR="007A4B67" w:rsidRPr="00E33790" w:rsidRDefault="007A4B67" w:rsidP="005D4207">
      <w:pPr>
        <w:tabs>
          <w:tab w:val="left" w:pos="0"/>
          <w:tab w:val="left" w:pos="567"/>
        </w:tabs>
        <w:ind w:firstLine="851"/>
        <w:jc w:val="both"/>
        <w:rPr>
          <w:rFonts w:ascii="Times New Roman" w:hAnsi="Times New Roman" w:cs="Times New Roman"/>
        </w:rPr>
      </w:pPr>
    </w:p>
    <w:p w:rsidR="005A4B5C" w:rsidRPr="00E33790" w:rsidRDefault="00A76DF8" w:rsidP="005D4207">
      <w:pPr>
        <w:tabs>
          <w:tab w:val="left" w:pos="0"/>
          <w:tab w:val="left" w:pos="567"/>
        </w:tabs>
        <w:ind w:firstLine="851"/>
        <w:jc w:val="both"/>
        <w:rPr>
          <w:rFonts w:ascii="Times New Roman" w:hAnsi="Times New Roman" w:cs="Times New Roman"/>
          <w:b/>
        </w:rPr>
      </w:pPr>
      <w:r w:rsidRPr="00E33790">
        <w:rPr>
          <w:rFonts w:ascii="Times New Roman" w:hAnsi="Times New Roman" w:cs="Times New Roman"/>
          <w:b/>
        </w:rPr>
        <w:lastRenderedPageBreak/>
        <w:t>9</w:t>
      </w:r>
      <w:r w:rsidR="007A4B67" w:rsidRPr="00E33790">
        <w:rPr>
          <w:rFonts w:ascii="Times New Roman" w:hAnsi="Times New Roman" w:cs="Times New Roman"/>
          <w:b/>
        </w:rPr>
        <w:t>.2.1</w:t>
      </w:r>
      <w:r w:rsidR="005A4B5C" w:rsidRPr="00E33790">
        <w:rPr>
          <w:rFonts w:ascii="Times New Roman" w:hAnsi="Times New Roman" w:cs="Times New Roman"/>
          <w:b/>
        </w:rPr>
        <w:t>. Pasitarimai.</w:t>
      </w:r>
      <w:r w:rsidR="005A4B5C" w:rsidRPr="00E33790">
        <w:rPr>
          <w:rFonts w:ascii="Times New Roman" w:hAnsi="Times New Roman" w:cs="Times New Roman"/>
        </w:rPr>
        <w:t xml:space="preserve"> Tai sv</w:t>
      </w:r>
      <w:r w:rsidR="008233AE" w:rsidRPr="00E33790">
        <w:rPr>
          <w:rFonts w:ascii="Times New Roman" w:hAnsi="Times New Roman" w:cs="Times New Roman"/>
        </w:rPr>
        <w:t xml:space="preserve">arbi vidinė komunikacijos dalis. </w:t>
      </w:r>
      <w:r w:rsidR="005A4B5C" w:rsidRPr="00E33790">
        <w:rPr>
          <w:rFonts w:ascii="Times New Roman" w:hAnsi="Times New Roman" w:cs="Times New Roman"/>
        </w:rPr>
        <w:t xml:space="preserve"> </w:t>
      </w:r>
      <w:r w:rsidR="008233AE" w:rsidRPr="00E33790">
        <w:rPr>
          <w:rFonts w:ascii="Times New Roman" w:hAnsi="Times New Roman" w:cs="Times New Roman"/>
        </w:rPr>
        <w:t>Juose</w:t>
      </w:r>
      <w:r w:rsidR="005A4B5C" w:rsidRPr="00E33790">
        <w:rPr>
          <w:rFonts w:ascii="Times New Roman" w:hAnsi="Times New Roman" w:cs="Times New Roman"/>
        </w:rPr>
        <w:t xml:space="preserve"> aptariami Centro administracijos ir soc. darbuotojų organizaciniai ir kiti klausimai. Pasitarimai organizuojami 3 formomis:</w:t>
      </w:r>
    </w:p>
    <w:p w:rsidR="005A4B5C" w:rsidRPr="00E33790" w:rsidRDefault="005A4B5C" w:rsidP="005D4207">
      <w:pPr>
        <w:pStyle w:val="Sraopastraipa"/>
        <w:numPr>
          <w:ilvl w:val="0"/>
          <w:numId w:val="2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pasitarimai Centro administracijai ir soc. darbuotojams, kurie vyksta kiekvieną pirmadienį, per 2016 m. įvyko 49 pasitarimai;</w:t>
      </w:r>
    </w:p>
    <w:p w:rsidR="005A4B5C" w:rsidRPr="00E33790" w:rsidRDefault="005A4B5C" w:rsidP="005D4207">
      <w:pPr>
        <w:pStyle w:val="Sraopastraipa"/>
        <w:numPr>
          <w:ilvl w:val="0"/>
          <w:numId w:val="2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pasitarimai soc. darbuotojų padėjėjams ir slaugytojų padėjėjams, kuriuose aptariami darbo rezultatai, trūkumai, dalinamasi patirtimi ir naujausia informacija socialinių paslaugų ir socialinio darbo tobulinimo klausimai. Pasitarimai vyksta Ce</w:t>
      </w:r>
      <w:r w:rsidR="00D43050" w:rsidRPr="00E33790">
        <w:rPr>
          <w:rFonts w:ascii="Times New Roman" w:hAnsi="Times New Roman" w:cs="Times New Roman"/>
        </w:rPr>
        <w:t>ntre į ketvirtį kartą (skirstoma</w:t>
      </w:r>
      <w:r w:rsidRPr="00E33790">
        <w:rPr>
          <w:rFonts w:ascii="Times New Roman" w:hAnsi="Times New Roman" w:cs="Times New Roman"/>
        </w:rPr>
        <w:t xml:space="preserve"> seniūnijomis). Per 2016 m. įv</w:t>
      </w:r>
      <w:r w:rsidR="008233AE" w:rsidRPr="00E33790">
        <w:rPr>
          <w:rFonts w:ascii="Times New Roman" w:hAnsi="Times New Roman" w:cs="Times New Roman"/>
        </w:rPr>
        <w:t>yko 8 pasitarimai</w:t>
      </w:r>
      <w:r w:rsidRPr="00E33790">
        <w:rPr>
          <w:rFonts w:ascii="Times New Roman" w:hAnsi="Times New Roman" w:cs="Times New Roman"/>
        </w:rPr>
        <w:t>.</w:t>
      </w:r>
    </w:p>
    <w:p w:rsidR="005A4B5C" w:rsidRPr="00E33790" w:rsidRDefault="005A4B5C" w:rsidP="005D4207">
      <w:pPr>
        <w:pStyle w:val="Sraopastraipa"/>
        <w:numPr>
          <w:ilvl w:val="0"/>
          <w:numId w:val="2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pasitarimai su slaugytoj</w:t>
      </w:r>
      <w:r w:rsidR="00D43050" w:rsidRPr="00E33790">
        <w:rPr>
          <w:rFonts w:ascii="Times New Roman" w:hAnsi="Times New Roman" w:cs="Times New Roman"/>
        </w:rPr>
        <w:t>omis ir masažiste vyksta į ketvi</w:t>
      </w:r>
      <w:r w:rsidRPr="00E33790">
        <w:rPr>
          <w:rFonts w:ascii="Times New Roman" w:hAnsi="Times New Roman" w:cs="Times New Roman"/>
        </w:rPr>
        <w:t>rtį 1 kartą. Per 2016 m. įvyko 4 pasitarimai.</w:t>
      </w:r>
    </w:p>
    <w:p w:rsidR="005A4B5C" w:rsidRPr="00E33790" w:rsidRDefault="00A76DF8" w:rsidP="005D4207">
      <w:pPr>
        <w:tabs>
          <w:tab w:val="left" w:pos="0"/>
          <w:tab w:val="left" w:pos="567"/>
        </w:tabs>
        <w:ind w:firstLine="851"/>
        <w:jc w:val="both"/>
        <w:rPr>
          <w:rFonts w:ascii="Times New Roman" w:hAnsi="Times New Roman" w:cs="Times New Roman"/>
          <w:b/>
        </w:rPr>
      </w:pPr>
      <w:r w:rsidRPr="00E33790">
        <w:rPr>
          <w:rFonts w:ascii="Times New Roman" w:hAnsi="Times New Roman" w:cs="Times New Roman"/>
          <w:b/>
        </w:rPr>
        <w:t>9</w:t>
      </w:r>
      <w:r w:rsidR="007A4B67" w:rsidRPr="00E33790">
        <w:rPr>
          <w:rFonts w:ascii="Times New Roman" w:hAnsi="Times New Roman" w:cs="Times New Roman"/>
          <w:b/>
        </w:rPr>
        <w:t>.2.2</w:t>
      </w:r>
      <w:r w:rsidR="005A4B5C" w:rsidRPr="00E33790">
        <w:rPr>
          <w:rFonts w:ascii="Times New Roman" w:hAnsi="Times New Roman" w:cs="Times New Roman"/>
          <w:b/>
        </w:rPr>
        <w:t>. Metinė ataskaita.</w:t>
      </w:r>
      <w:r w:rsidR="005A4B5C" w:rsidRPr="00E33790">
        <w:rPr>
          <w:rFonts w:ascii="Times New Roman" w:hAnsi="Times New Roman" w:cs="Times New Roman"/>
        </w:rPr>
        <w:t xml:space="preserve"> Parengta ataskaita už kiekvienus praėjusius metus, kuri įpareigoja kiekvienam Centro administracijos darbuotojui ir soc. darbuotojui dalyvauti jos rengime bei gauti informaciją apie teikiamas paslaugas.</w:t>
      </w:r>
    </w:p>
    <w:p w:rsidR="005A4B5C" w:rsidRPr="00E33790" w:rsidRDefault="00A76DF8" w:rsidP="005D4207">
      <w:pPr>
        <w:tabs>
          <w:tab w:val="left" w:pos="0"/>
          <w:tab w:val="left" w:pos="567"/>
        </w:tabs>
        <w:ind w:firstLine="851"/>
        <w:jc w:val="both"/>
        <w:rPr>
          <w:rFonts w:ascii="Times New Roman" w:hAnsi="Times New Roman" w:cs="Times New Roman"/>
        </w:rPr>
      </w:pPr>
      <w:r w:rsidRPr="00E33790">
        <w:rPr>
          <w:rFonts w:ascii="Times New Roman" w:hAnsi="Times New Roman" w:cs="Times New Roman"/>
          <w:b/>
        </w:rPr>
        <w:t>9</w:t>
      </w:r>
      <w:r w:rsidR="007A4B67" w:rsidRPr="00E33790">
        <w:rPr>
          <w:rFonts w:ascii="Times New Roman" w:hAnsi="Times New Roman" w:cs="Times New Roman"/>
          <w:b/>
        </w:rPr>
        <w:t>.2.3</w:t>
      </w:r>
      <w:r w:rsidR="005A4B5C" w:rsidRPr="00E33790">
        <w:rPr>
          <w:rFonts w:ascii="Times New Roman" w:hAnsi="Times New Roman" w:cs="Times New Roman"/>
          <w:b/>
        </w:rPr>
        <w:t>. Metinis veiklos planas</w:t>
      </w:r>
      <w:r w:rsidR="005A4B5C" w:rsidRPr="00E33790">
        <w:rPr>
          <w:rFonts w:ascii="Times New Roman" w:hAnsi="Times New Roman" w:cs="Times New Roman"/>
        </w:rPr>
        <w:t>.  Kiekvienas administracijos darbuotojas ir soc. darbuotojas teikia savo veiklos planus.</w:t>
      </w:r>
    </w:p>
    <w:p w:rsidR="005A4B5C" w:rsidRPr="00E33790" w:rsidRDefault="00A76DF8" w:rsidP="005D4207">
      <w:pPr>
        <w:tabs>
          <w:tab w:val="left" w:pos="0"/>
          <w:tab w:val="left" w:pos="567"/>
        </w:tabs>
        <w:ind w:firstLine="851"/>
        <w:jc w:val="both"/>
        <w:rPr>
          <w:rFonts w:ascii="Times New Roman" w:hAnsi="Times New Roman" w:cs="Times New Roman"/>
          <w:b/>
        </w:rPr>
      </w:pPr>
      <w:r w:rsidRPr="00E33790">
        <w:rPr>
          <w:rFonts w:ascii="Times New Roman" w:hAnsi="Times New Roman" w:cs="Times New Roman"/>
          <w:b/>
        </w:rPr>
        <w:t>9</w:t>
      </w:r>
      <w:r w:rsidR="007A4B67" w:rsidRPr="00E33790">
        <w:rPr>
          <w:rFonts w:ascii="Times New Roman" w:hAnsi="Times New Roman" w:cs="Times New Roman"/>
          <w:b/>
        </w:rPr>
        <w:t>.2.4</w:t>
      </w:r>
      <w:r w:rsidR="005A4B5C" w:rsidRPr="00E33790">
        <w:rPr>
          <w:rFonts w:ascii="Times New Roman" w:hAnsi="Times New Roman" w:cs="Times New Roman"/>
          <w:b/>
        </w:rPr>
        <w:t xml:space="preserve">. Elektroninis paštas.  </w:t>
      </w:r>
      <w:r w:rsidR="005A4B5C" w:rsidRPr="00E33790">
        <w:rPr>
          <w:rFonts w:ascii="Times New Roman" w:hAnsi="Times New Roman" w:cs="Times New Roman"/>
        </w:rPr>
        <w:t>Elektroninis paštas (El. paštas) kuriame, siunčiame ir gauname žinute</w:t>
      </w:r>
      <w:r w:rsidR="00595FDC" w:rsidRPr="00E33790">
        <w:rPr>
          <w:rFonts w:ascii="Times New Roman" w:hAnsi="Times New Roman" w:cs="Times New Roman"/>
        </w:rPr>
        <w:t xml:space="preserve">s per elektronines komunikavimo </w:t>
      </w:r>
      <w:r w:rsidR="005A4B5C" w:rsidRPr="00E33790">
        <w:rPr>
          <w:rFonts w:ascii="Times New Roman" w:hAnsi="Times New Roman" w:cs="Times New Roman"/>
        </w:rPr>
        <w:t>(ryšio)</w:t>
      </w:r>
      <w:r w:rsidR="00595FDC" w:rsidRPr="00E33790">
        <w:rPr>
          <w:rFonts w:ascii="Times New Roman" w:hAnsi="Times New Roman" w:cs="Times New Roman"/>
        </w:rPr>
        <w:t xml:space="preserve"> </w:t>
      </w:r>
      <w:r w:rsidR="005A4B5C" w:rsidRPr="00E33790">
        <w:rPr>
          <w:rFonts w:ascii="Times New Roman" w:hAnsi="Times New Roman" w:cs="Times New Roman"/>
        </w:rPr>
        <w:t>sistemą. El. paštu bendraujame su įvairiomis įstaigomis, Šakių raj. savivaldybės administracijos struktūriniais skyriais, fiziniais asmenimis.</w:t>
      </w:r>
    </w:p>
    <w:p w:rsidR="005A4B5C" w:rsidRPr="00E33790" w:rsidRDefault="00A76DF8" w:rsidP="005D4207">
      <w:pPr>
        <w:tabs>
          <w:tab w:val="left" w:pos="0"/>
          <w:tab w:val="left" w:pos="567"/>
        </w:tabs>
        <w:ind w:firstLine="851"/>
        <w:jc w:val="both"/>
        <w:rPr>
          <w:rFonts w:ascii="Times New Roman" w:hAnsi="Times New Roman" w:cs="Times New Roman"/>
        </w:rPr>
      </w:pPr>
      <w:r w:rsidRPr="00E33790">
        <w:rPr>
          <w:rFonts w:ascii="Times New Roman" w:hAnsi="Times New Roman" w:cs="Times New Roman"/>
          <w:b/>
        </w:rPr>
        <w:t>9</w:t>
      </w:r>
      <w:r w:rsidR="007A4B67" w:rsidRPr="00E33790">
        <w:rPr>
          <w:rFonts w:ascii="Times New Roman" w:hAnsi="Times New Roman" w:cs="Times New Roman"/>
          <w:b/>
        </w:rPr>
        <w:t>.2.5</w:t>
      </w:r>
      <w:r w:rsidR="005A4B5C" w:rsidRPr="00E33790">
        <w:rPr>
          <w:rFonts w:ascii="Times New Roman" w:hAnsi="Times New Roman" w:cs="Times New Roman"/>
          <w:b/>
        </w:rPr>
        <w:t>.</w:t>
      </w:r>
      <w:r w:rsidR="005A4B5C" w:rsidRPr="00E33790">
        <w:rPr>
          <w:rFonts w:ascii="Times New Roman" w:hAnsi="Times New Roman" w:cs="Times New Roman"/>
        </w:rPr>
        <w:t xml:space="preserve"> </w:t>
      </w:r>
      <w:r w:rsidR="005A4B5C" w:rsidRPr="00E33790">
        <w:rPr>
          <w:rFonts w:ascii="Times New Roman" w:hAnsi="Times New Roman" w:cs="Times New Roman"/>
          <w:b/>
        </w:rPr>
        <w:t xml:space="preserve">Šventės, tradicijos. </w:t>
      </w:r>
      <w:r w:rsidR="005A4B5C" w:rsidRPr="00E33790">
        <w:rPr>
          <w:rFonts w:ascii="Times New Roman" w:hAnsi="Times New Roman" w:cs="Times New Roman"/>
        </w:rPr>
        <w:t>2016 m. Centras dalyvavo:</w:t>
      </w:r>
    </w:p>
    <w:p w:rsidR="005A4B5C" w:rsidRPr="00E33790" w:rsidRDefault="005A4B5C" w:rsidP="005D4207">
      <w:pPr>
        <w:pStyle w:val="Sraopastraipa"/>
        <w:numPr>
          <w:ilvl w:val="0"/>
          <w:numId w:val="1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2016 m. balandžio 22 d. Tradicinė švaros</w:t>
      </w:r>
      <w:r w:rsidR="00595FDC" w:rsidRPr="00E33790">
        <w:rPr>
          <w:rFonts w:ascii="Times New Roman" w:hAnsi="Times New Roman" w:cs="Times New Roman"/>
        </w:rPr>
        <w:t xml:space="preserve"> ir tvarkos akcija „Darom 2016“</w:t>
      </w:r>
      <w:r w:rsidRPr="00E33790">
        <w:rPr>
          <w:rFonts w:ascii="Times New Roman" w:hAnsi="Times New Roman" w:cs="Times New Roman"/>
        </w:rPr>
        <w:t>;</w:t>
      </w:r>
    </w:p>
    <w:p w:rsidR="005A4B5C" w:rsidRPr="00E33790" w:rsidRDefault="005A4B5C" w:rsidP="005D4207">
      <w:pPr>
        <w:pStyle w:val="Sraopastraipa"/>
        <w:numPr>
          <w:ilvl w:val="0"/>
          <w:numId w:val="1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2016 m. rugsėjo 27 d. „Socialinių darbuotojų diena“;</w:t>
      </w:r>
    </w:p>
    <w:p w:rsidR="005A4B5C" w:rsidRPr="00E33790" w:rsidRDefault="005A4B5C" w:rsidP="005D4207">
      <w:pPr>
        <w:pStyle w:val="Sraopastraipa"/>
        <w:numPr>
          <w:ilvl w:val="0"/>
          <w:numId w:val="1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2016 m. gruodžio 14 d. Centre vyko tradicinė „Kalėdų belaukiant“ šventė, visiems Centro darbuotojams;</w:t>
      </w:r>
    </w:p>
    <w:p w:rsidR="005A4B5C" w:rsidRPr="00E33790" w:rsidRDefault="005A4B5C" w:rsidP="005D4207">
      <w:pPr>
        <w:pStyle w:val="Sraopastraipa"/>
        <w:numPr>
          <w:ilvl w:val="0"/>
          <w:numId w:val="1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2016 m. gruod</w:t>
      </w:r>
      <w:r w:rsidR="00595FDC" w:rsidRPr="00E33790">
        <w:rPr>
          <w:rFonts w:ascii="Times New Roman" w:hAnsi="Times New Roman" w:cs="Times New Roman"/>
        </w:rPr>
        <w:t xml:space="preserve">žio 21 d. tradiciškai </w:t>
      </w:r>
      <w:r w:rsidRPr="00E33790">
        <w:rPr>
          <w:rFonts w:ascii="Times New Roman" w:hAnsi="Times New Roman" w:cs="Times New Roman"/>
        </w:rPr>
        <w:t>Centro administracija lankėsi K. Naumiesčio seniūnijoje paslaugų ga</w:t>
      </w:r>
      <w:r w:rsidR="00595FDC" w:rsidRPr="00E33790">
        <w:rPr>
          <w:rFonts w:ascii="Times New Roman" w:hAnsi="Times New Roman" w:cs="Times New Roman"/>
        </w:rPr>
        <w:t xml:space="preserve">vėjų namuose ir teikė simbolines </w:t>
      </w:r>
      <w:r w:rsidR="00D43050" w:rsidRPr="00E33790">
        <w:rPr>
          <w:rFonts w:ascii="Times New Roman" w:hAnsi="Times New Roman" w:cs="Times New Roman"/>
        </w:rPr>
        <w:t xml:space="preserve">Kalėdines </w:t>
      </w:r>
      <w:r w:rsidR="00595FDC" w:rsidRPr="00E33790">
        <w:rPr>
          <w:rFonts w:ascii="Times New Roman" w:hAnsi="Times New Roman" w:cs="Times New Roman"/>
        </w:rPr>
        <w:t>dovanėle</w:t>
      </w:r>
      <w:r w:rsidRPr="00E33790">
        <w:rPr>
          <w:rFonts w:ascii="Times New Roman" w:hAnsi="Times New Roman" w:cs="Times New Roman"/>
        </w:rPr>
        <w:t>s;</w:t>
      </w:r>
    </w:p>
    <w:p w:rsidR="005A4B5C" w:rsidRPr="00E33790" w:rsidRDefault="005A4B5C" w:rsidP="005D4207">
      <w:pPr>
        <w:pStyle w:val="Sraopastraipa"/>
        <w:numPr>
          <w:ilvl w:val="0"/>
          <w:numId w:val="1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 xml:space="preserve">2016 </w:t>
      </w:r>
      <w:r w:rsidR="00D43050" w:rsidRPr="00E33790">
        <w:rPr>
          <w:rFonts w:ascii="Times New Roman" w:hAnsi="Times New Roman" w:cs="Times New Roman"/>
        </w:rPr>
        <w:t>m. gruodžio 20 d. Centre vyko K</w:t>
      </w:r>
      <w:r w:rsidRPr="00E33790">
        <w:rPr>
          <w:rFonts w:ascii="Times New Roman" w:hAnsi="Times New Roman" w:cs="Times New Roman"/>
        </w:rPr>
        <w:t>alėdinė popietė su seneliu šalčiu, Centro darbuotojų vaikams;</w:t>
      </w:r>
    </w:p>
    <w:p w:rsidR="005A4B5C" w:rsidRPr="00E33790" w:rsidRDefault="005A4B5C" w:rsidP="005D4207">
      <w:pPr>
        <w:pStyle w:val="Sraopastraipa"/>
        <w:numPr>
          <w:ilvl w:val="0"/>
          <w:numId w:val="1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2016 m. gruodžio 28 d. Centro administracija vienai K. Naumiesčio seniūnijos daugiavaikei šeimai (šeima augina 6 vaikus) dovanojo savo gerumą: dovanojo maisto, vaikams žaislų, knygų, rūbų, patalynės (iš asmeninių lėšų);</w:t>
      </w:r>
    </w:p>
    <w:p w:rsidR="005A4B5C" w:rsidRPr="00E33790" w:rsidRDefault="005A4B5C" w:rsidP="005D4207">
      <w:pPr>
        <w:pStyle w:val="Sraopastraipa"/>
        <w:numPr>
          <w:ilvl w:val="0"/>
          <w:numId w:val="16"/>
        </w:numPr>
        <w:tabs>
          <w:tab w:val="left" w:pos="0"/>
          <w:tab w:val="left" w:pos="567"/>
        </w:tabs>
        <w:ind w:left="0" w:firstLine="851"/>
        <w:jc w:val="both"/>
        <w:rPr>
          <w:rFonts w:ascii="Times New Roman" w:hAnsi="Times New Roman" w:cs="Times New Roman"/>
        </w:rPr>
      </w:pPr>
      <w:r w:rsidRPr="00E33790">
        <w:rPr>
          <w:rFonts w:ascii="Times New Roman" w:hAnsi="Times New Roman" w:cs="Times New Roman"/>
        </w:rPr>
        <w:t>2016 m. Centro administracija pirko 10 „Vaikų svajonių“.</w:t>
      </w:r>
    </w:p>
    <w:p w:rsidR="0065626D" w:rsidRPr="00E33790" w:rsidRDefault="00A76DF8" w:rsidP="005D4207">
      <w:pPr>
        <w:pStyle w:val="Sraopastraipa"/>
        <w:tabs>
          <w:tab w:val="left" w:pos="0"/>
          <w:tab w:val="left" w:pos="567"/>
        </w:tabs>
        <w:ind w:left="0" w:firstLine="851"/>
        <w:jc w:val="both"/>
        <w:rPr>
          <w:rFonts w:ascii="Times New Roman" w:hAnsi="Times New Roman" w:cs="Times New Roman"/>
        </w:rPr>
      </w:pPr>
      <w:r w:rsidRPr="00E33790">
        <w:rPr>
          <w:rFonts w:ascii="Times New Roman" w:hAnsi="Times New Roman" w:cs="Times New Roman"/>
          <w:b/>
        </w:rPr>
        <w:t>9</w:t>
      </w:r>
      <w:r w:rsidR="007A4B67" w:rsidRPr="00E33790">
        <w:rPr>
          <w:rFonts w:ascii="Times New Roman" w:hAnsi="Times New Roman" w:cs="Times New Roman"/>
          <w:b/>
        </w:rPr>
        <w:t>.2.6</w:t>
      </w:r>
      <w:r w:rsidR="0065626D" w:rsidRPr="00E33790">
        <w:rPr>
          <w:rFonts w:ascii="Times New Roman" w:hAnsi="Times New Roman" w:cs="Times New Roman"/>
          <w:b/>
        </w:rPr>
        <w:t xml:space="preserve">. Padėkos raštai. </w:t>
      </w:r>
      <w:r w:rsidR="0065626D" w:rsidRPr="00E33790">
        <w:rPr>
          <w:rFonts w:ascii="Times New Roman" w:hAnsi="Times New Roman" w:cs="Times New Roman"/>
        </w:rPr>
        <w:t>Lietuvos socialinių darbuotojų dienos proga už pasiekimus socialinės veiklos srityje</w:t>
      </w:r>
      <w:r w:rsidR="00793C7B" w:rsidRPr="00E33790">
        <w:rPr>
          <w:rFonts w:ascii="Times New Roman" w:hAnsi="Times New Roman" w:cs="Times New Roman"/>
        </w:rPr>
        <w:t>,</w:t>
      </w:r>
      <w:r w:rsidR="0065626D" w:rsidRPr="00E33790">
        <w:rPr>
          <w:rFonts w:ascii="Times New Roman" w:hAnsi="Times New Roman" w:cs="Times New Roman"/>
        </w:rPr>
        <w:t xml:space="preserve"> socialinio darbuotojo padėjėjams buvo įteiktos Šaki</w:t>
      </w:r>
      <w:r w:rsidR="00793C7B" w:rsidRPr="00E33790">
        <w:rPr>
          <w:rFonts w:ascii="Times New Roman" w:hAnsi="Times New Roman" w:cs="Times New Roman"/>
        </w:rPr>
        <w:t>ų rajono savivaldybės Mero bei seimo nario ir kitų svečių padėkos.</w:t>
      </w:r>
    </w:p>
    <w:p w:rsidR="005A4B5C" w:rsidRPr="00E33790" w:rsidRDefault="00A76DF8" w:rsidP="005D4207">
      <w:pPr>
        <w:pStyle w:val="Sraopastraipa"/>
        <w:tabs>
          <w:tab w:val="left" w:pos="0"/>
        </w:tabs>
        <w:suppressAutoHyphens w:val="0"/>
        <w:autoSpaceDE w:val="0"/>
        <w:ind w:left="0" w:firstLine="851"/>
        <w:jc w:val="both"/>
        <w:textAlignment w:val="auto"/>
        <w:rPr>
          <w:rFonts w:ascii="Times New Roman" w:hAnsi="Times New Roman" w:cs="Times New Roman"/>
        </w:rPr>
      </w:pPr>
      <w:r w:rsidRPr="00E33790">
        <w:rPr>
          <w:rFonts w:ascii="Times New Roman" w:eastAsia="Calibri" w:hAnsi="Times New Roman" w:cs="Times New Roman"/>
          <w:b/>
        </w:rPr>
        <w:t>9</w:t>
      </w:r>
      <w:r w:rsidR="00595FDC" w:rsidRPr="00E33790">
        <w:rPr>
          <w:rFonts w:ascii="Times New Roman" w:eastAsia="Calibri" w:hAnsi="Times New Roman" w:cs="Times New Roman"/>
          <w:b/>
        </w:rPr>
        <w:t>.2.7</w:t>
      </w:r>
      <w:r w:rsidR="007A4B67" w:rsidRPr="00E33790">
        <w:rPr>
          <w:rFonts w:ascii="Times New Roman" w:eastAsia="Calibri" w:hAnsi="Times New Roman" w:cs="Times New Roman"/>
          <w:b/>
        </w:rPr>
        <w:t>.</w:t>
      </w:r>
      <w:r w:rsidR="005A4B5C" w:rsidRPr="00E33790">
        <w:rPr>
          <w:rFonts w:ascii="Times New Roman" w:eastAsia="Calibri" w:hAnsi="Times New Roman" w:cs="Times New Roman"/>
          <w:b/>
        </w:rPr>
        <w:t xml:space="preserve"> Skatinimas</w:t>
      </w:r>
      <w:r w:rsidR="005A4B5C" w:rsidRPr="00E33790">
        <w:rPr>
          <w:rFonts w:ascii="Times New Roman" w:eastAsia="Calibri" w:hAnsi="Times New Roman" w:cs="Times New Roman"/>
        </w:rPr>
        <w:t>: 2016 m. Lietuvos socialinių darbuotojų dienos proga ir už pasiektus r</w:t>
      </w:r>
      <w:r w:rsidR="005A4B5C" w:rsidRPr="00E33790">
        <w:rPr>
          <w:rFonts w:ascii="Times New Roman" w:eastAsia="Calibri" w:hAnsi="Times New Roman" w:cs="Times New Roman"/>
        </w:rPr>
        <w:t>e</w:t>
      </w:r>
      <w:r w:rsidR="005A4B5C" w:rsidRPr="00E33790">
        <w:rPr>
          <w:rFonts w:ascii="Times New Roman" w:eastAsia="Calibri" w:hAnsi="Times New Roman" w:cs="Times New Roman"/>
        </w:rPr>
        <w:t>zultatus bei asmeninių jubiliejų proga centro darbuotojams įteiktos savivaldybės mero ir Centro d</w:t>
      </w:r>
      <w:r w:rsidR="005A4B5C" w:rsidRPr="00E33790">
        <w:rPr>
          <w:rFonts w:ascii="Times New Roman" w:eastAsia="Calibri" w:hAnsi="Times New Roman" w:cs="Times New Roman"/>
        </w:rPr>
        <w:t>i</w:t>
      </w:r>
      <w:r w:rsidR="005A4B5C" w:rsidRPr="00E33790">
        <w:rPr>
          <w:rFonts w:ascii="Times New Roman" w:eastAsia="Calibri" w:hAnsi="Times New Roman" w:cs="Times New Roman"/>
        </w:rPr>
        <w:t>rektorės padėkos.</w:t>
      </w:r>
    </w:p>
    <w:p w:rsidR="00236518" w:rsidRPr="00E33790" w:rsidRDefault="00A76DF8" w:rsidP="005D4207">
      <w:pPr>
        <w:tabs>
          <w:tab w:val="left" w:pos="0"/>
        </w:tabs>
        <w:ind w:firstLine="851"/>
        <w:jc w:val="both"/>
        <w:rPr>
          <w:rFonts w:ascii="Times New Roman" w:hAnsi="Times New Roman" w:cs="Times New Roman"/>
        </w:rPr>
      </w:pPr>
      <w:r w:rsidRPr="00E33790">
        <w:rPr>
          <w:rFonts w:ascii="Times New Roman" w:eastAsia="Calibri" w:hAnsi="Times New Roman" w:cs="Times New Roman"/>
          <w:b/>
        </w:rPr>
        <w:t>9</w:t>
      </w:r>
      <w:r w:rsidR="00595FDC" w:rsidRPr="00E33790">
        <w:rPr>
          <w:rFonts w:ascii="Times New Roman" w:eastAsia="Calibri" w:hAnsi="Times New Roman" w:cs="Times New Roman"/>
          <w:b/>
        </w:rPr>
        <w:t>.2.8</w:t>
      </w:r>
      <w:r w:rsidR="007A4B67" w:rsidRPr="00E33790">
        <w:rPr>
          <w:rFonts w:ascii="Times New Roman" w:eastAsia="Calibri" w:hAnsi="Times New Roman" w:cs="Times New Roman"/>
          <w:b/>
        </w:rPr>
        <w:t>.</w:t>
      </w:r>
      <w:r w:rsidR="00236518" w:rsidRPr="00E33790">
        <w:rPr>
          <w:rFonts w:ascii="Times New Roman" w:eastAsia="Calibri" w:hAnsi="Times New Roman" w:cs="Times New Roman"/>
          <w:b/>
        </w:rPr>
        <w:t xml:space="preserve"> Bendradarbiavimas: </w:t>
      </w:r>
      <w:r w:rsidR="00236518" w:rsidRPr="00E33790">
        <w:rPr>
          <w:rFonts w:ascii="Times New Roman" w:hAnsi="Times New Roman" w:cs="Times New Roman"/>
        </w:rPr>
        <w:t xml:space="preserve">2016 metais </w:t>
      </w:r>
      <w:r w:rsidR="00D43050" w:rsidRPr="00E33790">
        <w:rPr>
          <w:rFonts w:ascii="Times New Roman" w:hAnsi="Times New Roman" w:cs="Times New Roman"/>
        </w:rPr>
        <w:t>C</w:t>
      </w:r>
      <w:r w:rsidR="00236518" w:rsidRPr="00E33790">
        <w:rPr>
          <w:rFonts w:ascii="Times New Roman" w:hAnsi="Times New Roman" w:cs="Times New Roman"/>
        </w:rPr>
        <w:t>entras, spręsdamas rajono gyventojų socialines problemas, daugiausiai bendradarbiavo su:</w:t>
      </w:r>
    </w:p>
    <w:p w:rsidR="00236518" w:rsidRPr="00E33790" w:rsidRDefault="00236518" w:rsidP="005D4207">
      <w:pPr>
        <w:numPr>
          <w:ilvl w:val="0"/>
          <w:numId w:val="27"/>
        </w:numPr>
        <w:tabs>
          <w:tab w:val="left" w:pos="-2217"/>
          <w:tab w:val="left" w:pos="0"/>
        </w:tabs>
        <w:ind w:left="0" w:firstLine="851"/>
        <w:jc w:val="both"/>
        <w:rPr>
          <w:rFonts w:ascii="Times New Roman" w:hAnsi="Times New Roman" w:cs="Times New Roman"/>
        </w:rPr>
      </w:pPr>
      <w:r w:rsidRPr="00E33790">
        <w:rPr>
          <w:rFonts w:ascii="Times New Roman" w:hAnsi="Times New Roman" w:cs="Times New Roman"/>
        </w:rPr>
        <w:t>Šakių rajono savivaldybės administracijos Socialinės paramos skyriumi;</w:t>
      </w:r>
    </w:p>
    <w:p w:rsidR="00236518" w:rsidRPr="00E33790" w:rsidRDefault="00236518" w:rsidP="005D4207">
      <w:pPr>
        <w:numPr>
          <w:ilvl w:val="0"/>
          <w:numId w:val="27"/>
        </w:numPr>
        <w:tabs>
          <w:tab w:val="left" w:pos="-2217"/>
          <w:tab w:val="left" w:pos="0"/>
        </w:tabs>
        <w:ind w:left="0" w:firstLine="851"/>
        <w:jc w:val="both"/>
        <w:rPr>
          <w:rFonts w:ascii="Times New Roman" w:hAnsi="Times New Roman" w:cs="Times New Roman"/>
        </w:rPr>
      </w:pPr>
      <w:r w:rsidRPr="00E33790">
        <w:rPr>
          <w:rFonts w:ascii="Times New Roman" w:hAnsi="Times New Roman" w:cs="Times New Roman"/>
        </w:rPr>
        <w:t>Šakių rajono savivaldybės Vaiko teisių apsaugos skyriumi;</w:t>
      </w:r>
    </w:p>
    <w:p w:rsidR="00236518" w:rsidRPr="00E33790" w:rsidRDefault="00236518" w:rsidP="005D4207">
      <w:pPr>
        <w:numPr>
          <w:ilvl w:val="0"/>
          <w:numId w:val="27"/>
        </w:numPr>
        <w:tabs>
          <w:tab w:val="left" w:pos="-2217"/>
          <w:tab w:val="left" w:pos="0"/>
        </w:tabs>
        <w:ind w:left="0" w:firstLine="851"/>
        <w:jc w:val="both"/>
        <w:rPr>
          <w:rFonts w:ascii="Times New Roman" w:hAnsi="Times New Roman" w:cs="Times New Roman"/>
        </w:rPr>
      </w:pPr>
      <w:r w:rsidRPr="00E33790">
        <w:rPr>
          <w:rFonts w:ascii="Times New Roman" w:hAnsi="Times New Roman" w:cs="Times New Roman"/>
        </w:rPr>
        <w:t>Šakių rajono seniūnijų seniūnais ir socialinėmis darbuotojomis;</w:t>
      </w:r>
    </w:p>
    <w:p w:rsidR="00236518" w:rsidRPr="00E33790" w:rsidRDefault="00236518" w:rsidP="005D4207">
      <w:pPr>
        <w:numPr>
          <w:ilvl w:val="0"/>
          <w:numId w:val="27"/>
        </w:numPr>
        <w:tabs>
          <w:tab w:val="left" w:pos="-2217"/>
          <w:tab w:val="left" w:pos="0"/>
        </w:tabs>
        <w:ind w:left="0" w:firstLine="851"/>
        <w:jc w:val="both"/>
        <w:rPr>
          <w:rFonts w:ascii="Times New Roman" w:hAnsi="Times New Roman" w:cs="Times New Roman"/>
        </w:rPr>
      </w:pPr>
      <w:r w:rsidRPr="00E33790">
        <w:rPr>
          <w:rFonts w:ascii="Times New Roman" w:hAnsi="Times New Roman" w:cs="Times New Roman"/>
        </w:rPr>
        <w:t>Nevyriausybinėmis organizacijomis;</w:t>
      </w:r>
    </w:p>
    <w:p w:rsidR="00236518" w:rsidRPr="00E33790" w:rsidRDefault="00236518" w:rsidP="005D4207">
      <w:pPr>
        <w:numPr>
          <w:ilvl w:val="0"/>
          <w:numId w:val="27"/>
        </w:numPr>
        <w:tabs>
          <w:tab w:val="left" w:pos="-2217"/>
          <w:tab w:val="left" w:pos="0"/>
        </w:tabs>
        <w:ind w:left="0" w:firstLine="851"/>
        <w:jc w:val="both"/>
        <w:rPr>
          <w:rFonts w:ascii="Times New Roman" w:hAnsi="Times New Roman" w:cs="Times New Roman"/>
        </w:rPr>
      </w:pPr>
      <w:r w:rsidRPr="00E33790">
        <w:rPr>
          <w:rFonts w:ascii="Times New Roman" w:hAnsi="Times New Roman" w:cs="Times New Roman"/>
        </w:rPr>
        <w:t>Šakių rajono Neįgaliųjų draugijomis;</w:t>
      </w:r>
    </w:p>
    <w:p w:rsidR="00236518" w:rsidRPr="00E33790" w:rsidRDefault="00236518" w:rsidP="005D4207">
      <w:pPr>
        <w:numPr>
          <w:ilvl w:val="0"/>
          <w:numId w:val="27"/>
        </w:numPr>
        <w:tabs>
          <w:tab w:val="left" w:pos="-2217"/>
          <w:tab w:val="left" w:pos="0"/>
        </w:tabs>
        <w:ind w:left="0" w:firstLine="851"/>
        <w:jc w:val="both"/>
        <w:rPr>
          <w:rFonts w:ascii="Times New Roman" w:hAnsi="Times New Roman" w:cs="Times New Roman"/>
        </w:rPr>
      </w:pPr>
      <w:r w:rsidRPr="00E33790">
        <w:rPr>
          <w:rFonts w:ascii="Times New Roman" w:hAnsi="Times New Roman" w:cs="Times New Roman"/>
        </w:rPr>
        <w:t>Kitų rajonų socialinių paslaugų centrais;</w:t>
      </w:r>
    </w:p>
    <w:p w:rsidR="00236518" w:rsidRPr="00E33790" w:rsidRDefault="00236518" w:rsidP="005D4207">
      <w:pPr>
        <w:numPr>
          <w:ilvl w:val="0"/>
          <w:numId w:val="27"/>
        </w:numPr>
        <w:tabs>
          <w:tab w:val="left" w:pos="-2217"/>
          <w:tab w:val="left" w:pos="0"/>
        </w:tabs>
        <w:ind w:left="0" w:firstLine="851"/>
        <w:jc w:val="both"/>
        <w:rPr>
          <w:rFonts w:ascii="Times New Roman" w:hAnsi="Times New Roman" w:cs="Times New Roman"/>
        </w:rPr>
      </w:pPr>
      <w:r w:rsidRPr="00E33790">
        <w:rPr>
          <w:rFonts w:ascii="Times New Roman" w:hAnsi="Times New Roman" w:cs="Times New Roman"/>
        </w:rPr>
        <w:t>Šakių skyriaus darbo birža;</w:t>
      </w:r>
    </w:p>
    <w:p w:rsidR="00236518" w:rsidRPr="00E33790" w:rsidRDefault="00236518" w:rsidP="005D4207">
      <w:pPr>
        <w:numPr>
          <w:ilvl w:val="0"/>
          <w:numId w:val="27"/>
        </w:numPr>
        <w:tabs>
          <w:tab w:val="left" w:pos="-2217"/>
          <w:tab w:val="left" w:pos="0"/>
        </w:tabs>
        <w:ind w:left="0" w:firstLine="851"/>
        <w:jc w:val="both"/>
        <w:rPr>
          <w:rFonts w:ascii="Times New Roman" w:hAnsi="Times New Roman" w:cs="Times New Roman"/>
        </w:rPr>
      </w:pPr>
      <w:r w:rsidRPr="00E33790">
        <w:rPr>
          <w:rFonts w:ascii="Times New Roman" w:hAnsi="Times New Roman" w:cs="Times New Roman"/>
        </w:rPr>
        <w:t>Kukarskės globos namais ir kt.</w:t>
      </w:r>
    </w:p>
    <w:p w:rsidR="00236518" w:rsidRPr="00E33790" w:rsidRDefault="00236518" w:rsidP="005D4207">
      <w:pPr>
        <w:pStyle w:val="Sraopastraipa"/>
        <w:tabs>
          <w:tab w:val="left" w:pos="0"/>
        </w:tabs>
        <w:suppressAutoHyphens w:val="0"/>
        <w:autoSpaceDE w:val="0"/>
        <w:ind w:left="0" w:firstLine="851"/>
        <w:jc w:val="both"/>
        <w:textAlignment w:val="auto"/>
        <w:rPr>
          <w:rFonts w:ascii="Times New Roman" w:hAnsi="Times New Roman" w:cs="Times New Roman"/>
        </w:rPr>
      </w:pPr>
      <w:r w:rsidRPr="00E33790">
        <w:rPr>
          <w:rFonts w:ascii="Times New Roman" w:eastAsia="Calibri" w:hAnsi="Times New Roman" w:cs="Times New Roman"/>
        </w:rPr>
        <w:t>2016 m. Centre lankėsi:</w:t>
      </w:r>
    </w:p>
    <w:p w:rsidR="00236518" w:rsidRPr="00E33790" w:rsidRDefault="00236518" w:rsidP="005D4207">
      <w:pPr>
        <w:pStyle w:val="Sraopastraipa"/>
        <w:numPr>
          <w:ilvl w:val="0"/>
          <w:numId w:val="17"/>
        </w:numPr>
        <w:tabs>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lang w:eastAsia="lt-LT"/>
        </w:rPr>
        <w:t>gegužės 11d. lankėsi  kolegos iš Prienų socialinių paslaugų centro. Susitikimo metu aptarti aktualūs klausimai susiję su socialinių paslaugų teikimu, jų kokybės gerinimu, buvo dalin</w:t>
      </w:r>
      <w:r w:rsidRPr="00E33790">
        <w:rPr>
          <w:rFonts w:ascii="Times New Roman" w:hAnsi="Times New Roman" w:cs="Times New Roman"/>
          <w:lang w:eastAsia="lt-LT"/>
        </w:rPr>
        <w:t>a</w:t>
      </w:r>
      <w:r w:rsidRPr="00E33790">
        <w:rPr>
          <w:rFonts w:ascii="Times New Roman" w:hAnsi="Times New Roman" w:cs="Times New Roman"/>
          <w:lang w:eastAsia="lt-LT"/>
        </w:rPr>
        <w:lastRenderedPageBreak/>
        <w:t>masi  patirtimi bei gerosios praktikos pavyzdžiais. Daugiausia diskutuota dviem,  tai dienai, aktu</w:t>
      </w:r>
      <w:r w:rsidRPr="00E33790">
        <w:rPr>
          <w:rFonts w:ascii="Times New Roman" w:hAnsi="Times New Roman" w:cs="Times New Roman"/>
          <w:lang w:eastAsia="lt-LT"/>
        </w:rPr>
        <w:t>a</w:t>
      </w:r>
      <w:r w:rsidRPr="00E33790">
        <w:rPr>
          <w:rFonts w:ascii="Times New Roman" w:hAnsi="Times New Roman" w:cs="Times New Roman"/>
          <w:lang w:eastAsia="lt-LT"/>
        </w:rPr>
        <w:t>liausiais klausimais:</w:t>
      </w:r>
    </w:p>
    <w:p w:rsidR="00236518" w:rsidRPr="00E33790" w:rsidRDefault="00236518" w:rsidP="005D4207">
      <w:pPr>
        <w:pStyle w:val="Sraopastraipa"/>
        <w:numPr>
          <w:ilvl w:val="0"/>
          <w:numId w:val="17"/>
        </w:numPr>
        <w:tabs>
          <w:tab w:val="left" w:pos="0"/>
        </w:tabs>
        <w:suppressAutoHyphens w:val="0"/>
        <w:ind w:left="0" w:firstLine="851"/>
        <w:jc w:val="both"/>
        <w:textAlignment w:val="auto"/>
        <w:rPr>
          <w:rFonts w:ascii="Times New Roman" w:hAnsi="Times New Roman" w:cs="Times New Roman"/>
          <w:lang w:eastAsia="lt-LT"/>
        </w:rPr>
      </w:pPr>
      <w:r w:rsidRPr="00E33790">
        <w:rPr>
          <w:rFonts w:ascii="Times New Roman" w:hAnsi="Times New Roman" w:cs="Times New Roman"/>
          <w:lang w:eastAsia="lt-LT"/>
        </w:rPr>
        <w:t>naujos licencijos įsigijimo "Ambulatorinės slaugos paslaugos namu</w:t>
      </w:r>
      <w:r w:rsidRPr="00E33790">
        <w:rPr>
          <w:rFonts w:ascii="Times New Roman" w:hAnsi="Times New Roman" w:cs="Times New Roman"/>
          <w:lang w:eastAsia="lt-LT"/>
        </w:rPr>
        <w:t>o</w:t>
      </w:r>
      <w:r w:rsidRPr="00E33790">
        <w:rPr>
          <w:rFonts w:ascii="Times New Roman" w:hAnsi="Times New Roman" w:cs="Times New Roman"/>
          <w:lang w:eastAsia="lt-LT"/>
        </w:rPr>
        <w:t>se";</w:t>
      </w:r>
    </w:p>
    <w:p w:rsidR="00236518" w:rsidRPr="00E33790" w:rsidRDefault="00236518" w:rsidP="005D4207">
      <w:pPr>
        <w:pStyle w:val="Sraopastraipa"/>
        <w:numPr>
          <w:ilvl w:val="0"/>
          <w:numId w:val="17"/>
        </w:numPr>
        <w:tabs>
          <w:tab w:val="left" w:pos="0"/>
        </w:tabs>
        <w:suppressAutoHyphens w:val="0"/>
        <w:ind w:left="0" w:firstLine="851"/>
        <w:jc w:val="both"/>
        <w:textAlignment w:val="auto"/>
        <w:rPr>
          <w:rFonts w:ascii="Times New Roman" w:hAnsi="Times New Roman" w:cs="Times New Roman"/>
          <w:lang w:eastAsia="lt-LT"/>
        </w:rPr>
      </w:pPr>
      <w:r w:rsidRPr="00E33790">
        <w:rPr>
          <w:rFonts w:ascii="Times New Roman" w:hAnsi="Times New Roman" w:cs="Times New Roman"/>
          <w:lang w:eastAsia="lt-LT"/>
        </w:rPr>
        <w:t>projekto "Integralios paga</w:t>
      </w:r>
      <w:r w:rsidRPr="00E33790">
        <w:rPr>
          <w:rFonts w:ascii="Times New Roman" w:hAnsi="Times New Roman" w:cs="Times New Roman"/>
          <w:lang w:eastAsia="lt-LT"/>
        </w:rPr>
        <w:t>l</w:t>
      </w:r>
      <w:r w:rsidRPr="00E33790">
        <w:rPr>
          <w:rFonts w:ascii="Times New Roman" w:hAnsi="Times New Roman" w:cs="Times New Roman"/>
          <w:lang w:eastAsia="lt-LT"/>
        </w:rPr>
        <w:t>bos plėtra".</w:t>
      </w:r>
    </w:p>
    <w:p w:rsidR="00236518" w:rsidRPr="00E33790" w:rsidRDefault="00236518" w:rsidP="005D4207">
      <w:pPr>
        <w:tabs>
          <w:tab w:val="left" w:pos="0"/>
        </w:tabs>
        <w:suppressAutoHyphens w:val="0"/>
        <w:ind w:firstLine="851"/>
        <w:jc w:val="both"/>
        <w:textAlignment w:val="auto"/>
        <w:rPr>
          <w:rFonts w:ascii="Times New Roman" w:hAnsi="Times New Roman" w:cs="Times New Roman"/>
        </w:rPr>
      </w:pPr>
      <w:r w:rsidRPr="00E33790">
        <w:rPr>
          <w:rFonts w:ascii="Times New Roman" w:hAnsi="Times New Roman" w:cs="Times New Roman"/>
          <w:lang w:eastAsia="lt-LT"/>
        </w:rPr>
        <w:t>Prienų socialinių paslaugų centras ruošėsi naujai vykdyti projektą "Integrali pagalbos plė</w:t>
      </w:r>
      <w:r w:rsidRPr="00E33790">
        <w:rPr>
          <w:rFonts w:ascii="Times New Roman" w:hAnsi="Times New Roman" w:cs="Times New Roman"/>
          <w:lang w:eastAsia="lt-LT"/>
        </w:rPr>
        <w:t>t</w:t>
      </w:r>
      <w:r w:rsidRPr="00E33790">
        <w:rPr>
          <w:rFonts w:ascii="Times New Roman" w:hAnsi="Times New Roman" w:cs="Times New Roman"/>
          <w:lang w:eastAsia="lt-LT"/>
        </w:rPr>
        <w:t>ra", todėl Centras jau turėdamas patirties šiame projekte galėjo konsu</w:t>
      </w:r>
      <w:r w:rsidRPr="00E33790">
        <w:rPr>
          <w:rFonts w:ascii="Times New Roman" w:hAnsi="Times New Roman" w:cs="Times New Roman"/>
          <w:lang w:eastAsia="lt-LT"/>
        </w:rPr>
        <w:t>l</w:t>
      </w:r>
      <w:r w:rsidRPr="00E33790">
        <w:rPr>
          <w:rFonts w:ascii="Times New Roman" w:hAnsi="Times New Roman" w:cs="Times New Roman"/>
          <w:lang w:eastAsia="lt-LT"/>
        </w:rPr>
        <w:t>tuoti kolegas jiems aktualiais klaus</w:t>
      </w:r>
      <w:r w:rsidRPr="00E33790">
        <w:rPr>
          <w:rFonts w:ascii="Times New Roman" w:hAnsi="Times New Roman" w:cs="Times New Roman"/>
          <w:lang w:eastAsia="lt-LT"/>
        </w:rPr>
        <w:t>i</w:t>
      </w:r>
      <w:r w:rsidRPr="00E33790">
        <w:rPr>
          <w:rFonts w:ascii="Times New Roman" w:hAnsi="Times New Roman" w:cs="Times New Roman"/>
          <w:lang w:eastAsia="lt-LT"/>
        </w:rPr>
        <w:t>mas.</w:t>
      </w:r>
    </w:p>
    <w:p w:rsidR="007D6FAC" w:rsidRPr="00E33790" w:rsidRDefault="00236518" w:rsidP="005D4207">
      <w:pPr>
        <w:pStyle w:val="Sraopastraipa"/>
        <w:numPr>
          <w:ilvl w:val="0"/>
          <w:numId w:val="18"/>
        </w:numPr>
        <w:tabs>
          <w:tab w:val="left" w:pos="0"/>
        </w:tabs>
        <w:suppressAutoHyphens w:val="0"/>
        <w:ind w:left="0" w:firstLine="851"/>
        <w:jc w:val="both"/>
        <w:textAlignment w:val="auto"/>
        <w:rPr>
          <w:rFonts w:ascii="Times New Roman" w:hAnsi="Times New Roman" w:cs="Times New Roman"/>
        </w:rPr>
      </w:pPr>
      <w:r w:rsidRPr="00E33790">
        <w:rPr>
          <w:rFonts w:ascii="Times New Roman" w:hAnsi="Times New Roman" w:cs="Times New Roman"/>
        </w:rPr>
        <w:t xml:space="preserve">2016 rugpjūčio 3 d. ir metų pabaigoje t.y. </w:t>
      </w:r>
      <w:r w:rsidRPr="00E33790">
        <w:rPr>
          <w:rFonts w:ascii="Times New Roman" w:hAnsi="Times New Roman" w:cs="Times New Roman"/>
          <w:lang w:eastAsia="lt-LT"/>
        </w:rPr>
        <w:t xml:space="preserve">du kartus  </w:t>
      </w:r>
      <w:r w:rsidRPr="00E33790">
        <w:rPr>
          <w:rFonts w:ascii="Times New Roman" w:hAnsi="Times New Roman" w:cs="Times New Roman"/>
        </w:rPr>
        <w:t>Centre svečiavosi  Kalvarijos s</w:t>
      </w:r>
      <w:r w:rsidRPr="00E33790">
        <w:rPr>
          <w:rFonts w:ascii="Times New Roman" w:hAnsi="Times New Roman" w:cs="Times New Roman"/>
        </w:rPr>
        <w:t>o</w:t>
      </w:r>
      <w:r w:rsidRPr="00E33790">
        <w:rPr>
          <w:rFonts w:ascii="Times New Roman" w:hAnsi="Times New Roman" w:cs="Times New Roman"/>
        </w:rPr>
        <w:t>cialinių paslaugų centro da</w:t>
      </w:r>
      <w:r w:rsidRPr="00E33790">
        <w:rPr>
          <w:rFonts w:ascii="Times New Roman" w:hAnsi="Times New Roman" w:cs="Times New Roman"/>
        </w:rPr>
        <w:t>r</w:t>
      </w:r>
      <w:r w:rsidRPr="00E33790">
        <w:rPr>
          <w:rFonts w:ascii="Times New Roman" w:hAnsi="Times New Roman" w:cs="Times New Roman"/>
        </w:rPr>
        <w:t>buotojos. Šis  centras dar tik pradėjo savo veiklą. Jų pradžia  integralios pagalbos teikimas Kalvarijos rajone, todėl atvyko pasisemti gerosios patirties. Centras inte</w:t>
      </w:r>
      <w:r w:rsidRPr="00E33790">
        <w:rPr>
          <w:rFonts w:ascii="Times New Roman" w:hAnsi="Times New Roman" w:cs="Times New Roman"/>
        </w:rPr>
        <w:t>g</w:t>
      </w:r>
      <w:r w:rsidRPr="00E33790">
        <w:rPr>
          <w:rFonts w:ascii="Times New Roman" w:hAnsi="Times New Roman" w:cs="Times New Roman"/>
        </w:rPr>
        <w:t>ralią pagalbą Šakių rajone vykdo jau trejus metus ir turėjo galimybę perteikti savo patirtį, žinias kol</w:t>
      </w:r>
      <w:r w:rsidRPr="00E33790">
        <w:rPr>
          <w:rFonts w:ascii="Times New Roman" w:hAnsi="Times New Roman" w:cs="Times New Roman"/>
        </w:rPr>
        <w:t>e</w:t>
      </w:r>
      <w:r w:rsidRPr="00E33790">
        <w:rPr>
          <w:rFonts w:ascii="Times New Roman" w:hAnsi="Times New Roman" w:cs="Times New Roman"/>
        </w:rPr>
        <w:t>gėms.</w:t>
      </w:r>
    </w:p>
    <w:p w:rsidR="005C3BDC" w:rsidRPr="00E33790" w:rsidRDefault="005C3BDC" w:rsidP="005D4207">
      <w:pPr>
        <w:jc w:val="center"/>
        <w:rPr>
          <w:rFonts w:ascii="Times New Roman" w:hAnsi="Times New Roman" w:cs="Times New Roman"/>
          <w:b/>
        </w:rPr>
      </w:pPr>
    </w:p>
    <w:p w:rsidR="005A4B5C" w:rsidRPr="00E33790" w:rsidRDefault="00A76DF8" w:rsidP="005D4207">
      <w:pPr>
        <w:jc w:val="center"/>
        <w:rPr>
          <w:rFonts w:ascii="Times New Roman" w:hAnsi="Times New Roman" w:cs="Times New Roman"/>
          <w:b/>
        </w:rPr>
      </w:pPr>
      <w:r w:rsidRPr="00E33790">
        <w:rPr>
          <w:rFonts w:ascii="Times New Roman" w:hAnsi="Times New Roman" w:cs="Times New Roman"/>
          <w:b/>
        </w:rPr>
        <w:t>X</w:t>
      </w:r>
      <w:r w:rsidR="00E15D53" w:rsidRPr="00E33790">
        <w:rPr>
          <w:rFonts w:ascii="Times New Roman" w:hAnsi="Times New Roman" w:cs="Times New Roman"/>
          <w:b/>
        </w:rPr>
        <w:t>. STIPRYBĖS, SILPNYBĖS, GALIMYBĖS IR GRĖSMĖS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820"/>
      </w:tblGrid>
      <w:tr w:rsidR="00E15D53" w:rsidRPr="00E33790" w:rsidTr="00E15D53">
        <w:tc>
          <w:tcPr>
            <w:tcW w:w="4819" w:type="dxa"/>
          </w:tcPr>
          <w:p w:rsidR="00E15D53" w:rsidRPr="00E33790" w:rsidRDefault="00E15D53" w:rsidP="005D4207">
            <w:pPr>
              <w:jc w:val="center"/>
              <w:rPr>
                <w:rFonts w:ascii="Times New Roman" w:hAnsi="Times New Roman" w:cs="Times New Roman"/>
                <w:b/>
              </w:rPr>
            </w:pPr>
            <w:r w:rsidRPr="00E33790">
              <w:rPr>
                <w:rFonts w:ascii="Times New Roman" w:hAnsi="Times New Roman" w:cs="Times New Roman"/>
                <w:b/>
              </w:rPr>
              <w:t>STIPRYBĖS</w:t>
            </w:r>
          </w:p>
        </w:tc>
        <w:tc>
          <w:tcPr>
            <w:tcW w:w="4820" w:type="dxa"/>
          </w:tcPr>
          <w:p w:rsidR="00E15D53" w:rsidRPr="00E33790" w:rsidRDefault="00E15D53" w:rsidP="005D4207">
            <w:pPr>
              <w:jc w:val="center"/>
              <w:rPr>
                <w:rFonts w:ascii="Times New Roman" w:hAnsi="Times New Roman" w:cs="Times New Roman"/>
                <w:b/>
              </w:rPr>
            </w:pPr>
            <w:r w:rsidRPr="00E33790">
              <w:rPr>
                <w:rFonts w:ascii="Times New Roman" w:hAnsi="Times New Roman" w:cs="Times New Roman"/>
                <w:b/>
              </w:rPr>
              <w:t>SILPNYBĖS</w:t>
            </w:r>
          </w:p>
        </w:tc>
      </w:tr>
      <w:tr w:rsidR="00E15D53" w:rsidRPr="00E33790" w:rsidTr="00E15D53">
        <w:tc>
          <w:tcPr>
            <w:tcW w:w="4819" w:type="dxa"/>
          </w:tcPr>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 xml:space="preserve">1. </w:t>
            </w:r>
            <w:r w:rsidR="00D43050" w:rsidRPr="00E33790">
              <w:rPr>
                <w:rFonts w:ascii="Times New Roman" w:hAnsi="Times New Roman" w:cs="Times New Roman"/>
              </w:rPr>
              <w:t>P</w:t>
            </w:r>
            <w:r w:rsidRPr="00E33790">
              <w:rPr>
                <w:rFonts w:ascii="Times New Roman" w:hAnsi="Times New Roman" w:cs="Times New Roman"/>
              </w:rPr>
              <w:t>akeista valdymo ir organizacinė struktūra, perskirstytos darbuotojų darbo funkcijos, parengti nauji pareigybių aprašymai, perskirstytas kai kurių darbuotojų darbo krūvis.</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2.  Aiški struktūruota darbo tvarka, kryptingai planuojamas ir organizuojamas darbas teikiant socialines paslaugas.</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3. Žmogiškieji ištekliai: darbuotojų išsilavinimas, kompetencija, patirtis.</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4. Vykdomas nuolatinis socialinių darbuotojų padėjėjų kvalifikacijos kėlimas. Siekiant išvengti kelionių išlaidų ir laiko sąnaudų, įvairūs mokymai organizuojami ir vykdomi Centre.</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5. Centre dirbančių specialis</w:t>
            </w:r>
            <w:r w:rsidR="001D476B" w:rsidRPr="00E33790">
              <w:rPr>
                <w:rFonts w:ascii="Times New Roman" w:hAnsi="Times New Roman" w:cs="Times New Roman"/>
              </w:rPr>
              <w:t>tų komandinis darbas.</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6. Vystomas glaudus bendradarbiavimas su įvairių seniūnijų seniūnais, iškylančios problemos sprendžiamos nedelsiant ir kartu.</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7. Aktyvus bendravimas ir bendradarbiavimas su kitų rajonų socialinių paslaugų centrais.</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8.</w:t>
            </w:r>
            <w:r w:rsidR="0084395E" w:rsidRPr="00E33790">
              <w:rPr>
                <w:rFonts w:ascii="Times New Roman" w:hAnsi="Times New Roman" w:cs="Times New Roman"/>
              </w:rPr>
              <w:t xml:space="preserve"> </w:t>
            </w:r>
            <w:r w:rsidR="009F484E" w:rsidRPr="00E33790">
              <w:rPr>
                <w:rFonts w:ascii="Times New Roman" w:hAnsi="Times New Roman" w:cs="Times New Roman"/>
              </w:rPr>
              <w:t>Vykdoma</w:t>
            </w:r>
            <w:r w:rsidRPr="00E33790">
              <w:rPr>
                <w:rFonts w:ascii="Times New Roman" w:hAnsi="Times New Roman" w:cs="Times New Roman"/>
              </w:rPr>
              <w:t xml:space="preserve"> techninių </w:t>
            </w:r>
            <w:r w:rsidR="009F484E" w:rsidRPr="00E33790">
              <w:rPr>
                <w:rFonts w:ascii="Times New Roman" w:hAnsi="Times New Roman" w:cs="Times New Roman"/>
              </w:rPr>
              <w:t xml:space="preserve">pagalbos </w:t>
            </w:r>
            <w:r w:rsidRPr="00E33790">
              <w:rPr>
                <w:rFonts w:ascii="Times New Roman" w:hAnsi="Times New Roman" w:cs="Times New Roman"/>
              </w:rPr>
              <w:t>priemonių nuoma. Asmuo, laukdamas eilės techninei priemonei gauti nuolatiniam naudojimui, turi galimybę reikiamą priemonę išsinuomoti, kol ateis eilė priemonei gauti.</w:t>
            </w:r>
          </w:p>
          <w:p w:rsidR="00E15D53" w:rsidRPr="00E33790" w:rsidRDefault="0084395E" w:rsidP="005D4207">
            <w:pPr>
              <w:jc w:val="both"/>
              <w:rPr>
                <w:rFonts w:ascii="Times New Roman" w:hAnsi="Times New Roman" w:cs="Times New Roman"/>
              </w:rPr>
            </w:pPr>
            <w:r w:rsidRPr="00E33790">
              <w:rPr>
                <w:rFonts w:ascii="Times New Roman" w:hAnsi="Times New Roman" w:cs="Times New Roman"/>
              </w:rPr>
              <w:t>9</w:t>
            </w:r>
            <w:r w:rsidR="00970BA5" w:rsidRPr="00E33790">
              <w:rPr>
                <w:rFonts w:ascii="Times New Roman" w:hAnsi="Times New Roman" w:cs="Times New Roman"/>
              </w:rPr>
              <w:t>. Centre užtikrinamas kokybiškų paslaugų teikimas.</w:t>
            </w:r>
            <w:r w:rsidR="00E15D53" w:rsidRPr="00E33790">
              <w:rPr>
                <w:rFonts w:ascii="Times New Roman" w:hAnsi="Times New Roman" w:cs="Times New Roman"/>
              </w:rPr>
              <w:t xml:space="preserve"> </w:t>
            </w:r>
          </w:p>
          <w:p w:rsidR="00E15D53" w:rsidRPr="00E33790" w:rsidRDefault="0084395E" w:rsidP="005D4207">
            <w:pPr>
              <w:jc w:val="both"/>
              <w:rPr>
                <w:rFonts w:ascii="Times New Roman" w:hAnsi="Times New Roman" w:cs="Times New Roman"/>
              </w:rPr>
            </w:pPr>
            <w:r w:rsidRPr="00E33790">
              <w:rPr>
                <w:rFonts w:ascii="Times New Roman" w:hAnsi="Times New Roman" w:cs="Times New Roman"/>
              </w:rPr>
              <w:t>10</w:t>
            </w:r>
            <w:r w:rsidR="00E15D53" w:rsidRPr="00E33790">
              <w:rPr>
                <w:rFonts w:ascii="Times New Roman" w:hAnsi="Times New Roman" w:cs="Times New Roman"/>
              </w:rPr>
              <w:t>. 2016 m. spalio mėn. pradėjo veikti TPP IS sistema visoje Lietuvoje. Nuo 2016 m. gruo</w:t>
            </w:r>
            <w:r w:rsidR="00970BA5" w:rsidRPr="00E33790">
              <w:rPr>
                <w:rFonts w:ascii="Times New Roman" w:hAnsi="Times New Roman" w:cs="Times New Roman"/>
              </w:rPr>
              <w:t>džio 31 d. Centras pilnai</w:t>
            </w:r>
            <w:r w:rsidR="00E15D53" w:rsidRPr="00E33790">
              <w:rPr>
                <w:rFonts w:ascii="Times New Roman" w:hAnsi="Times New Roman" w:cs="Times New Roman"/>
              </w:rPr>
              <w:t xml:space="preserve"> veikia naudodamas minėtą sistemą (priimi prašymai, vykdomos priemonių išdavimas ir grąžinimas, pildomos paraiškos, ataskaitos).</w:t>
            </w:r>
          </w:p>
          <w:p w:rsidR="00E15D53" w:rsidRPr="00E33790" w:rsidRDefault="0084395E" w:rsidP="005D4207">
            <w:pPr>
              <w:jc w:val="both"/>
              <w:rPr>
                <w:rFonts w:ascii="Times New Roman" w:hAnsi="Times New Roman" w:cs="Times New Roman"/>
              </w:rPr>
            </w:pPr>
            <w:r w:rsidRPr="00E33790">
              <w:rPr>
                <w:rFonts w:ascii="Times New Roman" w:hAnsi="Times New Roman" w:cs="Times New Roman"/>
              </w:rPr>
              <w:t>11</w:t>
            </w:r>
            <w:r w:rsidR="00E15D53" w:rsidRPr="00E33790">
              <w:rPr>
                <w:rFonts w:ascii="Times New Roman" w:hAnsi="Times New Roman" w:cs="Times New Roman"/>
              </w:rPr>
              <w:t xml:space="preserve">. Paslaugos, kurias gauna Centro klientai atitinka jų poreikius. Dėl Centro veiklos vykdomos anoniminės anketinės apklausos, </w:t>
            </w:r>
            <w:r w:rsidR="00E15D53" w:rsidRPr="00E33790">
              <w:rPr>
                <w:rFonts w:ascii="Times New Roman" w:hAnsi="Times New Roman" w:cs="Times New Roman"/>
              </w:rPr>
              <w:lastRenderedPageBreak/>
              <w:t>kurias pildo paslaugų gavėjai. Paslaugų gavėjai Centro veiklą įvertino tik labai gerai.</w:t>
            </w:r>
          </w:p>
          <w:p w:rsidR="00E15D53" w:rsidRPr="00E33790" w:rsidRDefault="0084395E" w:rsidP="005D4207">
            <w:pPr>
              <w:jc w:val="both"/>
              <w:rPr>
                <w:rFonts w:ascii="Times New Roman" w:hAnsi="Times New Roman" w:cs="Times New Roman"/>
              </w:rPr>
            </w:pPr>
            <w:r w:rsidRPr="00E33790">
              <w:rPr>
                <w:rFonts w:ascii="Times New Roman" w:hAnsi="Times New Roman" w:cs="Times New Roman"/>
              </w:rPr>
              <w:t>12</w:t>
            </w:r>
            <w:r w:rsidR="00E15D53" w:rsidRPr="00E33790">
              <w:rPr>
                <w:rFonts w:ascii="Times New Roman" w:hAnsi="Times New Roman" w:cs="Times New Roman"/>
              </w:rPr>
              <w:t>.Teikiama nauja paslauga – GIMK. Tinkamai parengti mokymai įtėviams ir globėjams (rūpintojams).</w:t>
            </w:r>
          </w:p>
          <w:p w:rsidR="00E15D53" w:rsidRPr="00E33790" w:rsidRDefault="0084395E" w:rsidP="005D4207">
            <w:pPr>
              <w:jc w:val="both"/>
              <w:rPr>
                <w:rFonts w:ascii="Times New Roman" w:hAnsi="Times New Roman" w:cs="Times New Roman"/>
              </w:rPr>
            </w:pPr>
            <w:r w:rsidRPr="00E33790">
              <w:rPr>
                <w:rFonts w:ascii="Times New Roman" w:hAnsi="Times New Roman" w:cs="Times New Roman"/>
              </w:rPr>
              <w:t>13</w:t>
            </w:r>
            <w:r w:rsidR="00E15D53" w:rsidRPr="00E33790">
              <w:rPr>
                <w:rFonts w:ascii="Times New Roman" w:hAnsi="Times New Roman" w:cs="Times New Roman"/>
              </w:rPr>
              <w:t>. Stiprus GIMK atestuotų socialinių darbuotojų parengimas, taip pat jiems sudaromos galimybės nuolat kelti savo kvalifikaciją.</w:t>
            </w:r>
          </w:p>
          <w:p w:rsidR="00E15D53" w:rsidRPr="00E33790" w:rsidRDefault="0084395E" w:rsidP="005D4207">
            <w:pPr>
              <w:jc w:val="both"/>
              <w:rPr>
                <w:rFonts w:ascii="Times New Roman" w:hAnsi="Times New Roman" w:cs="Times New Roman"/>
              </w:rPr>
            </w:pPr>
            <w:r w:rsidRPr="00E33790">
              <w:rPr>
                <w:rFonts w:ascii="Times New Roman" w:hAnsi="Times New Roman" w:cs="Times New Roman"/>
              </w:rPr>
              <w:t>14</w:t>
            </w:r>
            <w:r w:rsidR="00E15D53" w:rsidRPr="00E33790">
              <w:rPr>
                <w:rFonts w:ascii="Times New Roman" w:hAnsi="Times New Roman" w:cs="Times New Roman"/>
              </w:rPr>
              <w:t>. Administracijos darbuotojų, socialinių darbuotojų, socialinių darbuotojų padėjėjų ir kitų darbuotojų darbo sąlygos atitinka įvairiuose teisės aktuose įtvirtintus reikalavimus.</w:t>
            </w:r>
          </w:p>
          <w:p w:rsidR="00E15D53" w:rsidRPr="00E33790" w:rsidRDefault="0084395E" w:rsidP="005D4207">
            <w:pPr>
              <w:jc w:val="both"/>
              <w:rPr>
                <w:rFonts w:ascii="Times New Roman" w:hAnsi="Times New Roman" w:cs="Times New Roman"/>
              </w:rPr>
            </w:pPr>
            <w:r w:rsidRPr="00E33790">
              <w:rPr>
                <w:rFonts w:ascii="Times New Roman" w:hAnsi="Times New Roman" w:cs="Times New Roman"/>
              </w:rPr>
              <w:t>15</w:t>
            </w:r>
            <w:r w:rsidR="00E15D53" w:rsidRPr="00E33790">
              <w:rPr>
                <w:rFonts w:ascii="Times New Roman" w:hAnsi="Times New Roman" w:cs="Times New Roman"/>
              </w:rPr>
              <w:t xml:space="preserve">. Naujo automobilio įsigijimas leidžia </w:t>
            </w:r>
            <w:r w:rsidR="001D476B" w:rsidRPr="00E33790">
              <w:rPr>
                <w:rFonts w:ascii="Times New Roman" w:hAnsi="Times New Roman" w:cs="Times New Roman"/>
              </w:rPr>
              <w:t xml:space="preserve">užtikrinti dar kokybiškesnes </w:t>
            </w:r>
            <w:r w:rsidR="00E15D53" w:rsidRPr="00E33790">
              <w:rPr>
                <w:rFonts w:ascii="Times New Roman" w:hAnsi="Times New Roman" w:cs="Times New Roman"/>
              </w:rPr>
              <w:t>paslaugas Centro klientams.</w:t>
            </w:r>
          </w:p>
          <w:p w:rsidR="00E15D53" w:rsidRPr="00E33790" w:rsidRDefault="0084395E" w:rsidP="005D4207">
            <w:pPr>
              <w:jc w:val="both"/>
              <w:rPr>
                <w:rFonts w:ascii="Times New Roman" w:hAnsi="Times New Roman" w:cs="Times New Roman"/>
              </w:rPr>
            </w:pPr>
            <w:r w:rsidRPr="00E33790">
              <w:rPr>
                <w:rFonts w:ascii="Times New Roman" w:hAnsi="Times New Roman" w:cs="Times New Roman"/>
              </w:rPr>
              <w:t>16</w:t>
            </w:r>
            <w:r w:rsidR="00E15D53" w:rsidRPr="00E33790">
              <w:rPr>
                <w:rFonts w:ascii="Times New Roman" w:hAnsi="Times New Roman" w:cs="Times New Roman"/>
              </w:rPr>
              <w:t>.</w:t>
            </w:r>
            <w:r w:rsidR="009F484E" w:rsidRPr="00E33790">
              <w:rPr>
                <w:rFonts w:ascii="Times New Roman" w:hAnsi="Times New Roman" w:cs="Times New Roman"/>
              </w:rPr>
              <w:t xml:space="preserve"> 2016 metais Kudirkos Naumiestyje</w:t>
            </w:r>
            <w:r w:rsidR="002E0F9F" w:rsidRPr="00E33790">
              <w:rPr>
                <w:rFonts w:ascii="Times New Roman" w:hAnsi="Times New Roman" w:cs="Times New Roman"/>
              </w:rPr>
              <w:t>, kur teikiamos asmeninės higienos ir priežiūros paslaugos buvo</w:t>
            </w:r>
            <w:r w:rsidR="00E15D53" w:rsidRPr="00E33790">
              <w:rPr>
                <w:rFonts w:ascii="Times New Roman" w:hAnsi="Times New Roman" w:cs="Times New Roman"/>
              </w:rPr>
              <w:t xml:space="preserve"> atliktas kapitalinis remontas. Suremontuotos dušo patalpos. </w:t>
            </w:r>
          </w:p>
        </w:tc>
        <w:tc>
          <w:tcPr>
            <w:tcW w:w="4820" w:type="dxa"/>
          </w:tcPr>
          <w:p w:rsidR="00E15D53" w:rsidRPr="00E33790" w:rsidRDefault="00E15D53" w:rsidP="005D4207">
            <w:pPr>
              <w:jc w:val="both"/>
              <w:rPr>
                <w:rFonts w:ascii="Times New Roman" w:hAnsi="Times New Roman" w:cs="Times New Roman"/>
              </w:rPr>
            </w:pPr>
            <w:r w:rsidRPr="00E33790">
              <w:rPr>
                <w:rFonts w:ascii="Times New Roman" w:hAnsi="Times New Roman" w:cs="Times New Roman"/>
              </w:rPr>
              <w:lastRenderedPageBreak/>
              <w:t>1. Darbuotojų darbo užmokestis nekonkurencingas lyginant su kitomis savivaldybės biudžetinėmis įstaigomis. Šakių rajono savivaldybės Paramos skyrius nesiekia konstruktyvių derybų būdu planuoti metinį Centro biudžetą, neatsižvelgian</w:t>
            </w:r>
            <w:r w:rsidR="00BD5B91" w:rsidRPr="00E33790">
              <w:rPr>
                <w:rFonts w:ascii="Times New Roman" w:hAnsi="Times New Roman" w:cs="Times New Roman"/>
              </w:rPr>
              <w:t>t</w:t>
            </w:r>
            <w:r w:rsidRPr="00E33790">
              <w:rPr>
                <w:rFonts w:ascii="Times New Roman" w:hAnsi="Times New Roman" w:cs="Times New Roman"/>
              </w:rPr>
              <w:t xml:space="preserve"> į Centro direktorės prašymus didinti Centro darbuotojų darbo užmokestį. </w:t>
            </w:r>
          </w:p>
          <w:p w:rsidR="00E15D53" w:rsidRPr="00E33790" w:rsidRDefault="001D476B" w:rsidP="005D4207">
            <w:pPr>
              <w:jc w:val="both"/>
              <w:rPr>
                <w:rFonts w:ascii="Times New Roman" w:hAnsi="Times New Roman" w:cs="Times New Roman"/>
              </w:rPr>
            </w:pPr>
            <w:r w:rsidRPr="00E33790">
              <w:rPr>
                <w:rFonts w:ascii="Times New Roman" w:hAnsi="Times New Roman" w:cs="Times New Roman"/>
              </w:rPr>
              <w:t>2</w:t>
            </w:r>
            <w:r w:rsidR="00E15D53" w:rsidRPr="00E33790">
              <w:rPr>
                <w:rFonts w:ascii="Times New Roman" w:hAnsi="Times New Roman" w:cs="Times New Roman"/>
              </w:rPr>
              <w:t xml:space="preserve">. Darbuotojo kasmetinių atostogų ar nedarbingumo laikotarpiu didėjantis kito darbuotojo darbo krūvis daro įtaką teikiamų paslaugų kokybei. </w:t>
            </w:r>
          </w:p>
          <w:p w:rsidR="00E15D53" w:rsidRPr="00E33790" w:rsidRDefault="001D476B" w:rsidP="005D4207">
            <w:pPr>
              <w:jc w:val="both"/>
              <w:rPr>
                <w:rFonts w:ascii="Times New Roman" w:hAnsi="Times New Roman" w:cs="Times New Roman"/>
              </w:rPr>
            </w:pPr>
            <w:r w:rsidRPr="00E33790">
              <w:rPr>
                <w:rFonts w:ascii="Times New Roman" w:hAnsi="Times New Roman" w:cs="Times New Roman"/>
              </w:rPr>
              <w:t>3</w:t>
            </w:r>
            <w:r w:rsidR="00E15D53" w:rsidRPr="00E33790">
              <w:rPr>
                <w:rFonts w:ascii="Times New Roman" w:hAnsi="Times New Roman" w:cs="Times New Roman"/>
              </w:rPr>
              <w:t xml:space="preserve">. Darbuotojų nedarbingumo ar kasmetinių atostogų laikotarpiu klientai nesutinka su darbuotojų kaita, pavadavimais. </w:t>
            </w:r>
          </w:p>
          <w:p w:rsidR="00E15D53" w:rsidRPr="00E33790" w:rsidRDefault="001D476B" w:rsidP="005D4207">
            <w:pPr>
              <w:jc w:val="both"/>
              <w:rPr>
                <w:rFonts w:ascii="Times New Roman" w:hAnsi="Times New Roman" w:cs="Times New Roman"/>
              </w:rPr>
            </w:pPr>
            <w:r w:rsidRPr="00E33790">
              <w:rPr>
                <w:rFonts w:ascii="Times New Roman" w:hAnsi="Times New Roman" w:cs="Times New Roman"/>
              </w:rPr>
              <w:t>4</w:t>
            </w:r>
            <w:r w:rsidR="00E15D53" w:rsidRPr="00E33790">
              <w:rPr>
                <w:rFonts w:ascii="Times New Roman" w:hAnsi="Times New Roman" w:cs="Times New Roman"/>
              </w:rPr>
              <w:t>. Kai kuriose Centro vykdomų ir teikiamų  paslaugų sferose dėl paslaugų poreikio didėjimo atsiranda naujų darbuotojų etatų poreikis.</w:t>
            </w:r>
          </w:p>
          <w:p w:rsidR="00E15D53" w:rsidRPr="00E33790" w:rsidRDefault="001D476B" w:rsidP="005D4207">
            <w:pPr>
              <w:jc w:val="both"/>
              <w:rPr>
                <w:rFonts w:ascii="Times New Roman" w:hAnsi="Times New Roman" w:cs="Times New Roman"/>
              </w:rPr>
            </w:pPr>
            <w:r w:rsidRPr="00E33790">
              <w:rPr>
                <w:rFonts w:ascii="Times New Roman" w:hAnsi="Times New Roman" w:cs="Times New Roman"/>
              </w:rPr>
              <w:t>5</w:t>
            </w:r>
            <w:r w:rsidR="00E15D53" w:rsidRPr="00E33790">
              <w:rPr>
                <w:rFonts w:ascii="Times New Roman" w:hAnsi="Times New Roman" w:cs="Times New Roman"/>
              </w:rPr>
              <w:t>. Ne visais atvejais būna adekvačiai įvertinami pirminiai asmens (šeimos) socialiniai poreikiai socialinėms paslaugoms gauti (seniūnijų soc. darbuotojų).</w:t>
            </w:r>
          </w:p>
          <w:p w:rsidR="00E15D53" w:rsidRPr="00E33790" w:rsidRDefault="001D476B" w:rsidP="005D4207">
            <w:pPr>
              <w:jc w:val="both"/>
              <w:rPr>
                <w:rFonts w:ascii="Times New Roman" w:hAnsi="Times New Roman" w:cs="Times New Roman"/>
              </w:rPr>
            </w:pPr>
            <w:r w:rsidRPr="00E33790">
              <w:rPr>
                <w:rFonts w:ascii="Times New Roman" w:hAnsi="Times New Roman" w:cs="Times New Roman"/>
              </w:rPr>
              <w:t>6</w:t>
            </w:r>
            <w:r w:rsidR="00E15D53" w:rsidRPr="00E33790">
              <w:rPr>
                <w:rFonts w:ascii="Times New Roman" w:hAnsi="Times New Roman" w:cs="Times New Roman"/>
              </w:rPr>
              <w:t>. Centro teikiamų paslaugų gavėjų artimieji ne visada suinteresuoti bendradarbiauti su Centro darbuotojais. Vyraujanti tendencija ta, kad siekiama tiesiog permesti atsakomybę už artimųjų gerovę Centro darbuotojams.</w:t>
            </w:r>
          </w:p>
          <w:p w:rsidR="00E15D53" w:rsidRPr="00E33790" w:rsidRDefault="001D476B" w:rsidP="005D4207">
            <w:pPr>
              <w:jc w:val="both"/>
              <w:rPr>
                <w:rFonts w:ascii="Times New Roman" w:hAnsi="Times New Roman" w:cs="Times New Roman"/>
              </w:rPr>
            </w:pPr>
            <w:r w:rsidRPr="00E33790">
              <w:rPr>
                <w:rFonts w:ascii="Times New Roman" w:hAnsi="Times New Roman" w:cs="Times New Roman"/>
              </w:rPr>
              <w:t>7</w:t>
            </w:r>
            <w:r w:rsidR="00E15D53" w:rsidRPr="00E33790">
              <w:rPr>
                <w:rFonts w:ascii="Times New Roman" w:hAnsi="Times New Roman" w:cs="Times New Roman"/>
              </w:rPr>
              <w:t>. Tarp Centro klientų pa</w:t>
            </w:r>
            <w:r w:rsidR="006167DA" w:rsidRPr="00E33790">
              <w:rPr>
                <w:rFonts w:ascii="Times New Roman" w:hAnsi="Times New Roman" w:cs="Times New Roman"/>
              </w:rPr>
              <w:t xml:space="preserve">sitaiko tokių, kurie pageidauja papildomų darbų, kurie neįtraukti į darbuotojų pareigybių sąrašą. </w:t>
            </w:r>
            <w:r w:rsidR="00E15D53" w:rsidRPr="00E33790">
              <w:rPr>
                <w:rFonts w:ascii="Times New Roman" w:hAnsi="Times New Roman" w:cs="Times New Roman"/>
              </w:rPr>
              <w:t>Centro darbuotojams tenka balansuoti tarp kliento norų ir savo fizinių galimybių, o tai Centro darbuotojui gali sukelti įtampą.</w:t>
            </w:r>
          </w:p>
          <w:p w:rsidR="00E15D53" w:rsidRPr="00E33790" w:rsidRDefault="001D476B" w:rsidP="005D4207">
            <w:pPr>
              <w:jc w:val="both"/>
              <w:rPr>
                <w:rFonts w:ascii="Times New Roman" w:hAnsi="Times New Roman" w:cs="Times New Roman"/>
              </w:rPr>
            </w:pPr>
            <w:r w:rsidRPr="00E33790">
              <w:rPr>
                <w:rFonts w:ascii="Times New Roman" w:hAnsi="Times New Roman" w:cs="Times New Roman"/>
              </w:rPr>
              <w:t>8</w:t>
            </w:r>
            <w:r w:rsidR="00E15D53" w:rsidRPr="00E33790">
              <w:rPr>
                <w:rFonts w:ascii="Times New Roman" w:hAnsi="Times New Roman" w:cs="Times New Roman"/>
              </w:rPr>
              <w:t xml:space="preserve">. Tarp Centro klientų pasitaiko sudėtingo charakterio ir turinčių priklausomybę asmenų, o tai daro įtaką Centro darbuotojų tiek fizinei </w:t>
            </w:r>
            <w:r w:rsidR="00E15D53" w:rsidRPr="00E33790">
              <w:rPr>
                <w:rFonts w:ascii="Times New Roman" w:hAnsi="Times New Roman" w:cs="Times New Roman"/>
              </w:rPr>
              <w:lastRenderedPageBreak/>
              <w:t>tiek psichinei sveikatai.</w:t>
            </w:r>
          </w:p>
          <w:p w:rsidR="00E15D53" w:rsidRPr="00E33790" w:rsidRDefault="001D476B" w:rsidP="005D4207">
            <w:pPr>
              <w:jc w:val="both"/>
              <w:rPr>
                <w:rFonts w:ascii="Times New Roman" w:hAnsi="Times New Roman" w:cs="Times New Roman"/>
              </w:rPr>
            </w:pPr>
            <w:r w:rsidRPr="00E33790">
              <w:rPr>
                <w:rFonts w:ascii="Times New Roman" w:hAnsi="Times New Roman" w:cs="Times New Roman"/>
              </w:rPr>
              <w:t>9</w:t>
            </w:r>
            <w:r w:rsidR="00E15D53" w:rsidRPr="00E33790">
              <w:rPr>
                <w:rFonts w:ascii="Times New Roman" w:hAnsi="Times New Roman" w:cs="Times New Roman"/>
              </w:rPr>
              <w:t xml:space="preserve">. </w:t>
            </w:r>
            <w:r w:rsidR="00E15D53" w:rsidRPr="00E33790">
              <w:rPr>
                <w:rFonts w:ascii="Times New Roman" w:hAnsi="Times New Roman" w:cs="Times New Roman"/>
                <w:color w:val="000000"/>
                <w:shd w:val="clear" w:color="auto" w:fill="FFFFFF"/>
              </w:rPr>
              <w:t>Nėra galimybių asmeniui, kuris gyvena atokioje vietoje, skirti socialinio darbuotojo padėjėjo.</w:t>
            </w:r>
          </w:p>
          <w:p w:rsidR="00E15D53" w:rsidRPr="00E33790" w:rsidRDefault="00E15D53" w:rsidP="005D4207">
            <w:pPr>
              <w:jc w:val="both"/>
              <w:rPr>
                <w:rFonts w:ascii="Times New Roman" w:hAnsi="Times New Roman" w:cs="Times New Roman"/>
              </w:rPr>
            </w:pPr>
          </w:p>
          <w:p w:rsidR="00E15D53" w:rsidRPr="00E33790" w:rsidRDefault="00E15D53" w:rsidP="005D4207">
            <w:pPr>
              <w:rPr>
                <w:rFonts w:ascii="Times New Roman" w:hAnsi="Times New Roman" w:cs="Times New Roman"/>
              </w:rPr>
            </w:pPr>
          </w:p>
          <w:p w:rsidR="00E15D53" w:rsidRPr="00E33790" w:rsidRDefault="00E15D53" w:rsidP="005D4207">
            <w:pPr>
              <w:rPr>
                <w:rFonts w:ascii="Times New Roman" w:hAnsi="Times New Roman" w:cs="Times New Roman"/>
              </w:rPr>
            </w:pPr>
          </w:p>
          <w:p w:rsidR="00E15D53" w:rsidRPr="00E33790" w:rsidRDefault="00E15D53" w:rsidP="005D4207">
            <w:pPr>
              <w:rPr>
                <w:rFonts w:ascii="Times New Roman" w:hAnsi="Times New Roman" w:cs="Times New Roman"/>
              </w:rPr>
            </w:pPr>
          </w:p>
        </w:tc>
      </w:tr>
      <w:tr w:rsidR="00E15D53" w:rsidRPr="00E33790" w:rsidTr="00E15D53">
        <w:tc>
          <w:tcPr>
            <w:tcW w:w="4819" w:type="dxa"/>
          </w:tcPr>
          <w:p w:rsidR="00E15D53" w:rsidRPr="00E33790" w:rsidRDefault="00E15D53" w:rsidP="005D4207">
            <w:pPr>
              <w:jc w:val="center"/>
              <w:rPr>
                <w:rFonts w:ascii="Times New Roman" w:hAnsi="Times New Roman" w:cs="Times New Roman"/>
                <w:b/>
              </w:rPr>
            </w:pPr>
            <w:r w:rsidRPr="00E33790">
              <w:rPr>
                <w:rFonts w:ascii="Times New Roman" w:hAnsi="Times New Roman" w:cs="Times New Roman"/>
                <w:b/>
              </w:rPr>
              <w:lastRenderedPageBreak/>
              <w:t>GALIMYBĖS (perspektyvos)</w:t>
            </w:r>
          </w:p>
        </w:tc>
        <w:tc>
          <w:tcPr>
            <w:tcW w:w="4820" w:type="dxa"/>
          </w:tcPr>
          <w:p w:rsidR="00E15D53" w:rsidRPr="00E33790" w:rsidRDefault="00E15D53" w:rsidP="005D4207">
            <w:pPr>
              <w:jc w:val="center"/>
              <w:rPr>
                <w:rFonts w:ascii="Times New Roman" w:hAnsi="Times New Roman" w:cs="Times New Roman"/>
                <w:b/>
              </w:rPr>
            </w:pPr>
            <w:r w:rsidRPr="00E33790">
              <w:rPr>
                <w:rFonts w:ascii="Times New Roman" w:hAnsi="Times New Roman" w:cs="Times New Roman"/>
                <w:b/>
              </w:rPr>
              <w:t>GRĖSMĖS</w:t>
            </w:r>
          </w:p>
        </w:tc>
      </w:tr>
      <w:tr w:rsidR="00E15D53" w:rsidRPr="00E33790" w:rsidTr="00E15D53">
        <w:tc>
          <w:tcPr>
            <w:tcW w:w="4819" w:type="dxa"/>
          </w:tcPr>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1. Gavus didesnį finansavimą iš Šakių rajono savivaldybės biudžeto atsirastų galimybė išlaikyti esamus Centro darbuotojus, bei pritraukti naujus.</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2. Padidinus finansavimą iš Šakių rajono savivaldybės biudžeto teikiamų paslaugų katalogui, atsirastų galimybė plėsti socialinių paslaugų prieinamumą, bei lai</w:t>
            </w:r>
            <w:r w:rsidR="00BD5B91" w:rsidRPr="00E33790">
              <w:rPr>
                <w:rFonts w:ascii="Times New Roman" w:hAnsi="Times New Roman" w:cs="Times New Roman"/>
              </w:rPr>
              <w:t>ku suteikti socialines paslauga</w:t>
            </w:r>
            <w:r w:rsidRPr="00E33790">
              <w:rPr>
                <w:rFonts w:ascii="Times New Roman" w:hAnsi="Times New Roman" w:cs="Times New Roman"/>
              </w:rPr>
              <w:t>s visiems besikreipiantiems.</w:t>
            </w:r>
          </w:p>
          <w:p w:rsidR="00E15D53" w:rsidRPr="00E33790" w:rsidRDefault="00BD5B91" w:rsidP="005D4207">
            <w:pPr>
              <w:jc w:val="both"/>
              <w:rPr>
                <w:rFonts w:ascii="Times New Roman" w:hAnsi="Times New Roman" w:cs="Times New Roman"/>
              </w:rPr>
            </w:pPr>
            <w:r w:rsidRPr="00E33790">
              <w:rPr>
                <w:rFonts w:ascii="Times New Roman" w:hAnsi="Times New Roman" w:cs="Times New Roman"/>
              </w:rPr>
              <w:t xml:space="preserve">3. Didesnio </w:t>
            </w:r>
            <w:r w:rsidR="00E15D53" w:rsidRPr="00E33790">
              <w:rPr>
                <w:rFonts w:ascii="Times New Roman" w:hAnsi="Times New Roman" w:cs="Times New Roman"/>
              </w:rPr>
              <w:t>bendradarbiavi</w:t>
            </w:r>
            <w:r w:rsidRPr="00E33790">
              <w:rPr>
                <w:rFonts w:ascii="Times New Roman" w:hAnsi="Times New Roman" w:cs="Times New Roman"/>
              </w:rPr>
              <w:t xml:space="preserve">mo su kitais partneriais (pvz. </w:t>
            </w:r>
            <w:r w:rsidR="00E15D53" w:rsidRPr="00E33790">
              <w:rPr>
                <w:rFonts w:ascii="Times New Roman" w:hAnsi="Times New Roman" w:cs="Times New Roman"/>
              </w:rPr>
              <w:t>nevyriausybinėmis organizacijomis) galimybė praplėstų socialinių paslaugų teikimą.</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4. Centro teikiamų paslaugų katalogas, pagal gyventojų poreik</w:t>
            </w:r>
            <w:r w:rsidR="00BD5B91" w:rsidRPr="00E33790">
              <w:rPr>
                <w:rFonts w:ascii="Times New Roman" w:hAnsi="Times New Roman" w:cs="Times New Roman"/>
              </w:rPr>
              <w:t>i</w:t>
            </w:r>
            <w:r w:rsidRPr="00E33790">
              <w:rPr>
                <w:rFonts w:ascii="Times New Roman" w:hAnsi="Times New Roman" w:cs="Times New Roman"/>
              </w:rPr>
              <w:t>us, gali būti praplečiamas naujomis paslaugomis Šakių rajono savivaldybėje (pvz. budintys globėjai ir kt.).</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5. Centro darbuotojai yra nusiteikę bendrauti ir bendradarbiauti su Šakių rajono savivaldybės institucijomis, suteikti reikiamą informaciją apie Centro veiklą iš vidaus.</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6. Atsiradus galimybei skirti lėšų iš Šakių rajono savivaldybės biudžeto Kudirkos Naumiesčio filiale esančios buitinės technikos keitimui.</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7.</w:t>
            </w:r>
            <w:r w:rsidRPr="00E33790">
              <w:rPr>
                <w:rFonts w:ascii="Times New Roman" w:hAnsi="Times New Roman" w:cs="Times New Roman"/>
                <w:color w:val="000000"/>
                <w:shd w:val="clear" w:color="auto" w:fill="FFFFFF"/>
              </w:rPr>
              <w:t xml:space="preserve"> Pagalbos pinigai skiriami asmeniui susimokėti už pagalbą, savo pobūdžiu analogišką bendrosioms socialinėms paslaugoms ar socialinei priežiūrai, kurią gavėjui gali suteikti kiti asmenys.</w:t>
            </w:r>
            <w:r w:rsidRPr="00E33790">
              <w:rPr>
                <w:rFonts w:ascii="Times New Roman" w:hAnsi="Times New Roman" w:cs="Times New Roman"/>
              </w:rPr>
              <w:t xml:space="preserve"> </w:t>
            </w:r>
          </w:p>
        </w:tc>
        <w:tc>
          <w:tcPr>
            <w:tcW w:w="4820" w:type="dxa"/>
          </w:tcPr>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1. Nekonkurencingas darbo užmokestis, kas lemia Centro darbuotojų kaitą. Susiduriama su sunkumais rasti profesionalių darbuotojų su atitinkamais kvalifikacijos pažymėjimais. Grė</w:t>
            </w:r>
            <w:r w:rsidR="00BD5B91" w:rsidRPr="00E33790">
              <w:rPr>
                <w:rFonts w:ascii="Times New Roman" w:hAnsi="Times New Roman" w:cs="Times New Roman"/>
              </w:rPr>
              <w:t>s</w:t>
            </w:r>
            <w:r w:rsidRPr="00E33790">
              <w:rPr>
                <w:rFonts w:ascii="Times New Roman" w:hAnsi="Times New Roman" w:cs="Times New Roman"/>
              </w:rPr>
              <w:t>mė, kad tai ilgainiui gali daryti įtaką Centro teikiamų paslaugų kokybei.</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2. Darbo specifika lemia, tai kad Centro darbuotojams tenka susidurti su agresyviais, psichikos ir kitomis ligomis sergančiais asmenimis. Darbuotojai gali būti fiziškai sužaloti, susirgti užkrečiamomis ligomis, nuolat patiria psichologinį smurtą, visa tai lemia kenksmingas darbuotojų sveikatai darbo sąlygas.</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3. Visuomenėje vykstant senėjimo procesui, didėja socialinių paslaugų p</w:t>
            </w:r>
            <w:bookmarkStart w:id="5" w:name="_GoBack"/>
            <w:bookmarkEnd w:id="5"/>
            <w:r w:rsidRPr="00E33790">
              <w:rPr>
                <w:rFonts w:ascii="Times New Roman" w:hAnsi="Times New Roman" w:cs="Times New Roman"/>
              </w:rPr>
              <w:t>oreikis. Pasitaiko atvejų, kad asmuo, laukdamas eilėje dėl paslaugų teikimo, jomis tiesiog nespėja pasinaudoti (mirties atveju).</w:t>
            </w:r>
            <w:r w:rsidR="00376E54" w:rsidRPr="00E33790">
              <w:rPr>
                <w:rFonts w:ascii="Times New Roman" w:hAnsi="Times New Roman" w:cs="Times New Roman"/>
              </w:rPr>
              <w:t xml:space="preserve"> Taip pat d</w:t>
            </w:r>
            <w:r w:rsidRPr="00E33790">
              <w:rPr>
                <w:rFonts w:ascii="Times New Roman" w:hAnsi="Times New Roman" w:cs="Times New Roman"/>
              </w:rPr>
              <w:t>augėja vienišų senyvo amžiaus paslaugų gavėjų, kurių vaikai užsienyje ir negali pasirūpinti savo tėvais.</w:t>
            </w:r>
          </w:p>
          <w:p w:rsidR="00E15D53" w:rsidRPr="00E33790" w:rsidRDefault="00376E54" w:rsidP="005D4207">
            <w:pPr>
              <w:jc w:val="both"/>
              <w:rPr>
                <w:rFonts w:ascii="Times New Roman" w:hAnsi="Times New Roman" w:cs="Times New Roman"/>
              </w:rPr>
            </w:pPr>
            <w:r w:rsidRPr="00E33790">
              <w:rPr>
                <w:rFonts w:ascii="Times New Roman" w:hAnsi="Times New Roman" w:cs="Times New Roman"/>
              </w:rPr>
              <w:t>4</w:t>
            </w:r>
            <w:r w:rsidR="00E15D53" w:rsidRPr="00E33790">
              <w:rPr>
                <w:rFonts w:ascii="Times New Roman" w:hAnsi="Times New Roman" w:cs="Times New Roman"/>
              </w:rPr>
              <w:t>. Dėl didelio darbo krūvio, atsiranda Centro darbuotojų „perdegimas“.</w:t>
            </w:r>
          </w:p>
          <w:p w:rsidR="00E15D53" w:rsidRPr="00E33790" w:rsidRDefault="00376E54" w:rsidP="005D4207">
            <w:pPr>
              <w:jc w:val="both"/>
              <w:rPr>
                <w:rFonts w:ascii="Times New Roman" w:hAnsi="Times New Roman" w:cs="Times New Roman"/>
              </w:rPr>
            </w:pPr>
            <w:r w:rsidRPr="00E33790">
              <w:rPr>
                <w:rFonts w:ascii="Times New Roman" w:hAnsi="Times New Roman" w:cs="Times New Roman"/>
              </w:rPr>
              <w:t>5</w:t>
            </w:r>
            <w:r w:rsidR="009F484E" w:rsidRPr="00E33790">
              <w:rPr>
                <w:rFonts w:ascii="Times New Roman" w:hAnsi="Times New Roman" w:cs="Times New Roman"/>
              </w:rPr>
              <w:t xml:space="preserve">. Kudirkos Naumiestyje </w:t>
            </w:r>
            <w:r w:rsidR="00E15D53" w:rsidRPr="00E33790">
              <w:rPr>
                <w:rFonts w:ascii="Times New Roman" w:hAnsi="Times New Roman" w:cs="Times New Roman"/>
              </w:rPr>
              <w:t>esanti buitinė technika jau senai naudojama (9 metai), todėl bet kuriuo metu gali sugesti.</w:t>
            </w:r>
          </w:p>
          <w:p w:rsidR="00E15D53" w:rsidRPr="00E33790" w:rsidRDefault="00E15D53" w:rsidP="005D4207">
            <w:pPr>
              <w:jc w:val="both"/>
              <w:rPr>
                <w:rFonts w:ascii="Times New Roman" w:hAnsi="Times New Roman" w:cs="Times New Roman"/>
              </w:rPr>
            </w:pPr>
            <w:r w:rsidRPr="00E33790">
              <w:rPr>
                <w:rFonts w:ascii="Times New Roman" w:hAnsi="Times New Roman" w:cs="Times New Roman"/>
              </w:rPr>
              <w:t xml:space="preserve"> </w:t>
            </w:r>
          </w:p>
        </w:tc>
      </w:tr>
    </w:tbl>
    <w:p w:rsidR="00A20B10" w:rsidRPr="00E33790" w:rsidRDefault="00A20B10" w:rsidP="005D4207">
      <w:pPr>
        <w:tabs>
          <w:tab w:val="left" w:pos="540"/>
        </w:tabs>
        <w:jc w:val="center"/>
        <w:rPr>
          <w:rFonts w:ascii="Times New Roman" w:hAnsi="Times New Roman" w:cs="Times New Roman"/>
          <w:b/>
          <w:lang w:eastAsia="lt-LT"/>
        </w:rPr>
      </w:pPr>
      <w:r w:rsidRPr="00E33790">
        <w:rPr>
          <w:rFonts w:ascii="Times New Roman" w:hAnsi="Times New Roman" w:cs="Times New Roman"/>
          <w:b/>
          <w:lang w:eastAsia="lt-LT"/>
        </w:rPr>
        <w:lastRenderedPageBreak/>
        <w:t>XI. LYGINAMOJI ANALIZĖ</w:t>
      </w:r>
    </w:p>
    <w:p w:rsidR="00C47133" w:rsidRPr="00E33790" w:rsidRDefault="00C47133" w:rsidP="005D4207">
      <w:pPr>
        <w:tabs>
          <w:tab w:val="left" w:pos="540"/>
        </w:tabs>
        <w:jc w:val="center"/>
        <w:rPr>
          <w:rFonts w:ascii="Times New Roman" w:hAnsi="Times New Roman" w:cs="Times New Roman"/>
          <w:b/>
          <w:lang w:eastAsia="lt-LT"/>
        </w:rPr>
      </w:pPr>
    </w:p>
    <w:p w:rsidR="00A20B10" w:rsidRPr="00E33790" w:rsidRDefault="00A20B10" w:rsidP="005D4207">
      <w:pPr>
        <w:numPr>
          <w:ilvl w:val="0"/>
          <w:numId w:val="40"/>
        </w:numPr>
        <w:suppressAutoHyphens w:val="0"/>
        <w:autoSpaceDN/>
        <w:ind w:left="0" w:firstLine="360"/>
        <w:jc w:val="both"/>
        <w:textAlignment w:val="auto"/>
        <w:rPr>
          <w:rFonts w:ascii="Times New Roman" w:hAnsi="Times New Roman" w:cs="Times New Roman"/>
          <w:lang w:eastAsia="lt-LT"/>
        </w:rPr>
      </w:pPr>
      <w:r w:rsidRPr="00E33790">
        <w:rPr>
          <w:rFonts w:ascii="Times New Roman" w:hAnsi="Times New Roman" w:cs="Times New Roman"/>
          <w:lang w:eastAsia="lt-LT"/>
        </w:rPr>
        <w:t>2016 m. Socialinių paslaugų centro metinis biudžetas pagal daugumą rodiklių padid</w:t>
      </w:r>
      <w:r w:rsidRPr="00E33790">
        <w:rPr>
          <w:rFonts w:ascii="Times New Roman" w:hAnsi="Times New Roman" w:cs="Times New Roman"/>
          <w:lang w:eastAsia="lt-LT"/>
        </w:rPr>
        <w:t>ė</w:t>
      </w:r>
      <w:r w:rsidRPr="00E33790">
        <w:rPr>
          <w:rFonts w:ascii="Times New Roman" w:hAnsi="Times New Roman" w:cs="Times New Roman"/>
          <w:lang w:eastAsia="lt-LT"/>
        </w:rPr>
        <w:t>jo, lyginant su 2015 m. biudžetu, biudžetas išaugo 14  procentų. Tai, lėmė p</w:t>
      </w:r>
      <w:r w:rsidRPr="00E33790">
        <w:rPr>
          <w:rFonts w:ascii="Times New Roman" w:hAnsi="Times New Roman" w:cs="Times New Roman"/>
          <w:lang w:eastAsia="lt-LT"/>
        </w:rPr>
        <w:t>a</w:t>
      </w:r>
      <w:r w:rsidRPr="00E33790">
        <w:rPr>
          <w:rFonts w:ascii="Times New Roman" w:hAnsi="Times New Roman" w:cs="Times New Roman"/>
          <w:lang w:eastAsia="lt-LT"/>
        </w:rPr>
        <w:t>didėjęs fin</w:t>
      </w:r>
      <w:r w:rsidR="004173D5" w:rsidRPr="00E33790">
        <w:rPr>
          <w:rFonts w:ascii="Times New Roman" w:hAnsi="Times New Roman" w:cs="Times New Roman"/>
          <w:lang w:eastAsia="lt-LT"/>
        </w:rPr>
        <w:t>ansavimas darbo užmokesčiui,</w:t>
      </w:r>
      <w:r w:rsidRPr="00E33790">
        <w:rPr>
          <w:rFonts w:ascii="Times New Roman" w:hAnsi="Times New Roman" w:cs="Times New Roman"/>
          <w:lang w:eastAsia="lt-LT"/>
        </w:rPr>
        <w:t xml:space="preserve"> 2016 m. buvo įsteigti 3 nauji etatai. Vadovaujantis Socialinių paslaugų sr</w:t>
      </w:r>
      <w:r w:rsidRPr="00E33790">
        <w:rPr>
          <w:rFonts w:ascii="Times New Roman" w:hAnsi="Times New Roman" w:cs="Times New Roman"/>
          <w:lang w:eastAsia="lt-LT"/>
        </w:rPr>
        <w:t>i</w:t>
      </w:r>
      <w:r w:rsidRPr="00E33790">
        <w:rPr>
          <w:rFonts w:ascii="Times New Roman" w:hAnsi="Times New Roman" w:cs="Times New Roman"/>
          <w:lang w:eastAsia="lt-LT"/>
        </w:rPr>
        <w:t>ties darbuotojų darbo apmokėjimo tvarkos aprašo pakeitimais, nuo 2016 m. sausio 1 d. kito social</w:t>
      </w:r>
      <w:r w:rsidRPr="00E33790">
        <w:rPr>
          <w:rFonts w:ascii="Times New Roman" w:hAnsi="Times New Roman" w:cs="Times New Roman"/>
          <w:lang w:eastAsia="lt-LT"/>
        </w:rPr>
        <w:t>i</w:t>
      </w:r>
      <w:r w:rsidRPr="00E33790">
        <w:rPr>
          <w:rFonts w:ascii="Times New Roman" w:hAnsi="Times New Roman" w:cs="Times New Roman"/>
          <w:lang w:eastAsia="lt-LT"/>
        </w:rPr>
        <w:t>nių paslaugų srities darbuotojų darbo užmokestis. Atsižvelgiant į minėto tvarkos aprašo pakeitimus, atlyginimų koeficientai keitėsi ir darbo užmokestis, mažiausias pajamas socialinių p</w:t>
      </w:r>
      <w:r w:rsidRPr="00E33790">
        <w:rPr>
          <w:rFonts w:ascii="Times New Roman" w:hAnsi="Times New Roman" w:cs="Times New Roman"/>
          <w:lang w:eastAsia="lt-LT"/>
        </w:rPr>
        <w:t>a</w:t>
      </w:r>
      <w:r w:rsidRPr="00E33790">
        <w:rPr>
          <w:rFonts w:ascii="Times New Roman" w:hAnsi="Times New Roman" w:cs="Times New Roman"/>
          <w:lang w:eastAsia="lt-LT"/>
        </w:rPr>
        <w:t xml:space="preserve">slaugų teikimo srityje gaunantiems socialinių darbuotojų padėjėjams, didėjo. </w:t>
      </w:r>
    </w:p>
    <w:p w:rsidR="00A20B10" w:rsidRPr="00E33790" w:rsidRDefault="00A20B10" w:rsidP="005D4207">
      <w:pPr>
        <w:numPr>
          <w:ilvl w:val="0"/>
          <w:numId w:val="39"/>
        </w:numPr>
        <w:suppressAutoHyphens w:val="0"/>
        <w:autoSpaceDN/>
        <w:ind w:left="0" w:firstLine="360"/>
        <w:jc w:val="both"/>
        <w:textAlignment w:val="auto"/>
        <w:rPr>
          <w:rFonts w:ascii="Times New Roman" w:hAnsi="Times New Roman" w:cs="Times New Roman"/>
          <w:lang w:eastAsia="lt-LT"/>
        </w:rPr>
      </w:pPr>
      <w:r w:rsidRPr="00E33790">
        <w:rPr>
          <w:rFonts w:ascii="Times New Roman" w:hAnsi="Times New Roman" w:cs="Times New Roman"/>
          <w:lang w:eastAsia="lt-LT"/>
        </w:rPr>
        <w:t>Lyginant su 2015 m., specialiomis programomis surenkamos lėšos 2016 m. padidėjo 13,6 procentų (6124 eurais), tai lėmė paslaugų gavėjų skaičiaus augimas bei jų gaunamų pajamų padidėjimas.</w:t>
      </w:r>
    </w:p>
    <w:p w:rsidR="00A20B10" w:rsidRPr="00E33790" w:rsidRDefault="00A20B10" w:rsidP="005D4207">
      <w:pPr>
        <w:numPr>
          <w:ilvl w:val="0"/>
          <w:numId w:val="39"/>
        </w:numPr>
        <w:suppressAutoHyphens w:val="0"/>
        <w:autoSpaceDN/>
        <w:ind w:left="0" w:firstLine="284"/>
        <w:jc w:val="both"/>
        <w:textAlignment w:val="auto"/>
        <w:rPr>
          <w:rFonts w:ascii="Times New Roman" w:hAnsi="Times New Roman" w:cs="Times New Roman"/>
          <w:lang w:eastAsia="lt-LT"/>
        </w:rPr>
      </w:pPr>
      <w:r w:rsidRPr="00E33790">
        <w:rPr>
          <w:rFonts w:ascii="Times New Roman" w:hAnsi="Times New Roman" w:cs="Times New Roman"/>
          <w:lang w:eastAsia="lt-LT"/>
        </w:rPr>
        <w:t>Socialinių paslaugų centre teikiama pagalbos į namus paslauga. Pagalbos į namus p</w:t>
      </w:r>
      <w:r w:rsidRPr="00E33790">
        <w:rPr>
          <w:rFonts w:ascii="Times New Roman" w:hAnsi="Times New Roman" w:cs="Times New Roman"/>
          <w:lang w:eastAsia="lt-LT"/>
        </w:rPr>
        <w:t>a</w:t>
      </w:r>
      <w:r w:rsidRPr="00E33790">
        <w:rPr>
          <w:rFonts w:ascii="Times New Roman" w:hAnsi="Times New Roman" w:cs="Times New Roman"/>
          <w:lang w:eastAsia="lt-LT"/>
        </w:rPr>
        <w:t>slaugą gaunančių asm</w:t>
      </w:r>
      <w:r w:rsidR="004173D5" w:rsidRPr="00E33790">
        <w:rPr>
          <w:rFonts w:ascii="Times New Roman" w:hAnsi="Times New Roman" w:cs="Times New Roman"/>
          <w:lang w:eastAsia="lt-LT"/>
        </w:rPr>
        <w:t xml:space="preserve">enų skaičius išaugo 6 asmenimis.  2015 m. gruodžio 31 d. buvo 116, o </w:t>
      </w:r>
      <w:r w:rsidRPr="00E33790">
        <w:rPr>
          <w:rFonts w:ascii="Times New Roman" w:hAnsi="Times New Roman" w:cs="Times New Roman"/>
          <w:lang w:eastAsia="lt-LT"/>
        </w:rPr>
        <w:t xml:space="preserve"> 2016 m. gruodžio 31 d. duomenimis – 122 asmenys.</w:t>
      </w:r>
    </w:p>
    <w:p w:rsidR="00A20B10" w:rsidRPr="00E33790" w:rsidRDefault="00A20B10" w:rsidP="005D4207">
      <w:pPr>
        <w:numPr>
          <w:ilvl w:val="0"/>
          <w:numId w:val="39"/>
        </w:numPr>
        <w:suppressAutoHyphens w:val="0"/>
        <w:autoSpaceDN/>
        <w:ind w:left="0" w:firstLine="284"/>
        <w:jc w:val="both"/>
        <w:textAlignment w:val="auto"/>
        <w:rPr>
          <w:rFonts w:ascii="Times New Roman" w:hAnsi="Times New Roman" w:cs="Times New Roman"/>
          <w:lang w:eastAsia="lt-LT"/>
        </w:rPr>
      </w:pPr>
      <w:r w:rsidRPr="00E33790">
        <w:rPr>
          <w:rFonts w:ascii="Times New Roman" w:hAnsi="Times New Roman" w:cs="Times New Roman"/>
          <w:lang w:eastAsia="lt-LT"/>
        </w:rPr>
        <w:t>Socialinių paslaugų centras yra projekto „Integralios pagalbos plėtra Šakiuose“ partn</w:t>
      </w:r>
      <w:r w:rsidRPr="00E33790">
        <w:rPr>
          <w:rFonts w:ascii="Times New Roman" w:hAnsi="Times New Roman" w:cs="Times New Roman"/>
          <w:lang w:eastAsia="lt-LT"/>
        </w:rPr>
        <w:t>e</w:t>
      </w:r>
      <w:r w:rsidR="004173D5" w:rsidRPr="00E33790">
        <w:rPr>
          <w:rFonts w:ascii="Times New Roman" w:hAnsi="Times New Roman" w:cs="Times New Roman"/>
          <w:lang w:eastAsia="lt-LT"/>
        </w:rPr>
        <w:t>ris.</w:t>
      </w:r>
      <w:r w:rsidRPr="00E33790">
        <w:rPr>
          <w:rFonts w:ascii="Times New Roman" w:hAnsi="Times New Roman" w:cs="Times New Roman"/>
          <w:lang w:eastAsia="lt-LT"/>
        </w:rPr>
        <w:t xml:space="preserve"> 2015 m.</w:t>
      </w:r>
      <w:r w:rsidR="004173D5" w:rsidRPr="00E33790">
        <w:rPr>
          <w:rFonts w:ascii="Times New Roman" w:hAnsi="Times New Roman" w:cs="Times New Roman"/>
          <w:lang w:eastAsia="lt-LT"/>
        </w:rPr>
        <w:t xml:space="preserve"> ir 2016 m.</w:t>
      </w:r>
      <w:r w:rsidRPr="00E33790">
        <w:rPr>
          <w:rFonts w:ascii="Times New Roman" w:hAnsi="Times New Roman" w:cs="Times New Roman"/>
          <w:lang w:eastAsia="lt-LT"/>
        </w:rPr>
        <w:t xml:space="preserve"> dienos socialinės globos paslauga, pagal minėtą projektą, buvo teikiama 30 a</w:t>
      </w:r>
      <w:r w:rsidRPr="00E33790">
        <w:rPr>
          <w:rFonts w:ascii="Times New Roman" w:hAnsi="Times New Roman" w:cs="Times New Roman"/>
          <w:lang w:eastAsia="lt-LT"/>
        </w:rPr>
        <w:t>s</w:t>
      </w:r>
      <w:r w:rsidRPr="00E33790">
        <w:rPr>
          <w:rFonts w:ascii="Times New Roman" w:hAnsi="Times New Roman" w:cs="Times New Roman"/>
          <w:lang w:eastAsia="lt-LT"/>
        </w:rPr>
        <w:t>menų. Skaičiaus vienodumą lemia tai, kad pačiame projekte numatytas konkretus paslaugų gavėjų skaičius.</w:t>
      </w:r>
    </w:p>
    <w:p w:rsidR="00A20B10" w:rsidRPr="00E33790" w:rsidRDefault="00A20B10" w:rsidP="005D4207">
      <w:pPr>
        <w:numPr>
          <w:ilvl w:val="0"/>
          <w:numId w:val="39"/>
        </w:numPr>
        <w:suppressAutoHyphens w:val="0"/>
        <w:autoSpaceDN/>
        <w:ind w:left="0" w:firstLine="284"/>
        <w:jc w:val="both"/>
        <w:textAlignment w:val="auto"/>
        <w:rPr>
          <w:rFonts w:ascii="Times New Roman" w:hAnsi="Times New Roman" w:cs="Times New Roman"/>
          <w:lang w:eastAsia="lt-LT"/>
        </w:rPr>
      </w:pPr>
      <w:r w:rsidRPr="00E33790">
        <w:rPr>
          <w:rFonts w:ascii="Times New Roman" w:hAnsi="Times New Roman" w:cs="Times New Roman"/>
          <w:lang w:eastAsia="lt-LT"/>
        </w:rPr>
        <w:t>Socialinių paslaugų centre teikiam</w:t>
      </w:r>
      <w:r w:rsidR="00351005" w:rsidRPr="00E33790">
        <w:rPr>
          <w:rFonts w:ascii="Times New Roman" w:hAnsi="Times New Roman" w:cs="Times New Roman"/>
          <w:lang w:eastAsia="lt-LT"/>
        </w:rPr>
        <w:t>a transporto paslauga.</w:t>
      </w:r>
      <w:r w:rsidRPr="00E33790">
        <w:rPr>
          <w:rFonts w:ascii="Times New Roman" w:hAnsi="Times New Roman" w:cs="Times New Roman"/>
          <w:lang w:eastAsia="lt-LT"/>
        </w:rPr>
        <w:t xml:space="preserve"> 2016 m. užregistruota 17 pr</w:t>
      </w:r>
      <w:r w:rsidRPr="00E33790">
        <w:rPr>
          <w:rFonts w:ascii="Times New Roman" w:hAnsi="Times New Roman" w:cs="Times New Roman"/>
          <w:lang w:eastAsia="lt-LT"/>
        </w:rPr>
        <w:t>a</w:t>
      </w:r>
      <w:r w:rsidR="00351005" w:rsidRPr="00E33790">
        <w:rPr>
          <w:rFonts w:ascii="Times New Roman" w:hAnsi="Times New Roman" w:cs="Times New Roman"/>
          <w:lang w:eastAsia="lt-LT"/>
        </w:rPr>
        <w:t>šymų daugiau, negu 2015 metais.  2016 m. t</w:t>
      </w:r>
      <w:r w:rsidRPr="00E33790">
        <w:rPr>
          <w:rFonts w:ascii="Times New Roman" w:hAnsi="Times New Roman" w:cs="Times New Roman"/>
          <w:lang w:eastAsia="lt-LT"/>
        </w:rPr>
        <w:t xml:space="preserve">ransporto paslauga pasinaudojo 77 asmenimis daugiau, negu 2015 m. Detalizuojant: per 2016 m. transporto paslaugoms gauti užregistruoti 142 prašymai (viso 287 asmenys pasinaudojo transporto paslauga), tuo tarpu per 2015 m. buvo gauti 125 tokie prašymai (viso 210 asmenų pasinaudojo </w:t>
      </w:r>
      <w:r w:rsidR="00351005" w:rsidRPr="00E33790">
        <w:rPr>
          <w:rFonts w:ascii="Times New Roman" w:hAnsi="Times New Roman" w:cs="Times New Roman"/>
          <w:lang w:eastAsia="lt-LT"/>
        </w:rPr>
        <w:t>transporto paslauga). I</w:t>
      </w:r>
      <w:r w:rsidRPr="00E33790">
        <w:rPr>
          <w:rFonts w:ascii="Times New Roman" w:hAnsi="Times New Roman" w:cs="Times New Roman"/>
          <w:lang w:eastAsia="lt-LT"/>
        </w:rPr>
        <w:t>švada, kad transporto pasla</w:t>
      </w:r>
      <w:r w:rsidRPr="00E33790">
        <w:rPr>
          <w:rFonts w:ascii="Times New Roman" w:hAnsi="Times New Roman" w:cs="Times New Roman"/>
          <w:lang w:eastAsia="lt-LT"/>
        </w:rPr>
        <w:t>u</w:t>
      </w:r>
      <w:r w:rsidRPr="00E33790">
        <w:rPr>
          <w:rFonts w:ascii="Times New Roman" w:hAnsi="Times New Roman" w:cs="Times New Roman"/>
          <w:lang w:eastAsia="lt-LT"/>
        </w:rPr>
        <w:t>ga yra reikalinga, teikiama tikslingai ir orientuotai.</w:t>
      </w:r>
    </w:p>
    <w:p w:rsidR="00A20B10" w:rsidRPr="00E33790" w:rsidRDefault="00A20B10" w:rsidP="005D4207">
      <w:pPr>
        <w:numPr>
          <w:ilvl w:val="0"/>
          <w:numId w:val="39"/>
        </w:numPr>
        <w:suppressAutoHyphens w:val="0"/>
        <w:autoSpaceDN/>
        <w:ind w:left="0" w:firstLine="349"/>
        <w:jc w:val="both"/>
        <w:textAlignment w:val="auto"/>
        <w:rPr>
          <w:rFonts w:ascii="Times New Roman" w:hAnsi="Times New Roman" w:cs="Times New Roman"/>
          <w:lang w:eastAsia="lt-LT"/>
        </w:rPr>
      </w:pPr>
      <w:r w:rsidRPr="00E33790">
        <w:rPr>
          <w:rFonts w:ascii="Times New Roman" w:hAnsi="Times New Roman" w:cs="Times New Roman"/>
          <w:lang w:eastAsia="lt-LT"/>
        </w:rPr>
        <w:t>Socialinių paslaugų centras pagal poreikį, neatlygintinai tam tikram laikotarpiui asm</w:t>
      </w:r>
      <w:r w:rsidRPr="00E33790">
        <w:rPr>
          <w:rFonts w:ascii="Times New Roman" w:hAnsi="Times New Roman" w:cs="Times New Roman"/>
          <w:lang w:eastAsia="lt-LT"/>
        </w:rPr>
        <w:t>e</w:t>
      </w:r>
      <w:r w:rsidRPr="00E33790">
        <w:rPr>
          <w:rFonts w:ascii="Times New Roman" w:hAnsi="Times New Roman" w:cs="Times New Roman"/>
          <w:lang w:eastAsia="lt-LT"/>
        </w:rPr>
        <w:t>nims išduoda techninės pagalbos priemones.  2016 m. iš asmenų gauti 503 prašymai priemonėms gauti, prašymų pagrindu išduotos 538 priemonės, pasinaudojus grąžinta 241 priemonė. 2015 m. b</w:t>
      </w:r>
      <w:r w:rsidRPr="00E33790">
        <w:rPr>
          <w:rFonts w:ascii="Times New Roman" w:hAnsi="Times New Roman" w:cs="Times New Roman"/>
          <w:lang w:eastAsia="lt-LT"/>
        </w:rPr>
        <w:t>u</w:t>
      </w:r>
      <w:r w:rsidRPr="00E33790">
        <w:rPr>
          <w:rFonts w:ascii="Times New Roman" w:hAnsi="Times New Roman" w:cs="Times New Roman"/>
          <w:lang w:eastAsia="lt-LT"/>
        </w:rPr>
        <w:t>vo gauta 570 prašymų, jų pagrindu išduotos 504 priemonės, pasinaudojus grąžinta 251 priemonė. Iš pateiktų duomenų pastebimas techninių pagalbos priemonių poreikio stabilumas. 2016 m. gruodžio 1 d. Socialinių paslaugų centre pradėjo veikti techninės pagalbos priemonių apskaitos sistemos pr</w:t>
      </w:r>
      <w:r w:rsidRPr="00E33790">
        <w:rPr>
          <w:rFonts w:ascii="Times New Roman" w:hAnsi="Times New Roman" w:cs="Times New Roman"/>
          <w:lang w:eastAsia="lt-LT"/>
        </w:rPr>
        <w:t>o</w:t>
      </w:r>
      <w:r w:rsidRPr="00E33790">
        <w:rPr>
          <w:rFonts w:ascii="Times New Roman" w:hAnsi="Times New Roman" w:cs="Times New Roman"/>
          <w:lang w:eastAsia="lt-LT"/>
        </w:rPr>
        <w:t>grama. Prognozuojama, kad ateityje tokios programos įdiegimas palengvins techninių pagalbos priemonių išdavimo/grąžinimo kontrolę ir išduotų priemonių naudoj</w:t>
      </w:r>
      <w:r w:rsidRPr="00E33790">
        <w:rPr>
          <w:rFonts w:ascii="Times New Roman" w:hAnsi="Times New Roman" w:cs="Times New Roman"/>
          <w:lang w:eastAsia="lt-LT"/>
        </w:rPr>
        <w:t>i</w:t>
      </w:r>
      <w:r w:rsidRPr="00E33790">
        <w:rPr>
          <w:rFonts w:ascii="Times New Roman" w:hAnsi="Times New Roman" w:cs="Times New Roman"/>
          <w:lang w:eastAsia="lt-LT"/>
        </w:rPr>
        <w:t>mo/grąžinimo stebėseną.</w:t>
      </w:r>
    </w:p>
    <w:p w:rsidR="00A20B10" w:rsidRPr="00E33790" w:rsidRDefault="00A20B10" w:rsidP="005D4207">
      <w:pPr>
        <w:numPr>
          <w:ilvl w:val="0"/>
          <w:numId w:val="39"/>
        </w:numPr>
        <w:suppressAutoHyphens w:val="0"/>
        <w:autoSpaceDN/>
        <w:ind w:left="0" w:firstLine="349"/>
        <w:jc w:val="both"/>
        <w:textAlignment w:val="auto"/>
        <w:rPr>
          <w:rFonts w:ascii="Times New Roman" w:hAnsi="Times New Roman" w:cs="Times New Roman"/>
          <w:lang w:eastAsia="lt-LT"/>
        </w:rPr>
      </w:pPr>
      <w:r w:rsidRPr="00E33790">
        <w:rPr>
          <w:rFonts w:ascii="Times New Roman" w:hAnsi="Times New Roman" w:cs="Times New Roman"/>
          <w:lang w:eastAsia="lt-LT"/>
        </w:rPr>
        <w:t>Socialinių paslaugų centras teikia ir techninių pagalbos priemonių nuomos paslaugą. 2016 m. pasirašytos 195 sutartys dėl techninių pagal</w:t>
      </w:r>
      <w:r w:rsidR="00351005" w:rsidRPr="00E33790">
        <w:rPr>
          <w:rFonts w:ascii="Times New Roman" w:hAnsi="Times New Roman" w:cs="Times New Roman"/>
          <w:lang w:eastAsia="lt-LT"/>
        </w:rPr>
        <w:t xml:space="preserve">bos priemonių nuomos,  </w:t>
      </w:r>
      <w:r w:rsidRPr="00E33790">
        <w:rPr>
          <w:rFonts w:ascii="Times New Roman" w:hAnsi="Times New Roman" w:cs="Times New Roman"/>
          <w:lang w:eastAsia="lt-LT"/>
        </w:rPr>
        <w:t>2015 m. buvo pasir</w:t>
      </w:r>
      <w:r w:rsidRPr="00E33790">
        <w:rPr>
          <w:rFonts w:ascii="Times New Roman" w:hAnsi="Times New Roman" w:cs="Times New Roman"/>
          <w:lang w:eastAsia="lt-LT"/>
        </w:rPr>
        <w:t>a</w:t>
      </w:r>
      <w:r w:rsidRPr="00E33790">
        <w:rPr>
          <w:rFonts w:ascii="Times New Roman" w:hAnsi="Times New Roman" w:cs="Times New Roman"/>
          <w:lang w:eastAsia="lt-LT"/>
        </w:rPr>
        <w:t>šy</w:t>
      </w:r>
      <w:r w:rsidR="00351005" w:rsidRPr="00E33790">
        <w:rPr>
          <w:rFonts w:ascii="Times New Roman" w:hAnsi="Times New Roman" w:cs="Times New Roman"/>
          <w:lang w:eastAsia="lt-LT"/>
        </w:rPr>
        <w:t>tos 82 sutartys dėl šios paslaugos. I</w:t>
      </w:r>
      <w:r w:rsidRPr="00E33790">
        <w:rPr>
          <w:rFonts w:ascii="Times New Roman" w:hAnsi="Times New Roman" w:cs="Times New Roman"/>
          <w:lang w:eastAsia="lt-LT"/>
        </w:rPr>
        <w:t>švada, kad poreikis nuomoti technines pagalbos priem</w:t>
      </w:r>
      <w:r w:rsidRPr="00E33790">
        <w:rPr>
          <w:rFonts w:ascii="Times New Roman" w:hAnsi="Times New Roman" w:cs="Times New Roman"/>
          <w:lang w:eastAsia="lt-LT"/>
        </w:rPr>
        <w:t>o</w:t>
      </w:r>
      <w:r w:rsidRPr="00E33790">
        <w:rPr>
          <w:rFonts w:ascii="Times New Roman" w:hAnsi="Times New Roman" w:cs="Times New Roman"/>
          <w:lang w:eastAsia="lt-LT"/>
        </w:rPr>
        <w:t>nes yra labai didelis.</w:t>
      </w:r>
    </w:p>
    <w:p w:rsidR="00A20B10" w:rsidRPr="00E33790" w:rsidRDefault="00A20B10" w:rsidP="005D4207">
      <w:pPr>
        <w:numPr>
          <w:ilvl w:val="0"/>
          <w:numId w:val="39"/>
        </w:numPr>
        <w:suppressAutoHyphens w:val="0"/>
        <w:autoSpaceDN/>
        <w:ind w:left="0" w:firstLine="349"/>
        <w:jc w:val="both"/>
        <w:textAlignment w:val="auto"/>
        <w:rPr>
          <w:rFonts w:ascii="Times New Roman" w:hAnsi="Times New Roman" w:cs="Times New Roman"/>
          <w:lang w:eastAsia="lt-LT"/>
        </w:rPr>
      </w:pPr>
      <w:r w:rsidRPr="00E33790">
        <w:rPr>
          <w:rFonts w:ascii="Times New Roman" w:hAnsi="Times New Roman" w:cs="Times New Roman"/>
          <w:lang w:eastAsia="lt-LT"/>
        </w:rPr>
        <w:t>Socialinių paslaugos centras teikia asmens higienos ir priežiūros paslaugas, kurias s</w:t>
      </w:r>
      <w:r w:rsidRPr="00E33790">
        <w:rPr>
          <w:rFonts w:ascii="Times New Roman" w:hAnsi="Times New Roman" w:cs="Times New Roman"/>
          <w:lang w:eastAsia="lt-LT"/>
        </w:rPr>
        <w:t>u</w:t>
      </w:r>
      <w:r w:rsidRPr="00E33790">
        <w:rPr>
          <w:rFonts w:ascii="Times New Roman" w:hAnsi="Times New Roman" w:cs="Times New Roman"/>
          <w:lang w:eastAsia="lt-LT"/>
        </w:rPr>
        <w:t>daro maudymosi, skalbimo ir skalbinių džiovinimo paslaugos. 2</w:t>
      </w:r>
      <w:r w:rsidR="00351005" w:rsidRPr="00E33790">
        <w:rPr>
          <w:rFonts w:ascii="Times New Roman" w:hAnsi="Times New Roman" w:cs="Times New Roman"/>
          <w:lang w:eastAsia="lt-LT"/>
        </w:rPr>
        <w:t>016 m. asmenims suteiktos šios</w:t>
      </w:r>
      <w:r w:rsidRPr="00E33790">
        <w:rPr>
          <w:rFonts w:ascii="Times New Roman" w:hAnsi="Times New Roman" w:cs="Times New Roman"/>
          <w:lang w:eastAsia="lt-LT"/>
        </w:rPr>
        <w:t xml:space="preserve"> paslau</w:t>
      </w:r>
      <w:r w:rsidR="00895D63" w:rsidRPr="00E33790">
        <w:rPr>
          <w:rFonts w:ascii="Times New Roman" w:hAnsi="Times New Roman" w:cs="Times New Roman"/>
          <w:lang w:eastAsia="lt-LT"/>
        </w:rPr>
        <w:t>gos: maudymosi – 299, skalbimo – 1046, skalbinių džiovinimo – 150</w:t>
      </w:r>
      <w:r w:rsidRPr="00E33790">
        <w:rPr>
          <w:rFonts w:ascii="Times New Roman" w:hAnsi="Times New Roman" w:cs="Times New Roman"/>
          <w:lang w:eastAsia="lt-LT"/>
        </w:rPr>
        <w:t xml:space="preserve">, viso </w:t>
      </w:r>
      <w:r w:rsidR="00895D63" w:rsidRPr="00E33790">
        <w:rPr>
          <w:rFonts w:ascii="Times New Roman" w:hAnsi="Times New Roman" w:cs="Times New Roman"/>
          <w:lang w:eastAsia="lt-LT"/>
        </w:rPr>
        <w:t xml:space="preserve">suteikta 1495 </w:t>
      </w:r>
      <w:r w:rsidRPr="00E33790">
        <w:rPr>
          <w:rFonts w:ascii="Times New Roman" w:hAnsi="Times New Roman" w:cs="Times New Roman"/>
          <w:lang w:eastAsia="lt-LT"/>
        </w:rPr>
        <w:t>a</w:t>
      </w:r>
      <w:r w:rsidRPr="00E33790">
        <w:rPr>
          <w:rFonts w:ascii="Times New Roman" w:hAnsi="Times New Roman" w:cs="Times New Roman"/>
          <w:lang w:eastAsia="lt-LT"/>
        </w:rPr>
        <w:t>s</w:t>
      </w:r>
      <w:r w:rsidRPr="00E33790">
        <w:rPr>
          <w:rFonts w:ascii="Times New Roman" w:hAnsi="Times New Roman" w:cs="Times New Roman"/>
          <w:lang w:eastAsia="lt-LT"/>
        </w:rPr>
        <w:t>mens higienos ir priežiūros paslaugų. Lyginant p</w:t>
      </w:r>
      <w:r w:rsidR="00351005" w:rsidRPr="00E33790">
        <w:rPr>
          <w:rFonts w:ascii="Times New Roman" w:hAnsi="Times New Roman" w:cs="Times New Roman"/>
          <w:lang w:eastAsia="lt-LT"/>
        </w:rPr>
        <w:t xml:space="preserve">ateikiami 2015 m. duomenys, </w:t>
      </w:r>
      <w:r w:rsidR="00895D63" w:rsidRPr="00E33790">
        <w:rPr>
          <w:rFonts w:ascii="Times New Roman" w:hAnsi="Times New Roman" w:cs="Times New Roman"/>
          <w:lang w:eastAsia="lt-LT"/>
        </w:rPr>
        <w:t xml:space="preserve">maudymosi - </w:t>
      </w:r>
      <w:r w:rsidRPr="00E33790">
        <w:rPr>
          <w:rFonts w:ascii="Times New Roman" w:hAnsi="Times New Roman" w:cs="Times New Roman"/>
          <w:lang w:eastAsia="lt-LT"/>
        </w:rPr>
        <w:t>309</w:t>
      </w:r>
      <w:r w:rsidR="00895D63" w:rsidRPr="00E33790">
        <w:rPr>
          <w:rFonts w:ascii="Times New Roman" w:hAnsi="Times New Roman" w:cs="Times New Roman"/>
          <w:lang w:eastAsia="lt-LT"/>
        </w:rPr>
        <w:t xml:space="preserve">, skalbimo - </w:t>
      </w:r>
      <w:r w:rsidRPr="00E33790">
        <w:rPr>
          <w:rFonts w:ascii="Times New Roman" w:hAnsi="Times New Roman" w:cs="Times New Roman"/>
          <w:lang w:eastAsia="lt-LT"/>
        </w:rPr>
        <w:t xml:space="preserve">871 ir </w:t>
      </w:r>
      <w:r w:rsidR="00895D63" w:rsidRPr="00E33790">
        <w:rPr>
          <w:rFonts w:ascii="Times New Roman" w:hAnsi="Times New Roman" w:cs="Times New Roman"/>
          <w:lang w:eastAsia="lt-LT"/>
        </w:rPr>
        <w:t xml:space="preserve">skalbinių džiovinimo - </w:t>
      </w:r>
      <w:r w:rsidRPr="00E33790">
        <w:rPr>
          <w:rFonts w:ascii="Times New Roman" w:hAnsi="Times New Roman" w:cs="Times New Roman"/>
          <w:lang w:eastAsia="lt-LT"/>
        </w:rPr>
        <w:t>137, viso suteik</w:t>
      </w:r>
      <w:r w:rsidR="00895D63" w:rsidRPr="00E33790">
        <w:rPr>
          <w:rFonts w:ascii="Times New Roman" w:hAnsi="Times New Roman" w:cs="Times New Roman"/>
          <w:lang w:eastAsia="lt-LT"/>
        </w:rPr>
        <w:t>ta</w:t>
      </w:r>
      <w:r w:rsidRPr="00E33790">
        <w:rPr>
          <w:rFonts w:ascii="Times New Roman" w:hAnsi="Times New Roman" w:cs="Times New Roman"/>
          <w:lang w:eastAsia="lt-LT"/>
        </w:rPr>
        <w:t xml:space="preserve"> 1317 asmens higienos ir priežiūros p</w:t>
      </w:r>
      <w:r w:rsidRPr="00E33790">
        <w:rPr>
          <w:rFonts w:ascii="Times New Roman" w:hAnsi="Times New Roman" w:cs="Times New Roman"/>
          <w:lang w:eastAsia="lt-LT"/>
        </w:rPr>
        <w:t>a</w:t>
      </w:r>
      <w:r w:rsidRPr="00E33790">
        <w:rPr>
          <w:rFonts w:ascii="Times New Roman" w:hAnsi="Times New Roman" w:cs="Times New Roman"/>
          <w:lang w:eastAsia="lt-LT"/>
        </w:rPr>
        <w:t>slaugų. Pagal pateiktus duomenis matoma, kad per 2016 m. buvo suteikta 178 asmens higi</w:t>
      </w:r>
      <w:r w:rsidRPr="00E33790">
        <w:rPr>
          <w:rFonts w:ascii="Times New Roman" w:hAnsi="Times New Roman" w:cs="Times New Roman"/>
          <w:lang w:eastAsia="lt-LT"/>
        </w:rPr>
        <w:t>e</w:t>
      </w:r>
      <w:r w:rsidRPr="00E33790">
        <w:rPr>
          <w:rFonts w:ascii="Times New Roman" w:hAnsi="Times New Roman" w:cs="Times New Roman"/>
          <w:lang w:eastAsia="lt-LT"/>
        </w:rPr>
        <w:t>nos ir priežiūros paslaug</w:t>
      </w:r>
      <w:r w:rsidRPr="00E33790">
        <w:rPr>
          <w:rFonts w:ascii="Times New Roman" w:hAnsi="Times New Roman" w:cs="Times New Roman"/>
          <w:lang w:eastAsia="lt-LT"/>
        </w:rPr>
        <w:t>o</w:t>
      </w:r>
      <w:r w:rsidRPr="00E33790">
        <w:rPr>
          <w:rFonts w:ascii="Times New Roman" w:hAnsi="Times New Roman" w:cs="Times New Roman"/>
          <w:lang w:eastAsia="lt-LT"/>
        </w:rPr>
        <w:t>mis daugiau, negu 2015 m.</w:t>
      </w:r>
    </w:p>
    <w:p w:rsidR="00A20B10" w:rsidRPr="00E33790" w:rsidRDefault="00895D63" w:rsidP="005D4207">
      <w:pPr>
        <w:numPr>
          <w:ilvl w:val="0"/>
          <w:numId w:val="39"/>
        </w:numPr>
        <w:suppressAutoHyphens w:val="0"/>
        <w:autoSpaceDN/>
        <w:ind w:left="0" w:firstLine="284"/>
        <w:jc w:val="both"/>
        <w:textAlignment w:val="auto"/>
        <w:rPr>
          <w:rFonts w:ascii="Times New Roman" w:hAnsi="Times New Roman" w:cs="Times New Roman"/>
          <w:lang w:eastAsia="lt-LT"/>
        </w:rPr>
      </w:pPr>
      <w:r w:rsidRPr="00E33790">
        <w:rPr>
          <w:rFonts w:ascii="Times New Roman" w:hAnsi="Times New Roman" w:cs="Times New Roman"/>
          <w:lang w:eastAsia="lt-LT"/>
        </w:rPr>
        <w:t>C</w:t>
      </w:r>
      <w:r w:rsidR="00A20B10" w:rsidRPr="00E33790">
        <w:rPr>
          <w:rFonts w:ascii="Times New Roman" w:hAnsi="Times New Roman" w:cs="Times New Roman"/>
          <w:lang w:eastAsia="lt-LT"/>
        </w:rPr>
        <w:t>entras yra</w:t>
      </w:r>
      <w:r w:rsidRPr="00E33790">
        <w:rPr>
          <w:rFonts w:ascii="Times New Roman" w:hAnsi="Times New Roman" w:cs="Times New Roman"/>
          <w:lang w:eastAsia="lt-LT"/>
        </w:rPr>
        <w:t xml:space="preserve"> labdaros – paramos gavėjas,</w:t>
      </w:r>
      <w:r w:rsidR="00A20B10" w:rsidRPr="00E33790">
        <w:rPr>
          <w:rFonts w:ascii="Times New Roman" w:hAnsi="Times New Roman" w:cs="Times New Roman"/>
          <w:lang w:eastAsia="lt-LT"/>
        </w:rPr>
        <w:t xml:space="preserve"> suteikiama parama maisto produktais ir a</w:t>
      </w:r>
      <w:r w:rsidR="00A20B10" w:rsidRPr="00E33790">
        <w:rPr>
          <w:rFonts w:ascii="Times New Roman" w:hAnsi="Times New Roman" w:cs="Times New Roman"/>
          <w:lang w:eastAsia="lt-LT"/>
        </w:rPr>
        <w:t>s</w:t>
      </w:r>
      <w:r w:rsidR="00A20B10" w:rsidRPr="00E33790">
        <w:rPr>
          <w:rFonts w:ascii="Times New Roman" w:hAnsi="Times New Roman" w:cs="Times New Roman"/>
          <w:lang w:eastAsia="lt-LT"/>
        </w:rPr>
        <w:t>m</w:t>
      </w:r>
      <w:r w:rsidRPr="00E33790">
        <w:rPr>
          <w:rFonts w:ascii="Times New Roman" w:hAnsi="Times New Roman" w:cs="Times New Roman"/>
          <w:lang w:eastAsia="lt-LT"/>
        </w:rPr>
        <w:t>ens higienos priemonėmis, kuri skirstoma</w:t>
      </w:r>
      <w:r w:rsidR="00A20B10" w:rsidRPr="00E33790">
        <w:rPr>
          <w:rFonts w:ascii="Times New Roman" w:hAnsi="Times New Roman" w:cs="Times New Roman"/>
          <w:lang w:eastAsia="lt-LT"/>
        </w:rPr>
        <w:t xml:space="preserve"> pagal būtinumą ir poreikį Šakių rajono gyvent</w:t>
      </w:r>
      <w:r w:rsidR="00A20B10" w:rsidRPr="00E33790">
        <w:rPr>
          <w:rFonts w:ascii="Times New Roman" w:hAnsi="Times New Roman" w:cs="Times New Roman"/>
          <w:lang w:eastAsia="lt-LT"/>
        </w:rPr>
        <w:t>o</w:t>
      </w:r>
      <w:r w:rsidRPr="00E33790">
        <w:rPr>
          <w:rFonts w:ascii="Times New Roman" w:hAnsi="Times New Roman" w:cs="Times New Roman"/>
          <w:lang w:eastAsia="lt-LT"/>
        </w:rPr>
        <w:t xml:space="preserve">jams. </w:t>
      </w:r>
      <w:r w:rsidR="00A20B10" w:rsidRPr="00E33790">
        <w:rPr>
          <w:rFonts w:ascii="Times New Roman" w:hAnsi="Times New Roman" w:cs="Times New Roman"/>
          <w:lang w:eastAsia="lt-LT"/>
        </w:rPr>
        <w:t xml:space="preserve">2016 m. iš UAB „Palink“ gautos paramos maisto produktais ir asmens higienos priemonėmis kiekis buvo 9180,022 kg, </w:t>
      </w:r>
      <w:r w:rsidR="001D476B" w:rsidRPr="00E33790">
        <w:rPr>
          <w:rFonts w:ascii="Times New Roman" w:hAnsi="Times New Roman" w:cs="Times New Roman"/>
          <w:lang w:eastAsia="lt-LT"/>
        </w:rPr>
        <w:t>vertė 31476,311 eurai,</w:t>
      </w:r>
      <w:r w:rsidR="00A20B10" w:rsidRPr="00E33790">
        <w:rPr>
          <w:rFonts w:ascii="Times New Roman" w:hAnsi="Times New Roman" w:cs="Times New Roman"/>
          <w:lang w:eastAsia="lt-LT"/>
        </w:rPr>
        <w:t xml:space="preserve"> 2015 m. buvo gauta 6802,728 kg maisto produktų ir a</w:t>
      </w:r>
      <w:r w:rsidR="00A20B10" w:rsidRPr="00E33790">
        <w:rPr>
          <w:rFonts w:ascii="Times New Roman" w:hAnsi="Times New Roman" w:cs="Times New Roman"/>
          <w:lang w:eastAsia="lt-LT"/>
        </w:rPr>
        <w:t>s</w:t>
      </w:r>
      <w:r w:rsidR="00A20B10" w:rsidRPr="00E33790">
        <w:rPr>
          <w:rFonts w:ascii="Times New Roman" w:hAnsi="Times New Roman" w:cs="Times New Roman"/>
          <w:lang w:eastAsia="lt-LT"/>
        </w:rPr>
        <w:t>meninės higi</w:t>
      </w:r>
      <w:r w:rsidR="00A20B10" w:rsidRPr="00E33790">
        <w:rPr>
          <w:rFonts w:ascii="Times New Roman" w:hAnsi="Times New Roman" w:cs="Times New Roman"/>
          <w:lang w:eastAsia="lt-LT"/>
        </w:rPr>
        <w:t>e</w:t>
      </w:r>
      <w:r w:rsidR="00A20B10" w:rsidRPr="00E33790">
        <w:rPr>
          <w:rFonts w:ascii="Times New Roman" w:hAnsi="Times New Roman" w:cs="Times New Roman"/>
          <w:lang w:eastAsia="lt-LT"/>
        </w:rPr>
        <w:t>nos priemonių,</w:t>
      </w:r>
      <w:r w:rsidR="001D476B" w:rsidRPr="00E33790">
        <w:rPr>
          <w:rFonts w:ascii="Times New Roman" w:hAnsi="Times New Roman" w:cs="Times New Roman"/>
          <w:lang w:eastAsia="lt-LT"/>
        </w:rPr>
        <w:t xml:space="preserve"> kurių vertė 10867,16 eurai. Išvada</w:t>
      </w:r>
      <w:r w:rsidR="00A20B10" w:rsidRPr="00E33790">
        <w:rPr>
          <w:rFonts w:ascii="Times New Roman" w:hAnsi="Times New Roman" w:cs="Times New Roman"/>
          <w:lang w:eastAsia="lt-LT"/>
        </w:rPr>
        <w:t>, kad padidėjus labdaros – paramos mastui, padaugėjo ir asmenų, kuriems buvo suteikta labdara – parama maisto produktais ir asmens higienos priem</w:t>
      </w:r>
      <w:r w:rsidR="00A20B10" w:rsidRPr="00E33790">
        <w:rPr>
          <w:rFonts w:ascii="Times New Roman" w:hAnsi="Times New Roman" w:cs="Times New Roman"/>
          <w:lang w:eastAsia="lt-LT"/>
        </w:rPr>
        <w:t>o</w:t>
      </w:r>
      <w:r w:rsidR="00A20B10" w:rsidRPr="00E33790">
        <w:rPr>
          <w:rFonts w:ascii="Times New Roman" w:hAnsi="Times New Roman" w:cs="Times New Roman"/>
          <w:lang w:eastAsia="lt-LT"/>
        </w:rPr>
        <w:t>nėmis, skaičius. Socialinių paslaugų centras aktyviai tęsia ir bendradarbiavimą su LPF „Maisto bankas“.</w:t>
      </w:r>
    </w:p>
    <w:p w:rsidR="00A20B10" w:rsidRPr="00E33790" w:rsidRDefault="00A20B10" w:rsidP="005D4207">
      <w:pPr>
        <w:numPr>
          <w:ilvl w:val="0"/>
          <w:numId w:val="39"/>
        </w:numPr>
        <w:suppressAutoHyphens w:val="0"/>
        <w:autoSpaceDN/>
        <w:ind w:left="0" w:firstLine="284"/>
        <w:jc w:val="both"/>
        <w:textAlignment w:val="auto"/>
        <w:rPr>
          <w:rFonts w:ascii="Times New Roman" w:hAnsi="Times New Roman" w:cs="Times New Roman"/>
          <w:lang w:eastAsia="lt-LT"/>
        </w:rPr>
      </w:pPr>
      <w:r w:rsidRPr="00E33790">
        <w:rPr>
          <w:rFonts w:ascii="Times New Roman" w:hAnsi="Times New Roman" w:cs="Times New Roman"/>
          <w:lang w:eastAsia="lt-LT"/>
        </w:rPr>
        <w:lastRenderedPageBreak/>
        <w:t>Socialinių paslaugų centras yra pasirašęs bendradarbiavimo sutartį su labdaros – p</w:t>
      </w:r>
      <w:r w:rsidRPr="00E33790">
        <w:rPr>
          <w:rFonts w:ascii="Times New Roman" w:hAnsi="Times New Roman" w:cs="Times New Roman"/>
          <w:lang w:eastAsia="lt-LT"/>
        </w:rPr>
        <w:t>a</w:t>
      </w:r>
      <w:r w:rsidRPr="00E33790">
        <w:rPr>
          <w:rFonts w:ascii="Times New Roman" w:hAnsi="Times New Roman" w:cs="Times New Roman"/>
          <w:lang w:eastAsia="lt-LT"/>
        </w:rPr>
        <w:t>ramos projektu „Vaikų svajonės“, kurio pagrindinis tikslas – pildyti vaikų svajones prieš Šv. Kal</w:t>
      </w:r>
      <w:r w:rsidRPr="00E33790">
        <w:rPr>
          <w:rFonts w:ascii="Times New Roman" w:hAnsi="Times New Roman" w:cs="Times New Roman"/>
          <w:lang w:eastAsia="lt-LT"/>
        </w:rPr>
        <w:t>ė</w:t>
      </w:r>
      <w:r w:rsidRPr="00E33790">
        <w:rPr>
          <w:rFonts w:ascii="Times New Roman" w:hAnsi="Times New Roman" w:cs="Times New Roman"/>
          <w:lang w:eastAsia="lt-LT"/>
        </w:rPr>
        <w:t>das. 2016 m. buvo išpildytos 325 vaikų svajonės, tuo tarpu 2015 m. – 225 vaikų svajonės.</w:t>
      </w:r>
    </w:p>
    <w:p w:rsidR="00A20B10" w:rsidRPr="00E33790" w:rsidRDefault="00A20B10" w:rsidP="005D4207">
      <w:pPr>
        <w:numPr>
          <w:ilvl w:val="0"/>
          <w:numId w:val="39"/>
        </w:numPr>
        <w:suppressAutoHyphens w:val="0"/>
        <w:autoSpaceDN/>
        <w:ind w:left="0" w:firstLine="360"/>
        <w:jc w:val="both"/>
        <w:textAlignment w:val="auto"/>
        <w:rPr>
          <w:rFonts w:ascii="Times New Roman" w:hAnsi="Times New Roman" w:cs="Times New Roman"/>
          <w:lang w:eastAsia="lt-LT"/>
        </w:rPr>
      </w:pPr>
      <w:r w:rsidRPr="00E33790">
        <w:rPr>
          <w:rFonts w:ascii="Times New Roman" w:hAnsi="Times New Roman" w:cs="Times New Roman"/>
          <w:lang w:eastAsia="lt-LT"/>
        </w:rPr>
        <w:t>2016 m. Socialinių paslaugų centras, vykdė projektinę veiklą ir dalyvavo 3 projektu</w:t>
      </w:r>
      <w:r w:rsidRPr="00E33790">
        <w:rPr>
          <w:rFonts w:ascii="Times New Roman" w:hAnsi="Times New Roman" w:cs="Times New Roman"/>
          <w:lang w:eastAsia="lt-LT"/>
        </w:rPr>
        <w:t>o</w:t>
      </w:r>
      <w:r w:rsidRPr="00E33790">
        <w:rPr>
          <w:rFonts w:ascii="Times New Roman" w:hAnsi="Times New Roman" w:cs="Times New Roman"/>
          <w:lang w:eastAsia="lt-LT"/>
        </w:rPr>
        <w:t>se. Du projektai buvo vykdomi 2016 m. eigoje. Pabrėžtina, kad vienas iš didžiausių Socialinių p</w:t>
      </w:r>
      <w:r w:rsidRPr="00E33790">
        <w:rPr>
          <w:rFonts w:ascii="Times New Roman" w:hAnsi="Times New Roman" w:cs="Times New Roman"/>
          <w:lang w:eastAsia="lt-LT"/>
        </w:rPr>
        <w:t>a</w:t>
      </w:r>
      <w:r w:rsidRPr="00E33790">
        <w:rPr>
          <w:rFonts w:ascii="Times New Roman" w:hAnsi="Times New Roman" w:cs="Times New Roman"/>
          <w:lang w:eastAsia="lt-LT"/>
        </w:rPr>
        <w:t>slaugų centro pasiekimų 2016 m. tai – pradėtas vykdyti antras „Integralios pagalbos“ projekto et</w:t>
      </w:r>
      <w:r w:rsidRPr="00E33790">
        <w:rPr>
          <w:rFonts w:ascii="Times New Roman" w:hAnsi="Times New Roman" w:cs="Times New Roman"/>
          <w:lang w:eastAsia="lt-LT"/>
        </w:rPr>
        <w:t>a</w:t>
      </w:r>
      <w:r w:rsidRPr="00E33790">
        <w:rPr>
          <w:rFonts w:ascii="Times New Roman" w:hAnsi="Times New Roman" w:cs="Times New Roman"/>
          <w:lang w:eastAsia="lt-LT"/>
        </w:rPr>
        <w:t>pas. Projektas yra finansuojamas iš Europos Sąjungos struktūrinių fondų lėšų.</w:t>
      </w:r>
    </w:p>
    <w:p w:rsidR="00A20B10" w:rsidRPr="00E33790" w:rsidRDefault="00A20B10" w:rsidP="005D4207">
      <w:pPr>
        <w:jc w:val="both"/>
        <w:rPr>
          <w:rFonts w:ascii="Times New Roman" w:hAnsi="Times New Roman" w:cs="Times New Roman"/>
          <w:lang w:eastAsia="lt-LT"/>
        </w:rPr>
      </w:pPr>
    </w:p>
    <w:p w:rsidR="00A76DF8" w:rsidRPr="00E33790" w:rsidRDefault="00E33790" w:rsidP="005D4207">
      <w:pPr>
        <w:jc w:val="both"/>
        <w:rPr>
          <w:rFonts w:ascii="Times New Roman" w:hAnsi="Times New Roman" w:cs="Times New Roman"/>
          <w:lang w:eastAsia="lt-LT"/>
        </w:rPr>
      </w:pPr>
      <w:r>
        <w:rPr>
          <w:rFonts w:ascii="Times New Roman" w:hAnsi="Times New Roman" w:cs="Times New Roman"/>
          <w:noProof/>
          <w:lang w:eastAsia="lt-LT"/>
        </w:rPr>
        <w:pict>
          <v:line id="_x0000_s1057" style="position:absolute;left:0;text-align:left;z-index:251669504" from="90pt,5.45pt" to="354pt,5.45pt"/>
        </w:pict>
      </w:r>
    </w:p>
    <w:p w:rsidR="00A20B10" w:rsidRPr="00E33790" w:rsidRDefault="001D476B" w:rsidP="005D4207">
      <w:pPr>
        <w:jc w:val="both"/>
        <w:rPr>
          <w:rFonts w:ascii="Times New Roman" w:hAnsi="Times New Roman" w:cs="Times New Roman"/>
          <w:lang w:eastAsia="lt-LT"/>
        </w:rPr>
      </w:pPr>
      <w:r w:rsidRPr="00E33790">
        <w:rPr>
          <w:rFonts w:ascii="Times New Roman" w:hAnsi="Times New Roman" w:cs="Times New Roman"/>
          <w:lang w:eastAsia="lt-LT"/>
        </w:rPr>
        <w:t>Direktorė                                                                                                  Vilma Bielskienė</w:t>
      </w:r>
    </w:p>
    <w:p w:rsidR="00A20B10" w:rsidRPr="00E33790" w:rsidRDefault="00A20B10" w:rsidP="005D4207">
      <w:pPr>
        <w:jc w:val="both"/>
        <w:rPr>
          <w:rFonts w:ascii="Times New Roman" w:hAnsi="Times New Roman" w:cs="Times New Roman"/>
          <w:lang w:eastAsia="lt-LT"/>
        </w:rPr>
      </w:pPr>
    </w:p>
    <w:p w:rsidR="00A20B10" w:rsidRPr="00E33790" w:rsidRDefault="00A20B10" w:rsidP="005D4207">
      <w:pPr>
        <w:tabs>
          <w:tab w:val="left" w:pos="0"/>
          <w:tab w:val="left" w:pos="663"/>
        </w:tabs>
        <w:jc w:val="both"/>
        <w:rPr>
          <w:rFonts w:ascii="Times New Roman" w:hAnsi="Times New Roman" w:cs="Times New Roman"/>
        </w:rPr>
      </w:pPr>
    </w:p>
    <w:sectPr w:rsidR="00A20B10" w:rsidRPr="00E33790" w:rsidSect="009C79BE">
      <w:headerReference w:type="even" r:id="rId13"/>
      <w:headerReference w:type="default" r:id="rId14"/>
      <w:footerReference w:type="default" r:id="rId15"/>
      <w:pgSz w:w="11907" w:h="16839"/>
      <w:pgMar w:top="1134" w:right="567" w:bottom="1134" w:left="1701" w:header="720" w:footer="403"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1F" w:rsidRDefault="00DF0D1F" w:rsidP="00C45916">
      <w:r>
        <w:separator/>
      </w:r>
    </w:p>
  </w:endnote>
  <w:endnote w:type="continuationSeparator" w:id="0">
    <w:p w:rsidR="00DF0D1F" w:rsidRDefault="00DF0D1F" w:rsidP="00C45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93" w:rsidRDefault="00A43A93">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1F" w:rsidRDefault="00DF0D1F" w:rsidP="00C45916">
      <w:r w:rsidRPr="00C45916">
        <w:rPr>
          <w:color w:val="000000"/>
        </w:rPr>
        <w:separator/>
      </w:r>
    </w:p>
  </w:footnote>
  <w:footnote w:type="continuationSeparator" w:id="0">
    <w:p w:rsidR="00DF0D1F" w:rsidRDefault="00DF0D1F" w:rsidP="00C45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F2" w:rsidRDefault="009314F2" w:rsidP="00D53A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314F2" w:rsidRDefault="009314F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F2" w:rsidRDefault="009314F2" w:rsidP="00D53A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7764">
      <w:rPr>
        <w:rStyle w:val="Puslapionumeris"/>
        <w:noProof/>
      </w:rPr>
      <w:t>30</w:t>
    </w:r>
    <w:r>
      <w:rPr>
        <w:rStyle w:val="Puslapionumeris"/>
      </w:rPr>
      <w:fldChar w:fldCharType="end"/>
    </w:r>
  </w:p>
  <w:p w:rsidR="009314F2" w:rsidRDefault="009314F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0E2"/>
    <w:multiLevelType w:val="multilevel"/>
    <w:tmpl w:val="79401AC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
    <w:nsid w:val="03F27E0C"/>
    <w:multiLevelType w:val="hybridMultilevel"/>
    <w:tmpl w:val="63AEA3BC"/>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ED172A"/>
    <w:multiLevelType w:val="hybridMultilevel"/>
    <w:tmpl w:val="A4EEB87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nsid w:val="0E160F69"/>
    <w:multiLevelType w:val="hybridMultilevel"/>
    <w:tmpl w:val="DEDE7B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E550799"/>
    <w:multiLevelType w:val="multilevel"/>
    <w:tmpl w:val="D2303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35" w:hanging="115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E62C0D"/>
    <w:multiLevelType w:val="hybridMultilevel"/>
    <w:tmpl w:val="34145664"/>
    <w:lvl w:ilvl="0" w:tplc="04270001">
      <w:start w:val="1"/>
      <w:numFmt w:val="bullet"/>
      <w:lvlText w:val=""/>
      <w:lvlJc w:val="left"/>
      <w:pPr>
        <w:ind w:left="1353"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nsid w:val="1B425953"/>
    <w:multiLevelType w:val="multilevel"/>
    <w:tmpl w:val="1228E0CC"/>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
    <w:nsid w:val="1E8059B5"/>
    <w:multiLevelType w:val="hybridMultilevel"/>
    <w:tmpl w:val="4AA65502"/>
    <w:lvl w:ilvl="0" w:tplc="04270001">
      <w:start w:val="1"/>
      <w:numFmt w:val="bullet"/>
      <w:lvlText w:val=""/>
      <w:lvlJc w:val="left"/>
      <w:pPr>
        <w:ind w:left="1571" w:hanging="360"/>
      </w:pPr>
      <w:rPr>
        <w:rFonts w:ascii="Symbol" w:hAnsi="Symbol" w:hint="default"/>
      </w:rPr>
    </w:lvl>
    <w:lvl w:ilvl="1" w:tplc="C8202716">
      <w:start w:val="2016"/>
      <w:numFmt w:val="bullet"/>
      <w:lvlText w:val="•"/>
      <w:lvlJc w:val="left"/>
      <w:pPr>
        <w:ind w:left="3041" w:hanging="1110"/>
      </w:pPr>
      <w:rPr>
        <w:rFonts w:ascii="Times New Roman" w:eastAsia="Times New Roman" w:hAnsi="Times New Roman" w:cs="Times New Roman"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1ECE7120"/>
    <w:multiLevelType w:val="multilevel"/>
    <w:tmpl w:val="6C0CA2FC"/>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9">
    <w:nsid w:val="1EF83AA0"/>
    <w:multiLevelType w:val="multilevel"/>
    <w:tmpl w:val="BD002C2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nsid w:val="2150314A"/>
    <w:multiLevelType w:val="multilevel"/>
    <w:tmpl w:val="5A70E4A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nsid w:val="237748BE"/>
    <w:multiLevelType w:val="hybridMultilevel"/>
    <w:tmpl w:val="AB185E4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8754E16"/>
    <w:multiLevelType w:val="multilevel"/>
    <w:tmpl w:val="EA38EC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2A0668FB"/>
    <w:multiLevelType w:val="multilevel"/>
    <w:tmpl w:val="4B381F7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30A02A49"/>
    <w:multiLevelType w:val="multilevel"/>
    <w:tmpl w:val="C97E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BD5CBD"/>
    <w:multiLevelType w:val="hybridMultilevel"/>
    <w:tmpl w:val="57EA30C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2D67BB8"/>
    <w:multiLevelType w:val="multilevel"/>
    <w:tmpl w:val="432A23D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6CA2F55"/>
    <w:multiLevelType w:val="multilevel"/>
    <w:tmpl w:val="1CE6006E"/>
    <w:lvl w:ilvl="0">
      <w:numFmt w:val="bullet"/>
      <w:lvlText w:val=""/>
      <w:lvlJc w:val="left"/>
      <w:pPr>
        <w:ind w:left="149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7881B68"/>
    <w:multiLevelType w:val="hybridMultilevel"/>
    <w:tmpl w:val="42482C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7992005"/>
    <w:multiLevelType w:val="hybridMultilevel"/>
    <w:tmpl w:val="5406DE52"/>
    <w:lvl w:ilvl="0" w:tplc="04270001">
      <w:start w:val="1"/>
      <w:numFmt w:val="bullet"/>
      <w:lvlText w:val=""/>
      <w:lvlJc w:val="left"/>
      <w:pPr>
        <w:ind w:left="1571"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0">
    <w:nsid w:val="3B8D5460"/>
    <w:multiLevelType w:val="hybridMultilevel"/>
    <w:tmpl w:val="56580A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DAD64CF"/>
    <w:multiLevelType w:val="hybridMultilevel"/>
    <w:tmpl w:val="29642CA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nsid w:val="3E4D4374"/>
    <w:multiLevelType w:val="hybridMultilevel"/>
    <w:tmpl w:val="E32A782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nsid w:val="43211983"/>
    <w:multiLevelType w:val="hybridMultilevel"/>
    <w:tmpl w:val="E14A525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nsid w:val="456B4B7B"/>
    <w:multiLevelType w:val="multilevel"/>
    <w:tmpl w:val="C7CC7476"/>
    <w:lvl w:ilvl="0">
      <w:numFmt w:val="bullet"/>
      <w:lvlText w:val=""/>
      <w:lvlJc w:val="left"/>
      <w:pPr>
        <w:ind w:left="1353" w:hanging="360"/>
      </w:pPr>
      <w:rPr>
        <w:rFonts w:ascii="Symbol" w:hAnsi="Symbol"/>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25">
    <w:nsid w:val="4BD72EC7"/>
    <w:multiLevelType w:val="hybridMultilevel"/>
    <w:tmpl w:val="0FBE6FB6"/>
    <w:lvl w:ilvl="0" w:tplc="04270001">
      <w:start w:val="1"/>
      <w:numFmt w:val="bullet"/>
      <w:lvlText w:val=""/>
      <w:lvlJc w:val="left"/>
      <w:pPr>
        <w:ind w:left="2014" w:hanging="360"/>
      </w:pPr>
      <w:rPr>
        <w:rFonts w:ascii="Symbol" w:hAnsi="Symbol" w:hint="default"/>
      </w:rPr>
    </w:lvl>
    <w:lvl w:ilvl="1" w:tplc="04270001">
      <w:start w:val="1"/>
      <w:numFmt w:val="bullet"/>
      <w:lvlText w:val=""/>
      <w:lvlJc w:val="left"/>
      <w:pPr>
        <w:ind w:left="2734" w:hanging="360"/>
      </w:pPr>
      <w:rPr>
        <w:rFonts w:ascii="Symbol" w:hAnsi="Symbol" w:hint="default"/>
      </w:rPr>
    </w:lvl>
    <w:lvl w:ilvl="2" w:tplc="04270005" w:tentative="1">
      <w:start w:val="1"/>
      <w:numFmt w:val="bullet"/>
      <w:lvlText w:val=""/>
      <w:lvlJc w:val="left"/>
      <w:pPr>
        <w:ind w:left="3454" w:hanging="360"/>
      </w:pPr>
      <w:rPr>
        <w:rFonts w:ascii="Wingdings" w:hAnsi="Wingdings" w:hint="default"/>
      </w:rPr>
    </w:lvl>
    <w:lvl w:ilvl="3" w:tplc="04270001" w:tentative="1">
      <w:start w:val="1"/>
      <w:numFmt w:val="bullet"/>
      <w:lvlText w:val=""/>
      <w:lvlJc w:val="left"/>
      <w:pPr>
        <w:ind w:left="4174" w:hanging="360"/>
      </w:pPr>
      <w:rPr>
        <w:rFonts w:ascii="Symbol" w:hAnsi="Symbol" w:hint="default"/>
      </w:rPr>
    </w:lvl>
    <w:lvl w:ilvl="4" w:tplc="04270003" w:tentative="1">
      <w:start w:val="1"/>
      <w:numFmt w:val="bullet"/>
      <w:lvlText w:val="o"/>
      <w:lvlJc w:val="left"/>
      <w:pPr>
        <w:ind w:left="4894" w:hanging="360"/>
      </w:pPr>
      <w:rPr>
        <w:rFonts w:ascii="Courier New" w:hAnsi="Courier New" w:cs="Courier New" w:hint="default"/>
      </w:rPr>
    </w:lvl>
    <w:lvl w:ilvl="5" w:tplc="04270005" w:tentative="1">
      <w:start w:val="1"/>
      <w:numFmt w:val="bullet"/>
      <w:lvlText w:val=""/>
      <w:lvlJc w:val="left"/>
      <w:pPr>
        <w:ind w:left="5614" w:hanging="360"/>
      </w:pPr>
      <w:rPr>
        <w:rFonts w:ascii="Wingdings" w:hAnsi="Wingdings" w:hint="default"/>
      </w:rPr>
    </w:lvl>
    <w:lvl w:ilvl="6" w:tplc="04270001" w:tentative="1">
      <w:start w:val="1"/>
      <w:numFmt w:val="bullet"/>
      <w:lvlText w:val=""/>
      <w:lvlJc w:val="left"/>
      <w:pPr>
        <w:ind w:left="6334" w:hanging="360"/>
      </w:pPr>
      <w:rPr>
        <w:rFonts w:ascii="Symbol" w:hAnsi="Symbol" w:hint="default"/>
      </w:rPr>
    </w:lvl>
    <w:lvl w:ilvl="7" w:tplc="04270003" w:tentative="1">
      <w:start w:val="1"/>
      <w:numFmt w:val="bullet"/>
      <w:lvlText w:val="o"/>
      <w:lvlJc w:val="left"/>
      <w:pPr>
        <w:ind w:left="7054" w:hanging="360"/>
      </w:pPr>
      <w:rPr>
        <w:rFonts w:ascii="Courier New" w:hAnsi="Courier New" w:cs="Courier New" w:hint="default"/>
      </w:rPr>
    </w:lvl>
    <w:lvl w:ilvl="8" w:tplc="04270005" w:tentative="1">
      <w:start w:val="1"/>
      <w:numFmt w:val="bullet"/>
      <w:lvlText w:val=""/>
      <w:lvlJc w:val="left"/>
      <w:pPr>
        <w:ind w:left="7774" w:hanging="360"/>
      </w:pPr>
      <w:rPr>
        <w:rFonts w:ascii="Wingdings" w:hAnsi="Wingdings" w:hint="default"/>
      </w:rPr>
    </w:lvl>
  </w:abstractNum>
  <w:abstractNum w:abstractNumId="26">
    <w:nsid w:val="4E1D7822"/>
    <w:multiLevelType w:val="multilevel"/>
    <w:tmpl w:val="17E28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F430AF9"/>
    <w:multiLevelType w:val="hybridMultilevel"/>
    <w:tmpl w:val="56F2D2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2763918"/>
    <w:multiLevelType w:val="hybridMultilevel"/>
    <w:tmpl w:val="42482C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2A25A9C"/>
    <w:multiLevelType w:val="multilevel"/>
    <w:tmpl w:val="AA7E2EEC"/>
    <w:lvl w:ilvl="0">
      <w:numFmt w:val="bullet"/>
      <w:lvlText w:val=""/>
      <w:lvlJc w:val="left"/>
      <w:pPr>
        <w:ind w:left="1778" w:hanging="360"/>
      </w:pPr>
      <w:rPr>
        <w:rFonts w:ascii="Symbol" w:hAnsi="Symbol"/>
      </w:rPr>
    </w:lvl>
    <w:lvl w:ilvl="1">
      <w:numFmt w:val="bullet"/>
      <w:lvlText w:val="o"/>
      <w:lvlJc w:val="left"/>
      <w:pPr>
        <w:ind w:left="2138" w:hanging="360"/>
      </w:pPr>
      <w:rPr>
        <w:rFonts w:ascii="Courier New" w:hAnsi="Courier New" w:cs="Courier New"/>
      </w:rPr>
    </w:lvl>
    <w:lvl w:ilvl="2">
      <w:numFmt w:val="bullet"/>
      <w:lvlText w:val=""/>
      <w:lvlJc w:val="left"/>
      <w:pPr>
        <w:ind w:left="2858" w:hanging="360"/>
      </w:pPr>
      <w:rPr>
        <w:rFonts w:ascii="Wingdings" w:hAnsi="Wingdings"/>
      </w:rPr>
    </w:lvl>
    <w:lvl w:ilvl="3">
      <w:numFmt w:val="bullet"/>
      <w:lvlText w:val=""/>
      <w:lvlJc w:val="left"/>
      <w:pPr>
        <w:ind w:left="3578" w:hanging="360"/>
      </w:pPr>
      <w:rPr>
        <w:rFonts w:ascii="Symbol" w:hAnsi="Symbol"/>
      </w:rPr>
    </w:lvl>
    <w:lvl w:ilvl="4">
      <w:numFmt w:val="bullet"/>
      <w:lvlText w:val="o"/>
      <w:lvlJc w:val="left"/>
      <w:pPr>
        <w:ind w:left="4298" w:hanging="360"/>
      </w:pPr>
      <w:rPr>
        <w:rFonts w:ascii="Courier New" w:hAnsi="Courier New" w:cs="Courier New"/>
      </w:rPr>
    </w:lvl>
    <w:lvl w:ilvl="5">
      <w:numFmt w:val="bullet"/>
      <w:lvlText w:val=""/>
      <w:lvlJc w:val="left"/>
      <w:pPr>
        <w:ind w:left="5018" w:hanging="360"/>
      </w:pPr>
      <w:rPr>
        <w:rFonts w:ascii="Wingdings" w:hAnsi="Wingdings"/>
      </w:rPr>
    </w:lvl>
    <w:lvl w:ilvl="6">
      <w:numFmt w:val="bullet"/>
      <w:lvlText w:val=""/>
      <w:lvlJc w:val="left"/>
      <w:pPr>
        <w:ind w:left="5738" w:hanging="360"/>
      </w:pPr>
      <w:rPr>
        <w:rFonts w:ascii="Symbol" w:hAnsi="Symbol"/>
      </w:rPr>
    </w:lvl>
    <w:lvl w:ilvl="7">
      <w:numFmt w:val="bullet"/>
      <w:lvlText w:val="o"/>
      <w:lvlJc w:val="left"/>
      <w:pPr>
        <w:ind w:left="6458" w:hanging="360"/>
      </w:pPr>
      <w:rPr>
        <w:rFonts w:ascii="Courier New" w:hAnsi="Courier New" w:cs="Courier New"/>
      </w:rPr>
    </w:lvl>
    <w:lvl w:ilvl="8">
      <w:numFmt w:val="bullet"/>
      <w:lvlText w:val=""/>
      <w:lvlJc w:val="left"/>
      <w:pPr>
        <w:ind w:left="7178" w:hanging="360"/>
      </w:pPr>
      <w:rPr>
        <w:rFonts w:ascii="Wingdings" w:hAnsi="Wingdings"/>
      </w:rPr>
    </w:lvl>
  </w:abstractNum>
  <w:abstractNum w:abstractNumId="30">
    <w:nsid w:val="55323902"/>
    <w:multiLevelType w:val="multilevel"/>
    <w:tmpl w:val="9D9E38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5E8B35DB"/>
    <w:multiLevelType w:val="hybridMultilevel"/>
    <w:tmpl w:val="85D021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26342C2"/>
    <w:multiLevelType w:val="hybridMultilevel"/>
    <w:tmpl w:val="68C6E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4695141"/>
    <w:multiLevelType w:val="multilevel"/>
    <w:tmpl w:val="D730EE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7FF65E9"/>
    <w:multiLevelType w:val="multilevel"/>
    <w:tmpl w:val="D494AE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BF72896"/>
    <w:multiLevelType w:val="multilevel"/>
    <w:tmpl w:val="5CCA22C8"/>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36">
    <w:nsid w:val="6C02505B"/>
    <w:multiLevelType w:val="hybridMultilevel"/>
    <w:tmpl w:val="DDBAC4C4"/>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EC666C1"/>
    <w:multiLevelType w:val="hybridMultilevel"/>
    <w:tmpl w:val="A63A8DF4"/>
    <w:lvl w:ilvl="0" w:tplc="04270001">
      <w:start w:val="1"/>
      <w:numFmt w:val="bullet"/>
      <w:lvlText w:val=""/>
      <w:lvlJc w:val="left"/>
      <w:pPr>
        <w:ind w:left="1571"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8">
    <w:nsid w:val="7086239F"/>
    <w:multiLevelType w:val="multilevel"/>
    <w:tmpl w:val="9B661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AA71F28"/>
    <w:multiLevelType w:val="multilevel"/>
    <w:tmpl w:val="0E90E9EE"/>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nsid w:val="7AE31F5B"/>
    <w:multiLevelType w:val="multilevel"/>
    <w:tmpl w:val="2E4448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E001358"/>
    <w:multiLevelType w:val="multilevel"/>
    <w:tmpl w:val="B1A0C46C"/>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num w:numId="1">
    <w:abstractNumId w:val="12"/>
  </w:num>
  <w:num w:numId="2">
    <w:abstractNumId w:val="0"/>
  </w:num>
  <w:num w:numId="3">
    <w:abstractNumId w:val="29"/>
  </w:num>
  <w:num w:numId="4">
    <w:abstractNumId w:val="35"/>
  </w:num>
  <w:num w:numId="5">
    <w:abstractNumId w:val="33"/>
  </w:num>
  <w:num w:numId="6">
    <w:abstractNumId w:val="38"/>
  </w:num>
  <w:num w:numId="7">
    <w:abstractNumId w:val="8"/>
  </w:num>
  <w:num w:numId="8">
    <w:abstractNumId w:val="10"/>
  </w:num>
  <w:num w:numId="9">
    <w:abstractNumId w:val="30"/>
  </w:num>
  <w:num w:numId="10">
    <w:abstractNumId w:val="24"/>
  </w:num>
  <w:num w:numId="11">
    <w:abstractNumId w:val="13"/>
  </w:num>
  <w:num w:numId="12">
    <w:abstractNumId w:val="39"/>
  </w:num>
  <w:num w:numId="13">
    <w:abstractNumId w:val="41"/>
  </w:num>
  <w:num w:numId="14">
    <w:abstractNumId w:val="6"/>
  </w:num>
  <w:num w:numId="15">
    <w:abstractNumId w:val="17"/>
  </w:num>
  <w:num w:numId="16">
    <w:abstractNumId w:val="34"/>
  </w:num>
  <w:num w:numId="17">
    <w:abstractNumId w:val="9"/>
  </w:num>
  <w:num w:numId="18">
    <w:abstractNumId w:val="40"/>
  </w:num>
  <w:num w:numId="19">
    <w:abstractNumId w:val="26"/>
    <w:lvlOverride w:ilvl="0"/>
    <w:lvlOverride w:ilvl="1"/>
    <w:lvlOverride w:ilvl="2"/>
    <w:lvlOverride w:ilvl="3"/>
    <w:lvlOverride w:ilvl="4"/>
    <w:lvlOverride w:ilvl="5"/>
    <w:lvlOverride w:ilvl="6"/>
    <w:lvlOverride w:ilvl="7"/>
    <w:lvlOverride w:ilvl="8"/>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11"/>
  </w:num>
  <w:num w:numId="26">
    <w:abstractNumId w:val="32"/>
  </w:num>
  <w:num w:numId="27">
    <w:abstractNumId w:val="16"/>
  </w:num>
  <w:num w:numId="28">
    <w:abstractNumId w:val="20"/>
  </w:num>
  <w:num w:numId="29">
    <w:abstractNumId w:val="23"/>
  </w:num>
  <w:num w:numId="30">
    <w:abstractNumId w:val="7"/>
  </w:num>
  <w:num w:numId="31">
    <w:abstractNumId w:val="25"/>
  </w:num>
  <w:num w:numId="32">
    <w:abstractNumId w:val="21"/>
  </w:num>
  <w:num w:numId="33">
    <w:abstractNumId w:val="2"/>
  </w:num>
  <w:num w:numId="34">
    <w:abstractNumId w:val="18"/>
  </w:num>
  <w:num w:numId="35">
    <w:abstractNumId w:val="28"/>
  </w:num>
  <w:num w:numId="36">
    <w:abstractNumId w:val="22"/>
  </w:num>
  <w:num w:numId="37">
    <w:abstractNumId w:val="4"/>
  </w:num>
  <w:num w:numId="38">
    <w:abstractNumId w:val="14"/>
  </w:num>
  <w:num w:numId="39">
    <w:abstractNumId w:val="1"/>
  </w:num>
  <w:num w:numId="40">
    <w:abstractNumId w:val="31"/>
  </w:num>
  <w:num w:numId="41">
    <w:abstractNumId w:val="27"/>
  </w:num>
  <w:num w:numId="42">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298"/>
  <w:autoHyphenation/>
  <w:hyphenationZone w:val="396"/>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45916"/>
    <w:rsid w:val="00005A8C"/>
    <w:rsid w:val="00007299"/>
    <w:rsid w:val="0003413E"/>
    <w:rsid w:val="000356F3"/>
    <w:rsid w:val="00037942"/>
    <w:rsid w:val="000916B0"/>
    <w:rsid w:val="001106AC"/>
    <w:rsid w:val="00163CFA"/>
    <w:rsid w:val="00195B17"/>
    <w:rsid w:val="001A1A53"/>
    <w:rsid w:val="001C1749"/>
    <w:rsid w:val="001D3A85"/>
    <w:rsid w:val="001D476B"/>
    <w:rsid w:val="001E6142"/>
    <w:rsid w:val="00214909"/>
    <w:rsid w:val="00221D10"/>
    <w:rsid w:val="0023300F"/>
    <w:rsid w:val="00236518"/>
    <w:rsid w:val="0025054A"/>
    <w:rsid w:val="00251318"/>
    <w:rsid w:val="00255624"/>
    <w:rsid w:val="00265104"/>
    <w:rsid w:val="002B21E5"/>
    <w:rsid w:val="002C7FE2"/>
    <w:rsid w:val="002E0F9F"/>
    <w:rsid w:val="00304D50"/>
    <w:rsid w:val="003344F8"/>
    <w:rsid w:val="003354BF"/>
    <w:rsid w:val="00351005"/>
    <w:rsid w:val="00352059"/>
    <w:rsid w:val="003555B6"/>
    <w:rsid w:val="0036523A"/>
    <w:rsid w:val="003703FC"/>
    <w:rsid w:val="00376E54"/>
    <w:rsid w:val="00377612"/>
    <w:rsid w:val="003776EC"/>
    <w:rsid w:val="003777B5"/>
    <w:rsid w:val="00380F15"/>
    <w:rsid w:val="00391645"/>
    <w:rsid w:val="003A599D"/>
    <w:rsid w:val="003B263C"/>
    <w:rsid w:val="003D1A9D"/>
    <w:rsid w:val="003D5498"/>
    <w:rsid w:val="003F7725"/>
    <w:rsid w:val="00400902"/>
    <w:rsid w:val="004124DC"/>
    <w:rsid w:val="004173D5"/>
    <w:rsid w:val="00421CD0"/>
    <w:rsid w:val="00436309"/>
    <w:rsid w:val="00466ACE"/>
    <w:rsid w:val="00474211"/>
    <w:rsid w:val="004913E5"/>
    <w:rsid w:val="004A4E0E"/>
    <w:rsid w:val="004A5A6F"/>
    <w:rsid w:val="004B1108"/>
    <w:rsid w:val="004C5EE0"/>
    <w:rsid w:val="004E6C66"/>
    <w:rsid w:val="004E6F38"/>
    <w:rsid w:val="005005A8"/>
    <w:rsid w:val="0051558E"/>
    <w:rsid w:val="005502BC"/>
    <w:rsid w:val="00550D15"/>
    <w:rsid w:val="005530AB"/>
    <w:rsid w:val="005546B5"/>
    <w:rsid w:val="00560EA7"/>
    <w:rsid w:val="00565420"/>
    <w:rsid w:val="0057334C"/>
    <w:rsid w:val="00574937"/>
    <w:rsid w:val="00592804"/>
    <w:rsid w:val="00595FDC"/>
    <w:rsid w:val="005A4B5C"/>
    <w:rsid w:val="005B2C73"/>
    <w:rsid w:val="005B7720"/>
    <w:rsid w:val="005C16B6"/>
    <w:rsid w:val="005C18F9"/>
    <w:rsid w:val="005C3BDC"/>
    <w:rsid w:val="005C6F12"/>
    <w:rsid w:val="005D1446"/>
    <w:rsid w:val="005D3873"/>
    <w:rsid w:val="005D4207"/>
    <w:rsid w:val="005D421C"/>
    <w:rsid w:val="00604596"/>
    <w:rsid w:val="006167DA"/>
    <w:rsid w:val="0065626D"/>
    <w:rsid w:val="00661095"/>
    <w:rsid w:val="00670B4F"/>
    <w:rsid w:val="006749DF"/>
    <w:rsid w:val="0067557A"/>
    <w:rsid w:val="006755D7"/>
    <w:rsid w:val="006967DB"/>
    <w:rsid w:val="006A11ED"/>
    <w:rsid w:val="006B0C9F"/>
    <w:rsid w:val="006C01F4"/>
    <w:rsid w:val="006C241D"/>
    <w:rsid w:val="007012E7"/>
    <w:rsid w:val="00712B21"/>
    <w:rsid w:val="00720683"/>
    <w:rsid w:val="00723AB9"/>
    <w:rsid w:val="00726EA2"/>
    <w:rsid w:val="00736CD1"/>
    <w:rsid w:val="00744ED0"/>
    <w:rsid w:val="00750DFF"/>
    <w:rsid w:val="0075250B"/>
    <w:rsid w:val="00775098"/>
    <w:rsid w:val="007806B9"/>
    <w:rsid w:val="00793C7B"/>
    <w:rsid w:val="007A4B67"/>
    <w:rsid w:val="007A5956"/>
    <w:rsid w:val="007D6FAC"/>
    <w:rsid w:val="008057B3"/>
    <w:rsid w:val="0082235F"/>
    <w:rsid w:val="008233AE"/>
    <w:rsid w:val="00836222"/>
    <w:rsid w:val="0084395E"/>
    <w:rsid w:val="00857640"/>
    <w:rsid w:val="008747AC"/>
    <w:rsid w:val="00877F10"/>
    <w:rsid w:val="00881BFB"/>
    <w:rsid w:val="00892A85"/>
    <w:rsid w:val="00895D63"/>
    <w:rsid w:val="008B565E"/>
    <w:rsid w:val="008D6A8B"/>
    <w:rsid w:val="00901866"/>
    <w:rsid w:val="009314F2"/>
    <w:rsid w:val="00956F98"/>
    <w:rsid w:val="00970BA5"/>
    <w:rsid w:val="00973D62"/>
    <w:rsid w:val="00987E3E"/>
    <w:rsid w:val="009C79BE"/>
    <w:rsid w:val="009D0894"/>
    <w:rsid w:val="009D7684"/>
    <w:rsid w:val="009E08D9"/>
    <w:rsid w:val="009E0EBA"/>
    <w:rsid w:val="009F484E"/>
    <w:rsid w:val="009F7664"/>
    <w:rsid w:val="00A01941"/>
    <w:rsid w:val="00A20B10"/>
    <w:rsid w:val="00A3210F"/>
    <w:rsid w:val="00A43A93"/>
    <w:rsid w:val="00A747A8"/>
    <w:rsid w:val="00A74CC0"/>
    <w:rsid w:val="00A76DF8"/>
    <w:rsid w:val="00A80FDF"/>
    <w:rsid w:val="00AA1239"/>
    <w:rsid w:val="00AB7EEC"/>
    <w:rsid w:val="00AD477B"/>
    <w:rsid w:val="00AD489B"/>
    <w:rsid w:val="00AE4949"/>
    <w:rsid w:val="00B068BA"/>
    <w:rsid w:val="00B23AAA"/>
    <w:rsid w:val="00B315B0"/>
    <w:rsid w:val="00B45ECA"/>
    <w:rsid w:val="00B512B2"/>
    <w:rsid w:val="00B77F1B"/>
    <w:rsid w:val="00BD5B91"/>
    <w:rsid w:val="00BD7508"/>
    <w:rsid w:val="00BE460B"/>
    <w:rsid w:val="00BE69A4"/>
    <w:rsid w:val="00C07215"/>
    <w:rsid w:val="00C15D74"/>
    <w:rsid w:val="00C45916"/>
    <w:rsid w:val="00C47133"/>
    <w:rsid w:val="00C7071D"/>
    <w:rsid w:val="00C741B8"/>
    <w:rsid w:val="00C922DA"/>
    <w:rsid w:val="00C9368D"/>
    <w:rsid w:val="00CB67F8"/>
    <w:rsid w:val="00CC1876"/>
    <w:rsid w:val="00CC298A"/>
    <w:rsid w:val="00CE333E"/>
    <w:rsid w:val="00D130A2"/>
    <w:rsid w:val="00D14E0F"/>
    <w:rsid w:val="00D20C2E"/>
    <w:rsid w:val="00D25160"/>
    <w:rsid w:val="00D43050"/>
    <w:rsid w:val="00D47F9B"/>
    <w:rsid w:val="00D537EF"/>
    <w:rsid w:val="00D53AAD"/>
    <w:rsid w:val="00D73A82"/>
    <w:rsid w:val="00DB2F25"/>
    <w:rsid w:val="00DD7764"/>
    <w:rsid w:val="00DE09C8"/>
    <w:rsid w:val="00DF0D1F"/>
    <w:rsid w:val="00DF7B77"/>
    <w:rsid w:val="00DF7DB2"/>
    <w:rsid w:val="00E0748C"/>
    <w:rsid w:val="00E15821"/>
    <w:rsid w:val="00E15D53"/>
    <w:rsid w:val="00E33790"/>
    <w:rsid w:val="00E413D7"/>
    <w:rsid w:val="00E42903"/>
    <w:rsid w:val="00E53271"/>
    <w:rsid w:val="00E5471B"/>
    <w:rsid w:val="00E6698B"/>
    <w:rsid w:val="00E741FF"/>
    <w:rsid w:val="00E758D1"/>
    <w:rsid w:val="00E80508"/>
    <w:rsid w:val="00E943A7"/>
    <w:rsid w:val="00EB0A95"/>
    <w:rsid w:val="00EB45C5"/>
    <w:rsid w:val="00EB4AE8"/>
    <w:rsid w:val="00EC02B0"/>
    <w:rsid w:val="00ED24EE"/>
    <w:rsid w:val="00EE0E59"/>
    <w:rsid w:val="00EE2300"/>
    <w:rsid w:val="00F06F19"/>
    <w:rsid w:val="00F24D81"/>
    <w:rsid w:val="00F26E54"/>
    <w:rsid w:val="00F42947"/>
    <w:rsid w:val="00F52450"/>
    <w:rsid w:val="00F629FA"/>
    <w:rsid w:val="00F90001"/>
    <w:rsid w:val="00F921E0"/>
    <w:rsid w:val="00FA0744"/>
    <w:rsid w:val="00FD4F57"/>
    <w:rsid w:val="00FF5B0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45"/>
        <o:r id="V:Rule2" type="connector" idref="#AutoShape 34"/>
        <o:r id="V:Rule3" type="connector" idref="#AutoShape 35"/>
        <o:r id="V:Rule4" type="connector" idref="#AutoShape 33"/>
        <o:r id="V:Rule5" type="connector" idref="#AutoShape 32"/>
        <o:r id="V:Rule6" type="connector" idref="#AutoShape 39"/>
        <o:r id="V:Rule7" type="connector" idref="#AutoShape 44"/>
        <o:r id="V:Rule8" type="connector" idref="#AutoShape 42"/>
        <o:r id="V:Rule9" type="connector" idref="#AutoShape 37"/>
        <o:r id="V:Rule10" type="connector" idref="#AutoShape 36"/>
        <o:r id="V:Rule11"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5916"/>
    <w:pPr>
      <w:suppressAutoHyphens/>
      <w:autoSpaceDN w:val="0"/>
      <w:textAlignment w:val="baseline"/>
    </w:pPr>
    <w:rPr>
      <w:rFonts w:ascii="TimesLT" w:hAnsi="TimesLT" w:cs="TimesLT"/>
      <w:sz w:val="24"/>
      <w:szCs w:val="24"/>
      <w:lang w:eastAsia="en-US"/>
    </w:rPr>
  </w:style>
  <w:style w:type="paragraph" w:styleId="Antrat1">
    <w:name w:val="heading 1"/>
    <w:basedOn w:val="prastasis"/>
    <w:next w:val="prastasis"/>
    <w:qFormat/>
    <w:rsid w:val="00C45916"/>
    <w:pPr>
      <w:widowControl w:val="0"/>
      <w:autoSpaceDE w:val="0"/>
      <w:outlineLvl w:val="0"/>
    </w:pPr>
    <w:rPr>
      <w:rFonts w:ascii="Times New Roman" w:hAnsi="Times New Roman" w:cs="Times New Roman"/>
    </w:rPr>
  </w:style>
  <w:style w:type="paragraph" w:styleId="Antrat2">
    <w:name w:val="heading 2"/>
    <w:basedOn w:val="prastasis"/>
    <w:next w:val="prastasis"/>
    <w:qFormat/>
    <w:rsid w:val="00C45916"/>
    <w:pPr>
      <w:keepNext/>
      <w:spacing w:before="240" w:after="60"/>
      <w:outlineLvl w:val="1"/>
    </w:pPr>
    <w:rPr>
      <w:rFonts w:ascii="Cambria" w:hAnsi="Cambria" w:cs="Times New Roman"/>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45916"/>
    <w:pPr>
      <w:tabs>
        <w:tab w:val="center" w:pos="4153"/>
        <w:tab w:val="right" w:pos="8306"/>
      </w:tabs>
    </w:pPr>
    <w:rPr>
      <w:rFonts w:cs="Times New Roman"/>
    </w:rPr>
  </w:style>
  <w:style w:type="character" w:customStyle="1" w:styleId="Antrat2Diagrama">
    <w:name w:val="Antraštė 2 Diagrama"/>
    <w:rsid w:val="00C45916"/>
    <w:rPr>
      <w:rFonts w:ascii="Cambria" w:eastAsia="Times New Roman" w:hAnsi="Cambria" w:cs="Times New Roman"/>
      <w:b/>
      <w:bCs/>
      <w:i/>
      <w:iCs/>
      <w:sz w:val="28"/>
      <w:szCs w:val="28"/>
      <w:lang w:val="lt-LT"/>
    </w:rPr>
  </w:style>
  <w:style w:type="character" w:styleId="Hipersaitas">
    <w:name w:val="Hyperlink"/>
    <w:rsid w:val="00C45916"/>
    <w:rPr>
      <w:color w:val="0000FF"/>
      <w:u w:val="single"/>
    </w:rPr>
  </w:style>
  <w:style w:type="paragraph" w:customStyle="1" w:styleId="DiagramaDiagramaCharChar">
    <w:name w:val="Diagrama Diagrama Char Char"/>
    <w:basedOn w:val="prastasis"/>
    <w:rsid w:val="00C45916"/>
    <w:pPr>
      <w:spacing w:after="160" w:line="240" w:lineRule="exact"/>
    </w:pPr>
    <w:rPr>
      <w:rFonts w:ascii="Tahoma" w:hAnsi="Tahoma" w:cs="Times New Roman"/>
      <w:sz w:val="20"/>
      <w:szCs w:val="20"/>
      <w:lang w:val="en-US"/>
    </w:rPr>
  </w:style>
  <w:style w:type="character" w:customStyle="1" w:styleId="a91n78k9k6wa">
    <w:name w:val="a91n78k9k6wa"/>
    <w:rsid w:val="00C45916"/>
  </w:style>
  <w:style w:type="character" w:customStyle="1" w:styleId="datametai">
    <w:name w:val="datametai"/>
    <w:rsid w:val="00C45916"/>
  </w:style>
  <w:style w:type="character" w:customStyle="1" w:styleId="datamnuo">
    <w:name w:val="datamnuo"/>
    <w:rsid w:val="00C45916"/>
  </w:style>
  <w:style w:type="character" w:customStyle="1" w:styleId="datadiena">
    <w:name w:val="datadiena"/>
    <w:rsid w:val="00C45916"/>
  </w:style>
  <w:style w:type="character" w:customStyle="1" w:styleId="statymonr">
    <w:name w:val="statymonr"/>
    <w:rsid w:val="00C45916"/>
  </w:style>
  <w:style w:type="paragraph" w:styleId="Puslapioinaostekstas">
    <w:name w:val="footnote text"/>
    <w:basedOn w:val="prastasis"/>
    <w:rsid w:val="00C45916"/>
    <w:rPr>
      <w:rFonts w:ascii="Times New Roman" w:hAnsi="Times New Roman" w:cs="Times New Roman"/>
      <w:sz w:val="20"/>
      <w:szCs w:val="20"/>
      <w:lang w:val="en-GB"/>
    </w:rPr>
  </w:style>
  <w:style w:type="character" w:customStyle="1" w:styleId="PuslapioinaostekstasDiagrama">
    <w:name w:val="Puslapio išnašos tekstas Diagrama"/>
    <w:rsid w:val="00C45916"/>
    <w:rPr>
      <w:lang w:val="en-GB"/>
    </w:rPr>
  </w:style>
  <w:style w:type="character" w:styleId="Puslapioinaosnuoroda">
    <w:name w:val="footnote reference"/>
    <w:rsid w:val="00C45916"/>
    <w:rPr>
      <w:position w:val="0"/>
      <w:vertAlign w:val="superscript"/>
    </w:rPr>
  </w:style>
  <w:style w:type="paragraph" w:styleId="Debesliotekstas">
    <w:name w:val="Balloon Text"/>
    <w:basedOn w:val="prastasis"/>
    <w:rsid w:val="00C45916"/>
    <w:rPr>
      <w:rFonts w:ascii="Tahoma" w:hAnsi="Tahoma" w:cs="Times New Roman"/>
      <w:sz w:val="16"/>
      <w:szCs w:val="16"/>
    </w:rPr>
  </w:style>
  <w:style w:type="character" w:customStyle="1" w:styleId="DebesliotekstasDiagrama">
    <w:name w:val="Debesėlio tekstas Diagrama"/>
    <w:rsid w:val="00C45916"/>
    <w:rPr>
      <w:rFonts w:ascii="Tahoma" w:hAnsi="Tahoma" w:cs="Tahoma"/>
      <w:sz w:val="16"/>
      <w:szCs w:val="16"/>
      <w:lang w:val="lt-LT"/>
    </w:rPr>
  </w:style>
  <w:style w:type="paragraph" w:styleId="Sraopastraipa">
    <w:name w:val="List Paragraph"/>
    <w:basedOn w:val="prastasis"/>
    <w:uiPriority w:val="34"/>
    <w:qFormat/>
    <w:rsid w:val="00C45916"/>
    <w:pPr>
      <w:ind w:left="720"/>
    </w:pPr>
  </w:style>
  <w:style w:type="character" w:styleId="Emfaz">
    <w:name w:val="Emphasis"/>
    <w:qFormat/>
    <w:rsid w:val="00C45916"/>
    <w:rPr>
      <w:i/>
      <w:iCs/>
    </w:rPr>
  </w:style>
  <w:style w:type="character" w:customStyle="1" w:styleId="l0u8nk20q9j">
    <w:name w:val="l0u8nk20q9j"/>
    <w:rsid w:val="00C45916"/>
  </w:style>
  <w:style w:type="paragraph" w:styleId="Porat">
    <w:name w:val="footer"/>
    <w:basedOn w:val="prastasis"/>
    <w:rsid w:val="00C45916"/>
    <w:pPr>
      <w:tabs>
        <w:tab w:val="center" w:pos="4819"/>
        <w:tab w:val="right" w:pos="9638"/>
      </w:tabs>
    </w:pPr>
  </w:style>
  <w:style w:type="character" w:styleId="Puslapionumeris">
    <w:name w:val="page number"/>
    <w:basedOn w:val="Numatytasispastraiposriftas"/>
    <w:rsid w:val="00C45916"/>
  </w:style>
  <w:style w:type="paragraph" w:styleId="prastasistinklapis">
    <w:name w:val="Normal (Web)"/>
    <w:basedOn w:val="prastasis"/>
    <w:rsid w:val="00C45916"/>
    <w:pPr>
      <w:spacing w:before="100" w:after="100"/>
    </w:pPr>
    <w:rPr>
      <w:rFonts w:ascii="Times New Roman" w:hAnsi="Times New Roman" w:cs="Times New Roman"/>
      <w:lang w:val="en-US"/>
    </w:rPr>
  </w:style>
  <w:style w:type="character" w:customStyle="1" w:styleId="spaywy1up80">
    <w:name w:val="spaywy1up80"/>
    <w:rsid w:val="00C45916"/>
  </w:style>
  <w:style w:type="paragraph" w:customStyle="1" w:styleId="TableContents">
    <w:name w:val="Table Contents"/>
    <w:basedOn w:val="prastasis"/>
    <w:rsid w:val="00C45916"/>
    <w:pPr>
      <w:autoSpaceDE w:val="0"/>
      <w:spacing w:after="120"/>
    </w:pPr>
    <w:rPr>
      <w:rFonts w:ascii="Times New Roman" w:hAnsi="Times New Roman" w:cs="Times New Roman"/>
      <w:lang w:val="en-US" w:eastAsia="ar-SA"/>
    </w:rPr>
  </w:style>
  <w:style w:type="character" w:customStyle="1" w:styleId="AntratsDiagrama">
    <w:name w:val="Antraštės Diagrama"/>
    <w:rsid w:val="00C45916"/>
    <w:rPr>
      <w:rFonts w:ascii="TimesLT" w:hAnsi="TimesLT" w:cs="TimesLT"/>
      <w:sz w:val="24"/>
      <w:szCs w:val="24"/>
      <w:lang w:val="lt-LT"/>
    </w:rPr>
  </w:style>
  <w:style w:type="character" w:styleId="Grietas">
    <w:name w:val="Strong"/>
    <w:qFormat/>
    <w:rsid w:val="00C45916"/>
    <w:rPr>
      <w:b/>
      <w:bCs/>
    </w:rPr>
  </w:style>
  <w:style w:type="character" w:customStyle="1" w:styleId="opwzloc74">
    <w:name w:val="opwzloc74"/>
    <w:rsid w:val="00C45916"/>
  </w:style>
  <w:style w:type="character" w:customStyle="1" w:styleId="apple-converted-space">
    <w:name w:val="apple-converted-space"/>
    <w:basedOn w:val="Numatytasispastraiposriftas"/>
    <w:rsid w:val="00C45916"/>
  </w:style>
  <w:style w:type="paragraph" w:styleId="HTMLiankstoformatuotas">
    <w:name w:val="HTML Preformatted"/>
    <w:basedOn w:val="prastasis"/>
    <w:rsid w:val="00C459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tLeast"/>
      <w:jc w:val="both"/>
    </w:pPr>
    <w:rPr>
      <w:rFonts w:ascii="Courier New" w:hAnsi="Courier New" w:cs="Courier New"/>
      <w:sz w:val="20"/>
      <w:szCs w:val="20"/>
      <w:lang w:eastAsia="lt-LT"/>
    </w:rPr>
  </w:style>
  <w:style w:type="character" w:customStyle="1" w:styleId="HTMLiankstoformatuotasDiagrama">
    <w:name w:val="HTML iš anksto formatuotas Diagrama"/>
    <w:rsid w:val="00C45916"/>
    <w:rPr>
      <w:rFonts w:ascii="Courier New" w:hAnsi="Courier New" w:cs="Courier New"/>
    </w:rPr>
  </w:style>
  <w:style w:type="table" w:styleId="Lentelstinklelis">
    <w:name w:val="Table Grid"/>
    <w:basedOn w:val="prastojilentel"/>
    <w:uiPriority w:val="59"/>
    <w:rsid w:val="009C79BE"/>
    <w:rPr>
      <w:iC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669629">
      <w:bodyDiv w:val="1"/>
      <w:marLeft w:val="0"/>
      <w:marRight w:val="0"/>
      <w:marTop w:val="0"/>
      <w:marBottom w:val="0"/>
      <w:divBdr>
        <w:top w:val="none" w:sz="0" w:space="0" w:color="auto"/>
        <w:left w:val="none" w:sz="0" w:space="0" w:color="auto"/>
        <w:bottom w:val="none" w:sz="0" w:space="0" w:color="auto"/>
        <w:right w:val="none" w:sz="0" w:space="0" w:color="auto"/>
      </w:divBdr>
    </w:div>
    <w:div w:id="125779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kiuspc.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kiu.spcentras@gmail.com" TargetMode="External"/><Relationship Id="rId12" Type="http://schemas.openxmlformats.org/officeDocument/2006/relationships/hyperlink" Target="http://www.vaikusvajone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esujupirkimu.lt/centrin&#279;-vie&#353;&#371;j&#371;-pirkim&#371;-informacin&#279;-sistema-cvp-is-pirkimai.eviesiejip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iesujupirkimu.lt/vie&#353;&#371;j&#371;-pirkim&#371;-tarnyba-www.vpt.l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51426</Words>
  <Characters>29314</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PRITARTA</vt:lpstr>
    </vt:vector>
  </TitlesOfParts>
  <Company/>
  <LinksUpToDate>false</LinksUpToDate>
  <CharactersWithSpaces>80579</CharactersWithSpaces>
  <SharedDoc>false</SharedDoc>
  <HLinks>
    <vt:vector size="30" baseType="variant">
      <vt:variant>
        <vt:i4>196632</vt:i4>
      </vt:variant>
      <vt:variant>
        <vt:i4>12</vt:i4>
      </vt:variant>
      <vt:variant>
        <vt:i4>0</vt:i4>
      </vt:variant>
      <vt:variant>
        <vt:i4>5</vt:i4>
      </vt:variant>
      <vt:variant>
        <vt:lpwstr>http://www.vaikusvajones.lt/</vt:lpwstr>
      </vt:variant>
      <vt:variant>
        <vt:lpwstr/>
      </vt:variant>
      <vt:variant>
        <vt:i4>21037316</vt:i4>
      </vt:variant>
      <vt:variant>
        <vt:i4>9</vt:i4>
      </vt:variant>
      <vt:variant>
        <vt:i4>0</vt:i4>
      </vt:variant>
      <vt:variant>
        <vt:i4>5</vt:i4>
      </vt:variant>
      <vt:variant>
        <vt:lpwstr>http://viesujupirkimu.lt/centrinė-viešųjų-pirkimų-informacinė-sistema-cvp-is-pirkimai.eviesiejipi</vt:lpwstr>
      </vt:variant>
      <vt:variant>
        <vt:lpwstr/>
      </vt:variant>
      <vt:variant>
        <vt:i4>24510830</vt:i4>
      </vt:variant>
      <vt:variant>
        <vt:i4>6</vt:i4>
      </vt:variant>
      <vt:variant>
        <vt:i4>0</vt:i4>
      </vt:variant>
      <vt:variant>
        <vt:i4>5</vt:i4>
      </vt:variant>
      <vt:variant>
        <vt:lpwstr>http://viesujupirkimu.lt/viešųjų-pirkimų-tarnyba-www.vpt.lt</vt:lpwstr>
      </vt:variant>
      <vt:variant>
        <vt:lpwstr/>
      </vt:variant>
      <vt:variant>
        <vt:i4>7077924</vt:i4>
      </vt:variant>
      <vt:variant>
        <vt:i4>3</vt:i4>
      </vt:variant>
      <vt:variant>
        <vt:i4>0</vt:i4>
      </vt:variant>
      <vt:variant>
        <vt:i4>5</vt:i4>
      </vt:variant>
      <vt:variant>
        <vt:lpwstr>http://www.sakiuspc.lt/</vt:lpwstr>
      </vt:variant>
      <vt:variant>
        <vt:lpwstr/>
      </vt:variant>
      <vt:variant>
        <vt:i4>1310825</vt:i4>
      </vt:variant>
      <vt:variant>
        <vt:i4>0</vt:i4>
      </vt:variant>
      <vt:variant>
        <vt:i4>0</vt:i4>
      </vt:variant>
      <vt:variant>
        <vt:i4>5</vt:i4>
      </vt:variant>
      <vt:variant>
        <vt:lpwstr>mailto:sakiu.spcentras@gmail.com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vartotojas</dc:creator>
  <cp:lastModifiedBy>SPC-3</cp:lastModifiedBy>
  <cp:revision>2</cp:revision>
  <cp:lastPrinted>2017-03-14T14:00:00Z</cp:lastPrinted>
  <dcterms:created xsi:type="dcterms:W3CDTF">2019-03-25T11:44:00Z</dcterms:created>
  <dcterms:modified xsi:type="dcterms:W3CDTF">2019-03-25T11:44:00Z</dcterms:modified>
</cp:coreProperties>
</file>