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68B" w:rsidRDefault="0088068B">
      <w:pPr>
        <w:tabs>
          <w:tab w:val="left" w:pos="663"/>
        </w:tabs>
        <w:ind w:right="-1260"/>
        <w:jc w:val="right"/>
        <w:rPr>
          <w:rFonts w:ascii="Times New Roman" w:hAnsi="Times New Roman" w:cs="Times New Roman"/>
        </w:rPr>
      </w:pPr>
    </w:p>
    <w:p w:rsidR="0088068B" w:rsidRDefault="0088068B">
      <w:pPr>
        <w:tabs>
          <w:tab w:val="left" w:pos="663"/>
        </w:tabs>
        <w:ind w:right="-1260"/>
        <w:jc w:val="right"/>
        <w:rPr>
          <w:rFonts w:ascii="Times New Roman" w:hAnsi="Times New Roman" w:cs="Times New Roman"/>
        </w:rPr>
      </w:pPr>
    </w:p>
    <w:p w:rsidR="0088068B" w:rsidRDefault="00FD71D3">
      <w:pPr>
        <w:tabs>
          <w:tab w:val="left" w:pos="663"/>
        </w:tabs>
        <w:ind w:right="-1260"/>
        <w:rPr>
          <w:rFonts w:ascii="Times New Roman" w:hAnsi="Times New Roman" w:cs="Times New Roman"/>
        </w:rPr>
      </w:pPr>
      <w:r>
        <w:rPr>
          <w:rFonts w:ascii="Times New Roman" w:hAnsi="Times New Roman" w:cs="Times New Roman"/>
        </w:rPr>
        <w:t xml:space="preserve">                                                                                      </w:t>
      </w:r>
    </w:p>
    <w:p w:rsidR="0088068B" w:rsidRDefault="00FD71D3">
      <w:pPr>
        <w:tabs>
          <w:tab w:val="left" w:pos="663"/>
        </w:tabs>
        <w:ind w:right="-1260"/>
        <w:jc w:val="center"/>
        <w:rPr>
          <w:rFonts w:ascii="Times New Roman" w:hAnsi="Times New Roman" w:cs="Times New Roman"/>
        </w:rPr>
      </w:pPr>
      <w:r>
        <w:rPr>
          <w:rFonts w:ascii="Times New Roman" w:hAnsi="Times New Roman" w:cs="Times New Roman"/>
        </w:rPr>
        <w:t xml:space="preserve">       PRITARTA</w:t>
      </w:r>
    </w:p>
    <w:p w:rsidR="0088068B" w:rsidRDefault="00FD71D3">
      <w:pPr>
        <w:tabs>
          <w:tab w:val="left" w:pos="663"/>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Šakių rajono savivaldybės tarybos</w:t>
      </w:r>
    </w:p>
    <w:p w:rsidR="0088068B" w:rsidRDefault="00FD71D3">
      <w:pPr>
        <w:tabs>
          <w:tab w:val="left" w:pos="663"/>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2018 m. sausio</w:t>
      </w:r>
      <w:r w:rsidR="00E13924">
        <w:rPr>
          <w:rFonts w:ascii="Times New Roman" w:hAnsi="Times New Roman" w:cs="Times New Roman"/>
        </w:rPr>
        <w:t xml:space="preserve"> 26</w:t>
      </w:r>
      <w:r>
        <w:rPr>
          <w:rFonts w:ascii="Times New Roman" w:hAnsi="Times New Roman" w:cs="Times New Roman"/>
        </w:rPr>
        <w:t xml:space="preserve"> d. sprendimu Nr.</w:t>
      </w:r>
      <w:r w:rsidR="00E13924">
        <w:rPr>
          <w:rFonts w:ascii="Times New Roman" w:hAnsi="Times New Roman" w:cs="Times New Roman"/>
        </w:rPr>
        <w:t xml:space="preserve"> T-15</w:t>
      </w:r>
      <w:bookmarkStart w:id="0" w:name="_GoBack"/>
      <w:bookmarkEnd w:id="0"/>
    </w:p>
    <w:p w:rsidR="0088068B" w:rsidRDefault="00FD71D3">
      <w:pPr>
        <w:tabs>
          <w:tab w:val="left" w:pos="663"/>
        </w:tabs>
        <w:ind w:right="-1260"/>
        <w:jc w:val="center"/>
      </w:pPr>
      <w:r>
        <w:rPr>
          <w:rFonts w:ascii="Times New Roman" w:hAnsi="Times New Roman" w:cs="Times New Roman"/>
          <w:noProof/>
          <w:sz w:val="40"/>
          <w:szCs w:val="40"/>
          <w:lang w:eastAsia="lt-LT"/>
        </w:rPr>
        <w:drawing>
          <wp:anchor distT="0" distB="0" distL="114300" distR="114300" simplePos="0" relativeHeight="251692032" behindDoc="0" locked="0" layoutInCell="1" allowOverlap="1">
            <wp:simplePos x="0" y="0"/>
            <wp:positionH relativeFrom="column">
              <wp:posOffset>2544446</wp:posOffset>
            </wp:positionH>
            <wp:positionV relativeFrom="paragraph">
              <wp:posOffset>791212</wp:posOffset>
            </wp:positionV>
            <wp:extent cx="669926" cy="810899"/>
            <wp:effectExtent l="0" t="0" r="0" b="8251"/>
            <wp:wrapTopAndBottom/>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669926" cy="810899"/>
                    </a:xfrm>
                    <a:prstGeom prst="rect">
                      <a:avLst/>
                    </a:prstGeom>
                    <a:noFill/>
                    <a:ln>
                      <a:noFill/>
                      <a:prstDash/>
                    </a:ln>
                  </pic:spPr>
                </pic:pic>
              </a:graphicData>
            </a:graphic>
          </wp:anchor>
        </w:drawing>
      </w:r>
    </w:p>
    <w:p w:rsidR="0088068B" w:rsidRDefault="0088068B">
      <w:pPr>
        <w:tabs>
          <w:tab w:val="left" w:pos="663"/>
        </w:tabs>
        <w:ind w:right="-1260"/>
        <w:jc w:val="center"/>
        <w:rPr>
          <w:rFonts w:ascii="Times New Roman" w:hAnsi="Times New Roman" w:cs="Times New Roman"/>
          <w:sz w:val="40"/>
          <w:szCs w:val="40"/>
        </w:rPr>
      </w:pPr>
    </w:p>
    <w:p w:rsidR="0088068B" w:rsidRDefault="0088068B">
      <w:pPr>
        <w:tabs>
          <w:tab w:val="left" w:pos="663"/>
        </w:tabs>
        <w:ind w:right="-1260"/>
        <w:jc w:val="center"/>
        <w:rPr>
          <w:rFonts w:ascii="Times New Roman" w:hAnsi="Times New Roman" w:cs="Times New Roman"/>
          <w:sz w:val="40"/>
          <w:szCs w:val="40"/>
        </w:rPr>
      </w:pPr>
    </w:p>
    <w:p w:rsidR="0088068B" w:rsidRDefault="0088068B">
      <w:pPr>
        <w:tabs>
          <w:tab w:val="left" w:pos="663"/>
        </w:tabs>
        <w:ind w:right="-1260"/>
        <w:jc w:val="center"/>
        <w:rPr>
          <w:rFonts w:ascii="Times New Roman" w:hAnsi="Times New Roman" w:cs="Times New Roman"/>
          <w:sz w:val="40"/>
          <w:szCs w:val="40"/>
        </w:rPr>
      </w:pPr>
    </w:p>
    <w:p w:rsidR="0088068B" w:rsidRDefault="0088068B">
      <w:pPr>
        <w:tabs>
          <w:tab w:val="left" w:pos="663"/>
        </w:tabs>
        <w:ind w:right="-1260"/>
        <w:jc w:val="center"/>
      </w:pPr>
    </w:p>
    <w:p w:rsidR="0088068B" w:rsidRDefault="0088068B">
      <w:pPr>
        <w:tabs>
          <w:tab w:val="left" w:pos="663"/>
        </w:tabs>
        <w:ind w:right="-1260"/>
        <w:jc w:val="center"/>
        <w:rPr>
          <w:rFonts w:ascii="Times New Roman" w:hAnsi="Times New Roman" w:cs="Times New Roman"/>
          <w:sz w:val="40"/>
          <w:szCs w:val="40"/>
        </w:rPr>
      </w:pPr>
    </w:p>
    <w:p w:rsidR="0088068B" w:rsidRDefault="00FD71D3">
      <w:pPr>
        <w:tabs>
          <w:tab w:val="left" w:pos="0"/>
        </w:tabs>
        <w:jc w:val="center"/>
        <w:rPr>
          <w:rFonts w:ascii="Times New Roman" w:hAnsi="Times New Roman" w:cs="Times New Roman"/>
          <w:sz w:val="40"/>
          <w:szCs w:val="40"/>
        </w:rPr>
      </w:pPr>
      <w:r>
        <w:rPr>
          <w:rFonts w:ascii="Times New Roman" w:hAnsi="Times New Roman" w:cs="Times New Roman"/>
          <w:sz w:val="40"/>
          <w:szCs w:val="40"/>
        </w:rPr>
        <w:t>ŠAKIŲ RAJONO SAVIVALDYBĖS</w:t>
      </w:r>
    </w:p>
    <w:p w:rsidR="0088068B" w:rsidRDefault="00FD71D3">
      <w:pPr>
        <w:tabs>
          <w:tab w:val="left" w:pos="663"/>
        </w:tabs>
        <w:ind w:right="-1260"/>
        <w:rPr>
          <w:rFonts w:ascii="Times New Roman" w:hAnsi="Times New Roman" w:cs="Times New Roman"/>
          <w:sz w:val="40"/>
          <w:szCs w:val="40"/>
        </w:rPr>
      </w:pPr>
      <w:r>
        <w:rPr>
          <w:rFonts w:ascii="Times New Roman" w:hAnsi="Times New Roman" w:cs="Times New Roman"/>
          <w:sz w:val="40"/>
          <w:szCs w:val="40"/>
        </w:rPr>
        <w:tab/>
      </w:r>
      <w:r>
        <w:rPr>
          <w:rFonts w:ascii="Times New Roman" w:hAnsi="Times New Roman" w:cs="Times New Roman"/>
          <w:sz w:val="40"/>
          <w:szCs w:val="40"/>
        </w:rPr>
        <w:tab/>
      </w:r>
    </w:p>
    <w:p w:rsidR="0088068B" w:rsidRDefault="00FD71D3">
      <w:pPr>
        <w:tabs>
          <w:tab w:val="left" w:pos="663"/>
        </w:tabs>
        <w:jc w:val="center"/>
        <w:rPr>
          <w:rFonts w:ascii="Times New Roman" w:hAnsi="Times New Roman" w:cs="Times New Roman"/>
          <w:sz w:val="40"/>
          <w:szCs w:val="40"/>
        </w:rPr>
      </w:pPr>
      <w:r>
        <w:rPr>
          <w:rFonts w:ascii="Times New Roman" w:hAnsi="Times New Roman" w:cs="Times New Roman"/>
          <w:sz w:val="40"/>
          <w:szCs w:val="40"/>
        </w:rPr>
        <w:t>BIUDŽETINĖS ĮSTAIGOS</w:t>
      </w:r>
    </w:p>
    <w:p w:rsidR="0088068B" w:rsidRDefault="0088068B">
      <w:pPr>
        <w:tabs>
          <w:tab w:val="left" w:pos="663"/>
        </w:tabs>
        <w:ind w:right="-1260"/>
        <w:jc w:val="center"/>
        <w:rPr>
          <w:rFonts w:ascii="Times New Roman" w:hAnsi="Times New Roman" w:cs="Times New Roman"/>
          <w:sz w:val="40"/>
          <w:szCs w:val="40"/>
        </w:rPr>
      </w:pPr>
    </w:p>
    <w:p w:rsidR="0088068B" w:rsidRDefault="00FD71D3">
      <w:pPr>
        <w:tabs>
          <w:tab w:val="left" w:pos="663"/>
        </w:tabs>
        <w:jc w:val="center"/>
        <w:rPr>
          <w:rFonts w:ascii="Times New Roman" w:hAnsi="Times New Roman" w:cs="Times New Roman"/>
          <w:sz w:val="40"/>
          <w:szCs w:val="40"/>
        </w:rPr>
      </w:pPr>
      <w:r>
        <w:rPr>
          <w:rFonts w:ascii="Times New Roman" w:hAnsi="Times New Roman" w:cs="Times New Roman"/>
          <w:sz w:val="40"/>
          <w:szCs w:val="40"/>
        </w:rPr>
        <w:t>ŠAKIŲ SOCIALINIŲ PASLAUGŲ CENTRO</w:t>
      </w:r>
    </w:p>
    <w:p w:rsidR="0088068B" w:rsidRDefault="0088068B">
      <w:pPr>
        <w:tabs>
          <w:tab w:val="left" w:pos="663"/>
        </w:tabs>
        <w:ind w:right="-1260"/>
        <w:jc w:val="center"/>
        <w:rPr>
          <w:rFonts w:ascii="Times New Roman" w:hAnsi="Times New Roman" w:cs="Times New Roman"/>
          <w:sz w:val="40"/>
          <w:szCs w:val="40"/>
        </w:rPr>
      </w:pPr>
    </w:p>
    <w:p w:rsidR="0088068B" w:rsidRDefault="00FD71D3">
      <w:pPr>
        <w:tabs>
          <w:tab w:val="left" w:pos="663"/>
        </w:tabs>
        <w:jc w:val="center"/>
        <w:rPr>
          <w:rFonts w:ascii="Times New Roman" w:hAnsi="Times New Roman" w:cs="Times New Roman"/>
          <w:sz w:val="40"/>
          <w:szCs w:val="40"/>
        </w:rPr>
      </w:pPr>
      <w:r>
        <w:rPr>
          <w:rFonts w:ascii="Times New Roman" w:hAnsi="Times New Roman" w:cs="Times New Roman"/>
          <w:sz w:val="40"/>
          <w:szCs w:val="40"/>
        </w:rPr>
        <w:t>VADOVO 2017 METŲ VEIKLOS ATASKAITA</w:t>
      </w:r>
    </w:p>
    <w:p w:rsidR="0088068B" w:rsidRDefault="0088068B">
      <w:pPr>
        <w:tabs>
          <w:tab w:val="left" w:pos="663"/>
        </w:tabs>
        <w:ind w:right="-1260"/>
        <w:rPr>
          <w:rFonts w:ascii="Times New Roman" w:hAnsi="Times New Roman" w:cs="Times New Roman"/>
          <w:sz w:val="40"/>
          <w:szCs w:val="40"/>
        </w:rPr>
      </w:pPr>
    </w:p>
    <w:p w:rsidR="0088068B" w:rsidRDefault="0088068B">
      <w:pPr>
        <w:tabs>
          <w:tab w:val="left" w:pos="663"/>
        </w:tabs>
        <w:ind w:right="-1260"/>
        <w:rPr>
          <w:rFonts w:ascii="Times New Roman" w:hAnsi="Times New Roman" w:cs="Times New Roman"/>
          <w:sz w:val="40"/>
          <w:szCs w:val="40"/>
        </w:rPr>
      </w:pPr>
    </w:p>
    <w:p w:rsidR="0088068B" w:rsidRDefault="0088068B">
      <w:pPr>
        <w:tabs>
          <w:tab w:val="left" w:pos="663"/>
        </w:tabs>
        <w:ind w:right="-1260"/>
        <w:rPr>
          <w:rFonts w:ascii="Times New Roman" w:hAnsi="Times New Roman" w:cs="Times New Roman"/>
          <w:sz w:val="40"/>
          <w:szCs w:val="40"/>
        </w:rPr>
      </w:pPr>
    </w:p>
    <w:p w:rsidR="0088068B" w:rsidRDefault="0088068B">
      <w:pPr>
        <w:tabs>
          <w:tab w:val="left" w:pos="663"/>
        </w:tabs>
        <w:ind w:right="-1260"/>
        <w:rPr>
          <w:rFonts w:ascii="Times New Roman" w:hAnsi="Times New Roman" w:cs="Times New Roman"/>
          <w:sz w:val="40"/>
          <w:szCs w:val="40"/>
        </w:rPr>
      </w:pPr>
    </w:p>
    <w:p w:rsidR="0088068B" w:rsidRDefault="0088068B">
      <w:pPr>
        <w:tabs>
          <w:tab w:val="left" w:pos="663"/>
        </w:tabs>
        <w:ind w:right="-1260"/>
        <w:rPr>
          <w:rFonts w:ascii="Times New Roman" w:hAnsi="Times New Roman" w:cs="Times New Roman"/>
          <w:sz w:val="40"/>
          <w:szCs w:val="40"/>
        </w:rPr>
      </w:pPr>
    </w:p>
    <w:p w:rsidR="0088068B" w:rsidRDefault="0088068B">
      <w:pPr>
        <w:tabs>
          <w:tab w:val="left" w:pos="663"/>
        </w:tabs>
        <w:ind w:right="-1260"/>
        <w:rPr>
          <w:rFonts w:ascii="Times New Roman" w:hAnsi="Times New Roman" w:cs="Times New Roman"/>
          <w:sz w:val="40"/>
          <w:szCs w:val="40"/>
        </w:rPr>
      </w:pPr>
    </w:p>
    <w:p w:rsidR="0088068B" w:rsidRDefault="0088068B">
      <w:pPr>
        <w:tabs>
          <w:tab w:val="left" w:pos="663"/>
        </w:tabs>
        <w:ind w:right="-1260"/>
        <w:rPr>
          <w:rFonts w:ascii="Times New Roman" w:hAnsi="Times New Roman" w:cs="Times New Roman"/>
          <w:sz w:val="40"/>
          <w:szCs w:val="40"/>
        </w:rPr>
      </w:pPr>
    </w:p>
    <w:p w:rsidR="0088068B" w:rsidRDefault="0088068B">
      <w:pPr>
        <w:tabs>
          <w:tab w:val="left" w:pos="663"/>
        </w:tabs>
        <w:ind w:right="-1260"/>
        <w:rPr>
          <w:rFonts w:ascii="Times New Roman" w:hAnsi="Times New Roman" w:cs="Times New Roman"/>
          <w:sz w:val="40"/>
          <w:szCs w:val="40"/>
        </w:rPr>
      </w:pPr>
    </w:p>
    <w:p w:rsidR="0088068B" w:rsidRDefault="0088068B">
      <w:pPr>
        <w:tabs>
          <w:tab w:val="left" w:pos="663"/>
        </w:tabs>
        <w:ind w:right="-1260"/>
        <w:rPr>
          <w:rFonts w:ascii="Times New Roman" w:hAnsi="Times New Roman" w:cs="Times New Roman"/>
          <w:sz w:val="40"/>
          <w:szCs w:val="40"/>
        </w:rPr>
      </w:pPr>
    </w:p>
    <w:p w:rsidR="0088068B" w:rsidRDefault="0088068B">
      <w:pPr>
        <w:tabs>
          <w:tab w:val="left" w:pos="663"/>
        </w:tabs>
        <w:ind w:right="-1260"/>
        <w:rPr>
          <w:rFonts w:ascii="Times New Roman" w:hAnsi="Times New Roman" w:cs="Times New Roman"/>
          <w:sz w:val="40"/>
          <w:szCs w:val="40"/>
        </w:rPr>
      </w:pPr>
    </w:p>
    <w:p w:rsidR="0088068B" w:rsidRDefault="0088068B">
      <w:pPr>
        <w:tabs>
          <w:tab w:val="left" w:pos="663"/>
        </w:tabs>
        <w:ind w:right="-1260"/>
        <w:rPr>
          <w:rFonts w:ascii="Times New Roman" w:hAnsi="Times New Roman" w:cs="Times New Roman"/>
          <w:sz w:val="40"/>
          <w:szCs w:val="40"/>
        </w:rPr>
      </w:pPr>
    </w:p>
    <w:p w:rsidR="0088068B" w:rsidRDefault="0088068B">
      <w:pPr>
        <w:tabs>
          <w:tab w:val="left" w:pos="663"/>
        </w:tabs>
        <w:ind w:right="-1260"/>
        <w:rPr>
          <w:rFonts w:ascii="Times New Roman" w:hAnsi="Times New Roman" w:cs="Times New Roman"/>
          <w:sz w:val="40"/>
          <w:szCs w:val="40"/>
        </w:rPr>
      </w:pPr>
    </w:p>
    <w:p w:rsidR="0088068B" w:rsidRDefault="0088068B">
      <w:pPr>
        <w:tabs>
          <w:tab w:val="left" w:pos="663"/>
        </w:tabs>
        <w:ind w:right="-1260"/>
        <w:rPr>
          <w:rFonts w:ascii="Times New Roman" w:hAnsi="Times New Roman" w:cs="Times New Roman"/>
          <w:sz w:val="40"/>
          <w:szCs w:val="40"/>
        </w:rPr>
      </w:pPr>
    </w:p>
    <w:p w:rsidR="0088068B" w:rsidRDefault="00FD71D3">
      <w:pPr>
        <w:tabs>
          <w:tab w:val="left" w:pos="663"/>
        </w:tabs>
        <w:jc w:val="center"/>
      </w:pPr>
      <w:r>
        <w:rPr>
          <w:rFonts w:ascii="Times New Roman" w:hAnsi="Times New Roman" w:cs="Times New Roman"/>
          <w:sz w:val="28"/>
          <w:szCs w:val="28"/>
        </w:rPr>
        <w:t xml:space="preserve">2017 m. sausio </w:t>
      </w:r>
      <w:r>
        <w:rPr>
          <w:rFonts w:ascii="Times New Roman" w:hAnsi="Times New Roman" w:cs="Times New Roman"/>
          <w:sz w:val="28"/>
          <w:szCs w:val="28"/>
          <w:lang w:val="it-IT"/>
        </w:rPr>
        <w:t>12</w:t>
      </w:r>
      <w:r>
        <w:rPr>
          <w:rFonts w:ascii="Times New Roman" w:hAnsi="Times New Roman" w:cs="Times New Roman"/>
          <w:sz w:val="28"/>
          <w:szCs w:val="28"/>
        </w:rPr>
        <w:t xml:space="preserve"> d.</w:t>
      </w:r>
    </w:p>
    <w:p w:rsidR="0088068B" w:rsidRDefault="0088068B">
      <w:pPr>
        <w:suppressAutoHyphens w:val="0"/>
        <w:rPr>
          <w:rFonts w:ascii="Times New Roman" w:hAnsi="Times New Roman" w:cs="Times New Roman"/>
          <w:sz w:val="28"/>
          <w:szCs w:val="28"/>
        </w:rPr>
      </w:pPr>
    </w:p>
    <w:p w:rsidR="0088068B" w:rsidRDefault="00FD71D3">
      <w:pPr>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TURINYS</w:t>
      </w:r>
    </w:p>
    <w:p w:rsidR="0088068B" w:rsidRDefault="00FD71D3">
      <w:pPr>
        <w:tabs>
          <w:tab w:val="left" w:pos="142"/>
          <w:tab w:val="left" w:pos="3402"/>
        </w:tabs>
        <w:ind w:firstLine="709"/>
        <w:rPr>
          <w:rFonts w:ascii="Times New Roman" w:hAnsi="Times New Roman" w:cs="Times New Roman"/>
        </w:rPr>
      </w:pPr>
      <w:r>
        <w:rPr>
          <w:rFonts w:ascii="Times New Roman" w:hAnsi="Times New Roman" w:cs="Times New Roman"/>
        </w:rPr>
        <w:t>I. CENTRO PRISTATYMAS ......................................................................................................3</w:t>
      </w:r>
    </w:p>
    <w:p w:rsidR="0088068B" w:rsidRDefault="00FD71D3">
      <w:pPr>
        <w:tabs>
          <w:tab w:val="left" w:pos="142"/>
          <w:tab w:val="left" w:pos="3402"/>
        </w:tabs>
        <w:ind w:firstLine="1134"/>
        <w:rPr>
          <w:rFonts w:ascii="Times New Roman" w:hAnsi="Times New Roman" w:cs="Times New Roman"/>
        </w:rPr>
      </w:pPr>
      <w:r>
        <w:rPr>
          <w:rFonts w:ascii="Times New Roman" w:hAnsi="Times New Roman" w:cs="Times New Roman"/>
        </w:rPr>
        <w:t>1.1. Informacija apie centro vadovą ..................................................................................... 3</w:t>
      </w:r>
    </w:p>
    <w:p w:rsidR="0088068B" w:rsidRDefault="00FD71D3">
      <w:pPr>
        <w:tabs>
          <w:tab w:val="left" w:pos="142"/>
          <w:tab w:val="left" w:pos="3402"/>
        </w:tabs>
        <w:ind w:firstLine="709"/>
        <w:rPr>
          <w:rFonts w:ascii="Times New Roman" w:hAnsi="Times New Roman" w:cs="Times New Roman"/>
        </w:rPr>
      </w:pPr>
      <w:r>
        <w:rPr>
          <w:rFonts w:ascii="Times New Roman" w:hAnsi="Times New Roman" w:cs="Times New Roman"/>
        </w:rPr>
        <w:t>II. CENTRO TIKSLAI IR PAGRINDINĖS VEIKLOS KRYPTYS........................................... 4</w:t>
      </w:r>
    </w:p>
    <w:p w:rsidR="0088068B" w:rsidRDefault="00FD71D3">
      <w:pPr>
        <w:tabs>
          <w:tab w:val="left" w:pos="142"/>
          <w:tab w:val="left" w:pos="3402"/>
        </w:tabs>
        <w:ind w:firstLine="1134"/>
        <w:rPr>
          <w:rFonts w:ascii="Times New Roman" w:hAnsi="Times New Roman" w:cs="Times New Roman"/>
        </w:rPr>
      </w:pPr>
      <w:r>
        <w:rPr>
          <w:rFonts w:ascii="Times New Roman" w:hAnsi="Times New Roman" w:cs="Times New Roman"/>
        </w:rPr>
        <w:t>2.1. Centro uždaviniai .......................................................................................................... 4</w:t>
      </w:r>
    </w:p>
    <w:p w:rsidR="0088068B" w:rsidRDefault="00FD71D3">
      <w:pPr>
        <w:tabs>
          <w:tab w:val="left" w:pos="142"/>
          <w:tab w:val="left" w:pos="3402"/>
        </w:tabs>
        <w:ind w:firstLine="1134"/>
        <w:rPr>
          <w:rFonts w:ascii="Times New Roman" w:hAnsi="Times New Roman" w:cs="Times New Roman"/>
        </w:rPr>
      </w:pPr>
      <w:r>
        <w:rPr>
          <w:rFonts w:ascii="Times New Roman" w:hAnsi="Times New Roman" w:cs="Times New Roman"/>
        </w:rPr>
        <w:t>2.2. Centro pagrindinės veiklos kryptys ............................................................................... 4</w:t>
      </w:r>
    </w:p>
    <w:p w:rsidR="0088068B" w:rsidRDefault="00FD71D3">
      <w:pPr>
        <w:tabs>
          <w:tab w:val="left" w:pos="142"/>
          <w:tab w:val="left" w:pos="3402"/>
        </w:tabs>
        <w:ind w:firstLine="1134"/>
        <w:rPr>
          <w:rFonts w:ascii="Times New Roman" w:hAnsi="Times New Roman" w:cs="Times New Roman"/>
        </w:rPr>
      </w:pPr>
      <w:r>
        <w:rPr>
          <w:rFonts w:ascii="Times New Roman" w:hAnsi="Times New Roman" w:cs="Times New Roman"/>
        </w:rPr>
        <w:t>2.3. Centro licencijos ............................................................................................................ 4</w:t>
      </w:r>
    </w:p>
    <w:p w:rsidR="0088068B" w:rsidRDefault="00FD71D3">
      <w:pPr>
        <w:tabs>
          <w:tab w:val="left" w:pos="142"/>
          <w:tab w:val="left" w:pos="3402"/>
        </w:tabs>
        <w:ind w:firstLine="709"/>
        <w:rPr>
          <w:rFonts w:ascii="Times New Roman" w:hAnsi="Times New Roman" w:cs="Times New Roman"/>
        </w:rPr>
      </w:pPr>
      <w:r>
        <w:rPr>
          <w:rFonts w:ascii="Times New Roman" w:hAnsi="Times New Roman" w:cs="Times New Roman"/>
        </w:rPr>
        <w:t>III. INFORMACIJA APIE TIKSLŲ ĮGYVENDINIMĄ ............................................................ 5</w:t>
      </w:r>
    </w:p>
    <w:p w:rsidR="0088068B" w:rsidRDefault="00FD71D3">
      <w:pPr>
        <w:tabs>
          <w:tab w:val="left" w:pos="142"/>
          <w:tab w:val="left" w:pos="3402"/>
        </w:tabs>
        <w:ind w:firstLine="1134"/>
        <w:rPr>
          <w:rFonts w:ascii="Times New Roman" w:hAnsi="Times New Roman" w:cs="Times New Roman"/>
        </w:rPr>
      </w:pPr>
      <w:r>
        <w:rPr>
          <w:rFonts w:ascii="Times New Roman" w:hAnsi="Times New Roman" w:cs="Times New Roman"/>
        </w:rPr>
        <w:t>3.1. Pagalba į namus ............................................................................................................. 5</w:t>
      </w:r>
    </w:p>
    <w:p w:rsidR="0088068B" w:rsidRDefault="00FD71D3">
      <w:pPr>
        <w:tabs>
          <w:tab w:val="left" w:pos="142"/>
          <w:tab w:val="left" w:pos="3402"/>
        </w:tabs>
        <w:ind w:firstLine="1134"/>
        <w:rPr>
          <w:rFonts w:ascii="Times New Roman" w:hAnsi="Times New Roman" w:cs="Times New Roman"/>
        </w:rPr>
      </w:pPr>
      <w:r>
        <w:rPr>
          <w:rFonts w:ascii="Times New Roman" w:hAnsi="Times New Roman" w:cs="Times New Roman"/>
        </w:rPr>
        <w:t>3.2. Dienos socialinė globa (projektas "Integralios pagalbos plėtra Šakių rajone") .............6</w:t>
      </w:r>
    </w:p>
    <w:p w:rsidR="0088068B" w:rsidRDefault="00FD71D3">
      <w:pPr>
        <w:tabs>
          <w:tab w:val="left" w:pos="142"/>
          <w:tab w:val="left" w:pos="3402"/>
        </w:tabs>
        <w:ind w:firstLine="1134"/>
        <w:rPr>
          <w:rFonts w:ascii="Times New Roman" w:hAnsi="Times New Roman" w:cs="Times New Roman"/>
        </w:rPr>
      </w:pPr>
      <w:r>
        <w:rPr>
          <w:rFonts w:ascii="Times New Roman" w:hAnsi="Times New Roman" w:cs="Times New Roman"/>
        </w:rPr>
        <w:t>3.3. Neįgaliųjų  aprūpinimas techninės pagalbos priemonėmis ............................................7</w:t>
      </w:r>
    </w:p>
    <w:p w:rsidR="0088068B" w:rsidRDefault="00FD71D3">
      <w:pPr>
        <w:tabs>
          <w:tab w:val="left" w:pos="142"/>
          <w:tab w:val="left" w:pos="3402"/>
        </w:tabs>
        <w:ind w:firstLine="1134"/>
        <w:rPr>
          <w:rFonts w:ascii="Times New Roman" w:hAnsi="Times New Roman" w:cs="Times New Roman"/>
        </w:rPr>
      </w:pPr>
      <w:r>
        <w:rPr>
          <w:rFonts w:ascii="Times New Roman" w:hAnsi="Times New Roman" w:cs="Times New Roman"/>
        </w:rPr>
        <w:t>3.4. Techninės pagalbos priemonių nuoma ...........................................................................8</w:t>
      </w:r>
    </w:p>
    <w:p w:rsidR="0088068B" w:rsidRDefault="00FD71D3">
      <w:pPr>
        <w:tabs>
          <w:tab w:val="left" w:pos="142"/>
          <w:tab w:val="left" w:pos="3402"/>
        </w:tabs>
        <w:ind w:firstLine="1134"/>
        <w:rPr>
          <w:rFonts w:ascii="Times New Roman" w:hAnsi="Times New Roman" w:cs="Times New Roman"/>
        </w:rPr>
      </w:pPr>
      <w:r>
        <w:rPr>
          <w:rFonts w:ascii="Times New Roman" w:hAnsi="Times New Roman" w:cs="Times New Roman"/>
        </w:rPr>
        <w:t>3.5. Asmeninės higienos ir priežiūros paslaugos ..................................................................8</w:t>
      </w:r>
    </w:p>
    <w:p w:rsidR="0088068B" w:rsidRDefault="00FD71D3">
      <w:pPr>
        <w:tabs>
          <w:tab w:val="left" w:pos="142"/>
          <w:tab w:val="left" w:pos="3402"/>
        </w:tabs>
        <w:ind w:firstLine="1134"/>
        <w:rPr>
          <w:rFonts w:ascii="Times New Roman" w:hAnsi="Times New Roman" w:cs="Times New Roman"/>
        </w:rPr>
      </w:pPr>
      <w:r>
        <w:rPr>
          <w:rFonts w:ascii="Times New Roman" w:hAnsi="Times New Roman" w:cs="Times New Roman"/>
        </w:rPr>
        <w:t>3.6. Transporto paslauga .......................................................................................................8</w:t>
      </w:r>
    </w:p>
    <w:p w:rsidR="0088068B" w:rsidRDefault="00FD71D3">
      <w:pPr>
        <w:tabs>
          <w:tab w:val="left" w:pos="142"/>
          <w:tab w:val="left" w:pos="3402"/>
        </w:tabs>
        <w:ind w:firstLine="1134"/>
        <w:rPr>
          <w:rFonts w:ascii="Times New Roman" w:hAnsi="Times New Roman" w:cs="Times New Roman"/>
        </w:rPr>
      </w:pPr>
      <w:r>
        <w:rPr>
          <w:rFonts w:ascii="Times New Roman" w:hAnsi="Times New Roman" w:cs="Times New Roman"/>
        </w:rPr>
        <w:t>3.7. Globėjų ir įtėvių mokymų ir konsultavimo paslauga .....................................................8</w:t>
      </w:r>
    </w:p>
    <w:p w:rsidR="0088068B" w:rsidRDefault="00FD71D3">
      <w:pPr>
        <w:tabs>
          <w:tab w:val="left" w:pos="142"/>
          <w:tab w:val="left" w:pos="3402"/>
        </w:tabs>
        <w:ind w:firstLine="709"/>
        <w:rPr>
          <w:rFonts w:ascii="Times New Roman" w:hAnsi="Times New Roman" w:cs="Times New Roman"/>
        </w:rPr>
      </w:pPr>
      <w:r>
        <w:rPr>
          <w:rFonts w:ascii="Times New Roman" w:hAnsi="Times New Roman" w:cs="Times New Roman"/>
        </w:rPr>
        <w:t>IV. CENTRO FINANSAVIMAS ................................................................................................ 9</w:t>
      </w:r>
    </w:p>
    <w:p w:rsidR="0088068B" w:rsidRDefault="00FD71D3">
      <w:pPr>
        <w:tabs>
          <w:tab w:val="left" w:pos="142"/>
          <w:tab w:val="left" w:pos="3402"/>
        </w:tabs>
        <w:ind w:firstLine="709"/>
        <w:rPr>
          <w:rFonts w:ascii="Times New Roman" w:hAnsi="Times New Roman" w:cs="Times New Roman"/>
        </w:rPr>
      </w:pPr>
      <w:r>
        <w:rPr>
          <w:rFonts w:ascii="Times New Roman" w:hAnsi="Times New Roman" w:cs="Times New Roman"/>
        </w:rPr>
        <w:t>V.VALDYMAS IR KOMPETENCIJOS ...................................................................................11</w:t>
      </w:r>
    </w:p>
    <w:p w:rsidR="0088068B" w:rsidRDefault="00FD71D3">
      <w:pPr>
        <w:tabs>
          <w:tab w:val="left" w:pos="142"/>
          <w:tab w:val="left" w:pos="3402"/>
        </w:tabs>
        <w:ind w:firstLine="1134"/>
        <w:rPr>
          <w:rFonts w:ascii="Times New Roman" w:hAnsi="Times New Roman" w:cs="Times New Roman"/>
        </w:rPr>
      </w:pPr>
      <w:r>
        <w:rPr>
          <w:rFonts w:ascii="Times New Roman" w:hAnsi="Times New Roman" w:cs="Times New Roman"/>
        </w:rPr>
        <w:t>5.1. Darbuotojų kvalifikacijos kėlimas ............................................................................... 12</w:t>
      </w:r>
    </w:p>
    <w:p w:rsidR="0088068B" w:rsidRDefault="00FD71D3">
      <w:pPr>
        <w:tabs>
          <w:tab w:val="left" w:pos="142"/>
          <w:tab w:val="left" w:pos="3402"/>
        </w:tabs>
        <w:ind w:firstLine="709"/>
        <w:rPr>
          <w:rFonts w:ascii="Times New Roman" w:hAnsi="Times New Roman" w:cs="Times New Roman"/>
        </w:rPr>
      </w:pPr>
      <w:r>
        <w:rPr>
          <w:rFonts w:ascii="Times New Roman" w:hAnsi="Times New Roman" w:cs="Times New Roman"/>
        </w:rPr>
        <w:t>VI. DOKUMENTŲ VALDYMAS ........................................................................................... 13</w:t>
      </w:r>
    </w:p>
    <w:p w:rsidR="0088068B" w:rsidRDefault="00FD71D3">
      <w:pPr>
        <w:tabs>
          <w:tab w:val="left" w:pos="142"/>
          <w:tab w:val="left" w:pos="3402"/>
        </w:tabs>
        <w:ind w:firstLine="1134"/>
        <w:rPr>
          <w:rFonts w:ascii="Times New Roman" w:hAnsi="Times New Roman" w:cs="Times New Roman"/>
        </w:rPr>
      </w:pPr>
      <w:r>
        <w:rPr>
          <w:rFonts w:ascii="Times New Roman" w:hAnsi="Times New Roman" w:cs="Times New Roman"/>
        </w:rPr>
        <w:t>6.1. Tvarkos, nuostatai, pareigybės .................................................................................... 14</w:t>
      </w:r>
    </w:p>
    <w:p w:rsidR="0088068B" w:rsidRDefault="00FD71D3">
      <w:pPr>
        <w:tabs>
          <w:tab w:val="left" w:pos="142"/>
          <w:tab w:val="left" w:pos="3402"/>
        </w:tabs>
        <w:ind w:firstLine="1134"/>
        <w:rPr>
          <w:rFonts w:ascii="Times New Roman" w:hAnsi="Times New Roman" w:cs="Times New Roman"/>
        </w:rPr>
      </w:pPr>
      <w:r>
        <w:rPr>
          <w:rFonts w:ascii="Times New Roman" w:hAnsi="Times New Roman" w:cs="Times New Roman"/>
        </w:rPr>
        <w:t>6.2. Viešieji pirkimai .......................................................................................................... 15</w:t>
      </w:r>
    </w:p>
    <w:p w:rsidR="0088068B" w:rsidRDefault="00FD71D3">
      <w:pPr>
        <w:tabs>
          <w:tab w:val="left" w:pos="142"/>
          <w:tab w:val="left" w:pos="3402"/>
        </w:tabs>
        <w:ind w:firstLine="709"/>
        <w:rPr>
          <w:rFonts w:ascii="Times New Roman" w:hAnsi="Times New Roman" w:cs="Times New Roman"/>
        </w:rPr>
      </w:pPr>
      <w:r>
        <w:rPr>
          <w:rFonts w:ascii="Times New Roman" w:hAnsi="Times New Roman" w:cs="Times New Roman"/>
        </w:rPr>
        <w:t>VII. PAPILDOMOS VEIKLOS IR PROJEKTAI .....................................................................16</w:t>
      </w:r>
    </w:p>
    <w:p w:rsidR="0088068B" w:rsidRDefault="00FD71D3">
      <w:pPr>
        <w:tabs>
          <w:tab w:val="left" w:pos="142"/>
          <w:tab w:val="left" w:pos="3402"/>
        </w:tabs>
        <w:ind w:firstLine="1134"/>
        <w:rPr>
          <w:rFonts w:ascii="Times New Roman" w:hAnsi="Times New Roman" w:cs="Times New Roman"/>
        </w:rPr>
      </w:pPr>
      <w:r>
        <w:rPr>
          <w:rFonts w:ascii="Times New Roman" w:hAnsi="Times New Roman" w:cs="Times New Roman"/>
        </w:rPr>
        <w:t>7.1. Projektas "Vaikų svajonės".......................................................................................... 16</w:t>
      </w:r>
    </w:p>
    <w:p w:rsidR="0088068B" w:rsidRDefault="00FD71D3">
      <w:pPr>
        <w:tabs>
          <w:tab w:val="left" w:pos="142"/>
          <w:tab w:val="left" w:pos="3402"/>
        </w:tabs>
        <w:ind w:firstLine="1134"/>
        <w:rPr>
          <w:rFonts w:ascii="Times New Roman" w:hAnsi="Times New Roman" w:cs="Times New Roman"/>
        </w:rPr>
      </w:pPr>
      <w:r>
        <w:rPr>
          <w:rFonts w:ascii="Times New Roman" w:hAnsi="Times New Roman" w:cs="Times New Roman"/>
        </w:rPr>
        <w:t>7.2. Projektas "Vieta šeimoje - vieta gyvenime"................................................................. 16</w:t>
      </w:r>
    </w:p>
    <w:p w:rsidR="0088068B" w:rsidRDefault="00FD71D3">
      <w:pPr>
        <w:tabs>
          <w:tab w:val="left" w:pos="142"/>
          <w:tab w:val="left" w:pos="3402"/>
        </w:tabs>
        <w:ind w:firstLine="1134"/>
        <w:rPr>
          <w:rFonts w:ascii="Times New Roman" w:hAnsi="Times New Roman" w:cs="Times New Roman"/>
        </w:rPr>
      </w:pPr>
      <w:r>
        <w:rPr>
          <w:rFonts w:ascii="Times New Roman" w:hAnsi="Times New Roman" w:cs="Times New Roman"/>
        </w:rPr>
        <w:t>7.3. Projektas "Aš galiu save valdyti"................................................................................. 17</w:t>
      </w:r>
    </w:p>
    <w:p w:rsidR="0088068B" w:rsidRDefault="00FD71D3">
      <w:pPr>
        <w:tabs>
          <w:tab w:val="left" w:pos="142"/>
          <w:tab w:val="left" w:pos="3402"/>
        </w:tabs>
        <w:ind w:firstLine="1134"/>
        <w:rPr>
          <w:rFonts w:ascii="Times New Roman" w:hAnsi="Times New Roman" w:cs="Times New Roman"/>
        </w:rPr>
      </w:pPr>
      <w:r>
        <w:rPr>
          <w:rFonts w:ascii="Times New Roman" w:hAnsi="Times New Roman" w:cs="Times New Roman"/>
        </w:rPr>
        <w:t>7.4. Labdaros ir paramos fondas "Maisto bankas" iš UAB "Palink" prekybos tinklo paskutinės dienos maisto produktai ........................................................................................................17</w:t>
      </w:r>
    </w:p>
    <w:p w:rsidR="0088068B" w:rsidRDefault="00FD71D3">
      <w:pPr>
        <w:tabs>
          <w:tab w:val="left" w:pos="142"/>
          <w:tab w:val="left" w:pos="3402"/>
        </w:tabs>
        <w:ind w:firstLine="1134"/>
        <w:rPr>
          <w:rFonts w:ascii="Times New Roman" w:hAnsi="Times New Roman" w:cs="Times New Roman"/>
        </w:rPr>
      </w:pPr>
      <w:r>
        <w:rPr>
          <w:rFonts w:ascii="Times New Roman" w:hAnsi="Times New Roman" w:cs="Times New Roman"/>
        </w:rPr>
        <w:t>7.5. Labdaros ir paramos fondo "Maisto banko" pavasarinė ir rudeninė akcija ..................17</w:t>
      </w:r>
    </w:p>
    <w:p w:rsidR="0088068B" w:rsidRDefault="00FD71D3">
      <w:pPr>
        <w:tabs>
          <w:tab w:val="left" w:pos="142"/>
          <w:tab w:val="left" w:pos="3402"/>
        </w:tabs>
        <w:ind w:firstLine="709"/>
        <w:rPr>
          <w:rFonts w:ascii="Times New Roman" w:hAnsi="Times New Roman" w:cs="Times New Roman"/>
        </w:rPr>
      </w:pPr>
      <w:r>
        <w:rPr>
          <w:rFonts w:ascii="Times New Roman" w:hAnsi="Times New Roman" w:cs="Times New Roman"/>
        </w:rPr>
        <w:t>VIII. IŠORINĖ IR VIDINĖ KOMUNIKACIJA ........................................................................18</w:t>
      </w:r>
    </w:p>
    <w:p w:rsidR="0088068B" w:rsidRDefault="00FD71D3">
      <w:pPr>
        <w:tabs>
          <w:tab w:val="left" w:pos="142"/>
          <w:tab w:val="left" w:pos="3402"/>
        </w:tabs>
        <w:ind w:firstLine="709"/>
        <w:rPr>
          <w:rFonts w:ascii="Times New Roman" w:hAnsi="Times New Roman" w:cs="Times New Roman"/>
        </w:rPr>
      </w:pPr>
      <w:r>
        <w:rPr>
          <w:rFonts w:ascii="Times New Roman" w:hAnsi="Times New Roman" w:cs="Times New Roman"/>
        </w:rPr>
        <w:t>IX. STIPRYBĖS, SILPNYBĖS, GALIMYBĖS IR GRĖSMĖS ................................................19</w:t>
      </w:r>
    </w:p>
    <w:p w:rsidR="0088068B" w:rsidRDefault="00FD71D3">
      <w:pPr>
        <w:tabs>
          <w:tab w:val="left" w:pos="142"/>
          <w:tab w:val="left" w:pos="3402"/>
        </w:tabs>
        <w:ind w:firstLine="709"/>
        <w:rPr>
          <w:rFonts w:ascii="Times New Roman" w:hAnsi="Times New Roman" w:cs="Times New Roman"/>
        </w:rPr>
      </w:pPr>
      <w:r>
        <w:rPr>
          <w:rFonts w:ascii="Times New Roman" w:hAnsi="Times New Roman" w:cs="Times New Roman"/>
        </w:rPr>
        <w:t>X. LYGINAMOJI ANALIZĖ ................................................................................................... 20</w:t>
      </w:r>
    </w:p>
    <w:p w:rsidR="0088068B" w:rsidRDefault="0088068B">
      <w:pPr>
        <w:tabs>
          <w:tab w:val="left" w:pos="142"/>
          <w:tab w:val="left" w:pos="3402"/>
        </w:tabs>
        <w:rPr>
          <w:rFonts w:ascii="Times New Roman" w:hAnsi="Times New Roman" w:cs="Times New Roman"/>
        </w:rPr>
      </w:pPr>
    </w:p>
    <w:p w:rsidR="0088068B" w:rsidRDefault="00FD71D3">
      <w:pPr>
        <w:pageBreakBefore/>
        <w:suppressAutoHyphens w:val="0"/>
        <w:jc w:val="center"/>
        <w:rPr>
          <w:rFonts w:ascii="Times New Roman" w:hAnsi="Times New Roman" w:cs="Times New Roman"/>
        </w:rPr>
      </w:pPr>
      <w:r>
        <w:rPr>
          <w:rFonts w:ascii="Times New Roman" w:hAnsi="Times New Roman" w:cs="Times New Roman"/>
        </w:rPr>
        <w:lastRenderedPageBreak/>
        <w:t xml:space="preserve">                                       </w:t>
      </w:r>
    </w:p>
    <w:p w:rsidR="0088068B" w:rsidRDefault="00FD71D3">
      <w:pPr>
        <w:suppressAutoHyphens w:val="0"/>
        <w:jc w:val="center"/>
      </w:pPr>
      <w:r>
        <w:rPr>
          <w:rFonts w:ascii="Times New Roman" w:hAnsi="Times New Roman" w:cs="Times New Roman"/>
          <w:b/>
        </w:rPr>
        <w:t>ŠAKIŲ SOCIALINIŲ PASLAUGŲ CENRO</w:t>
      </w:r>
    </w:p>
    <w:p w:rsidR="0088068B" w:rsidRDefault="00FD71D3">
      <w:pPr>
        <w:suppressAutoHyphens w:val="0"/>
        <w:jc w:val="center"/>
      </w:pPr>
      <w:r>
        <w:rPr>
          <w:rFonts w:ascii="Times New Roman" w:hAnsi="Times New Roman" w:cs="Times New Roman"/>
          <w:b/>
        </w:rPr>
        <w:t>VADOVO 2017 METŲ VEIKLOS ATASKAITA</w:t>
      </w:r>
    </w:p>
    <w:p w:rsidR="0088068B" w:rsidRDefault="0088068B">
      <w:pPr>
        <w:tabs>
          <w:tab w:val="left" w:pos="0"/>
          <w:tab w:val="left" w:pos="567"/>
        </w:tabs>
        <w:ind w:firstLine="851"/>
        <w:jc w:val="center"/>
        <w:rPr>
          <w:rFonts w:ascii="Times New Roman" w:hAnsi="Times New Roman" w:cs="Times New Roman"/>
          <w:b/>
        </w:rPr>
      </w:pPr>
    </w:p>
    <w:p w:rsidR="0088068B" w:rsidRDefault="00FD71D3">
      <w:pPr>
        <w:tabs>
          <w:tab w:val="left" w:pos="0"/>
          <w:tab w:val="left" w:pos="567"/>
        </w:tabs>
        <w:ind w:firstLine="851"/>
        <w:jc w:val="center"/>
      </w:pPr>
      <w:r>
        <w:rPr>
          <w:rFonts w:ascii="Times New Roman" w:hAnsi="Times New Roman" w:cs="Times New Roman"/>
          <w:b/>
        </w:rPr>
        <w:t xml:space="preserve">I. </w:t>
      </w:r>
      <w:r>
        <w:rPr>
          <w:rFonts w:ascii="Times New Roman" w:hAnsi="Times New Roman" w:cs="Times New Roman"/>
          <w:b/>
          <w:bCs/>
          <w:caps/>
        </w:rPr>
        <w:t>Centro pristatymas</w:t>
      </w:r>
    </w:p>
    <w:p w:rsidR="0088068B" w:rsidRDefault="0088068B">
      <w:pPr>
        <w:tabs>
          <w:tab w:val="left" w:pos="0"/>
          <w:tab w:val="left" w:pos="567"/>
        </w:tabs>
        <w:ind w:firstLine="851"/>
        <w:jc w:val="both"/>
        <w:rPr>
          <w:rFonts w:ascii="Times New Roman" w:hAnsi="Times New Roman" w:cs="Times New Roman"/>
        </w:rPr>
      </w:pPr>
    </w:p>
    <w:p w:rsidR="0088068B" w:rsidRDefault="00FD71D3">
      <w:pPr>
        <w:tabs>
          <w:tab w:val="left" w:pos="-142"/>
          <w:tab w:val="left" w:pos="0"/>
        </w:tabs>
        <w:ind w:firstLine="851"/>
        <w:jc w:val="both"/>
      </w:pPr>
      <w:r>
        <w:rPr>
          <w:rFonts w:ascii="Times New Roman" w:hAnsi="Times New Roman" w:cs="Times New Roman"/>
        </w:rPr>
        <w:t xml:space="preserve">Šakių rajono savivaldybės (toliau – Savivaldybė) tarybos 2006 m. gruodžio 21 d. įsteigta biudžetinė įstaiga - Šakių rajono savivaldybės Šakių socialinių paslaugų centras (toliau – Centras), adresu: Muziejaus g. 2, Girėnų k., Šakių r., įm. k. 300665444, Tel. 8-345-52294, el. paštas </w:t>
      </w:r>
      <w:hyperlink r:id="rId8" w:history="1">
        <w:r>
          <w:rPr>
            <w:rStyle w:val="Hipersaitas"/>
            <w:rFonts w:ascii="Times New Roman" w:hAnsi="Times New Roman" w:cs="Times New Roman"/>
          </w:rPr>
          <w:t>sakiu.spcentras@gmail.com</w:t>
        </w:r>
      </w:hyperlink>
      <w:r>
        <w:rPr>
          <w:rFonts w:ascii="Times New Roman" w:hAnsi="Times New Roman" w:cs="Times New Roman"/>
        </w:rPr>
        <w:t xml:space="preserve">, el. svetainė – </w:t>
      </w:r>
      <w:hyperlink r:id="rId9" w:history="1">
        <w:r>
          <w:rPr>
            <w:rStyle w:val="Hipersaitas"/>
            <w:rFonts w:ascii="Times New Roman" w:hAnsi="Times New Roman" w:cs="Times New Roman"/>
          </w:rPr>
          <w:t>www.sakiuspc.lt</w:t>
        </w:r>
      </w:hyperlink>
      <w:r>
        <w:rPr>
          <w:rFonts w:ascii="Times New Roman" w:hAnsi="Times New Roman" w:cs="Times New Roman"/>
        </w:rPr>
        <w:t>, turi juridinio asmens statusą.</w:t>
      </w:r>
    </w:p>
    <w:p w:rsidR="0088068B" w:rsidRDefault="00FD71D3">
      <w:pPr>
        <w:tabs>
          <w:tab w:val="left" w:pos="0"/>
        </w:tabs>
        <w:ind w:firstLine="851"/>
        <w:jc w:val="both"/>
        <w:rPr>
          <w:rFonts w:ascii="Times New Roman" w:hAnsi="Times New Roman" w:cs="Times New Roman"/>
        </w:rPr>
      </w:pPr>
      <w:r>
        <w:rPr>
          <w:rFonts w:ascii="Times New Roman" w:hAnsi="Times New Roman" w:cs="Times New Roman"/>
        </w:rPr>
        <w:t>Centras vykdydamas jam pavestas funkcijas vadovaujasi Lietuvos Respublikos įstatymais ir nutarimais, Lietuvos Respublikos socialinės apsaugos ir darbo ministro įsakymais, teisės aktais, Šakių rajono savivaldybės tarybos sprendimais, Šakių rajono savivaldybės mero potvarkiais, Šakių rajono savivaldybės administracijos direktoriaus įsakymais, reglamentuojančiais centro veiklą ir teikiamas socialines paslaugas. Centras savo veiklą vykdo vadovaudamasis Šakių rajono savivaldybės tarybos 2017 m. balandžio 28 d. sprendimu Nr. T-138 patvirtintais centro nuostatais.</w:t>
      </w:r>
    </w:p>
    <w:p w:rsidR="0088068B" w:rsidRDefault="0088068B">
      <w:pPr>
        <w:tabs>
          <w:tab w:val="left" w:pos="-10826"/>
          <w:tab w:val="left" w:pos="-10684"/>
          <w:tab w:val="left" w:pos="-9975"/>
        </w:tabs>
        <w:spacing w:line="276" w:lineRule="auto"/>
        <w:ind w:firstLine="851"/>
        <w:jc w:val="both"/>
        <w:rPr>
          <w:rFonts w:ascii="Times New Roman" w:hAnsi="Times New Roman" w:cs="Times New Roman"/>
          <w:b/>
          <w:bCs/>
        </w:rPr>
      </w:pPr>
    </w:p>
    <w:p w:rsidR="0088068B" w:rsidRDefault="00FD71D3">
      <w:pPr>
        <w:tabs>
          <w:tab w:val="left" w:pos="-10826"/>
          <w:tab w:val="left" w:pos="-10684"/>
          <w:tab w:val="left" w:pos="-9975"/>
        </w:tabs>
        <w:ind w:firstLine="851"/>
        <w:jc w:val="center"/>
      </w:pPr>
      <w:r>
        <w:rPr>
          <w:rFonts w:ascii="Times New Roman" w:hAnsi="Times New Roman" w:cs="Times New Roman"/>
          <w:b/>
          <w:bCs/>
        </w:rPr>
        <w:t>1.1. Informacija apie centro vadovą</w:t>
      </w:r>
    </w:p>
    <w:p w:rsidR="0088068B" w:rsidRDefault="0088068B">
      <w:pPr>
        <w:tabs>
          <w:tab w:val="left" w:pos="0"/>
          <w:tab w:val="left" w:pos="567"/>
        </w:tabs>
        <w:ind w:firstLine="851"/>
        <w:jc w:val="both"/>
        <w:rPr>
          <w:rFonts w:ascii="Times New Roman" w:hAnsi="Times New Roman" w:cs="Times New Roman"/>
          <w:b/>
        </w:rPr>
      </w:pPr>
    </w:p>
    <w:p w:rsidR="0088068B" w:rsidRDefault="00FD71D3">
      <w:pPr>
        <w:suppressAutoHyphens w:val="0"/>
        <w:ind w:firstLine="851"/>
        <w:jc w:val="both"/>
        <w:textAlignment w:val="auto"/>
        <w:rPr>
          <w:rFonts w:ascii="Times New Roman" w:eastAsia="Calibri" w:hAnsi="Times New Roman" w:cs="Times New Roman"/>
        </w:rPr>
      </w:pPr>
      <w:r>
        <w:rPr>
          <w:rFonts w:ascii="Times New Roman" w:eastAsia="Calibri" w:hAnsi="Times New Roman" w:cs="Times New Roman"/>
        </w:rPr>
        <w:t>Direktorė Vilma Bielskienė</w:t>
      </w:r>
    </w:p>
    <w:p w:rsidR="0088068B" w:rsidRDefault="00FD71D3">
      <w:pPr>
        <w:suppressAutoHyphens w:val="0"/>
        <w:ind w:firstLine="851"/>
        <w:jc w:val="both"/>
        <w:textAlignment w:val="auto"/>
        <w:rPr>
          <w:rFonts w:ascii="Times New Roman" w:eastAsia="Calibri" w:hAnsi="Times New Roman" w:cs="Times New Roman"/>
        </w:rPr>
      </w:pPr>
      <w:r>
        <w:rPr>
          <w:rFonts w:ascii="Times New Roman" w:eastAsia="Calibri" w:hAnsi="Times New Roman" w:cs="Times New Roman"/>
        </w:rPr>
        <w:t xml:space="preserve">Gimimo data ir vieta: 1969.02.20 Kruopių km., N. Akmenės raj. </w:t>
      </w:r>
    </w:p>
    <w:p w:rsidR="0088068B" w:rsidRDefault="00FD71D3">
      <w:pPr>
        <w:suppressAutoHyphens w:val="0"/>
        <w:ind w:firstLine="851"/>
        <w:jc w:val="both"/>
        <w:textAlignment w:val="auto"/>
        <w:rPr>
          <w:rFonts w:ascii="Times New Roman" w:eastAsia="Calibri" w:hAnsi="Times New Roman" w:cs="Times New Roman"/>
        </w:rPr>
      </w:pPr>
      <w:r>
        <w:rPr>
          <w:rFonts w:ascii="Times New Roman" w:eastAsia="Calibri" w:hAnsi="Times New Roman" w:cs="Times New Roman"/>
        </w:rPr>
        <w:t>Išsilavinimas:</w:t>
      </w:r>
    </w:p>
    <w:p w:rsidR="0088068B" w:rsidRDefault="00FD71D3">
      <w:pPr>
        <w:suppressAutoHyphens w:val="0"/>
        <w:ind w:firstLine="851"/>
        <w:jc w:val="both"/>
        <w:textAlignment w:val="auto"/>
      </w:pPr>
      <w:r>
        <w:rPr>
          <w:rFonts w:ascii="Times New Roman" w:hAnsi="Times New Roman" w:cs="Times New Roman"/>
          <w:lang w:eastAsia="lt-LT"/>
        </w:rPr>
        <w:t>Magistro laipsnis, Mykolo Romerio universiteto Politikos ir vadybos fakulteto, viešojo administravimo, studijų kryptis Viešasis administravimas, Savivaldos institucijų administravimas.</w:t>
      </w:r>
    </w:p>
    <w:p w:rsidR="0088068B" w:rsidRDefault="00FD71D3">
      <w:pPr>
        <w:suppressAutoHyphens w:val="0"/>
        <w:ind w:firstLine="851"/>
        <w:jc w:val="both"/>
        <w:textAlignment w:val="auto"/>
      </w:pPr>
      <w:r>
        <w:rPr>
          <w:rFonts w:ascii="Times New Roman" w:hAnsi="Times New Roman" w:cs="Times New Roman"/>
          <w:lang w:eastAsia="lt-LT"/>
        </w:rPr>
        <w:t>Šiaulių universitete baigė socialinės pedagogikos ir psichologijos studijų programą, ir jai suteiktas socialinio darbo bakalauro kvalifikacinis laipsnis ir socialinio pedagogo profesinė kvalifikacija.</w:t>
      </w:r>
    </w:p>
    <w:p w:rsidR="0088068B" w:rsidRDefault="00FD71D3">
      <w:pPr>
        <w:suppressAutoHyphens w:val="0"/>
        <w:ind w:firstLine="851"/>
        <w:jc w:val="both"/>
        <w:textAlignment w:val="auto"/>
      </w:pPr>
      <w:r>
        <w:rPr>
          <w:rFonts w:ascii="Times New Roman" w:hAnsi="Times New Roman" w:cs="Times New Roman"/>
          <w:lang w:eastAsia="lt-LT"/>
        </w:rPr>
        <w:t>Šiaulių universitete baigė pradinio ugdymo pedagogikos ir etikos studijų programą ir jai suteiktas edukologijos bakalauro kvalifikacinis laipsnis ir mokytojo profesinė kvalifikacija.</w:t>
      </w:r>
    </w:p>
    <w:p w:rsidR="0088068B" w:rsidRDefault="00FD71D3">
      <w:pPr>
        <w:suppressAutoHyphens w:val="0"/>
        <w:ind w:firstLine="851"/>
        <w:jc w:val="both"/>
        <w:textAlignment w:val="auto"/>
      </w:pPr>
      <w:r>
        <w:rPr>
          <w:rFonts w:ascii="Times New Roman" w:hAnsi="Times New Roman" w:cs="Times New Roman"/>
          <w:lang w:eastAsia="lt-LT"/>
        </w:rPr>
        <w:t>Nuo 2007 m. iki dabar Šakių socialinių paslaugų centro direktorė.</w:t>
      </w:r>
    </w:p>
    <w:p w:rsidR="0088068B" w:rsidRDefault="00FD71D3">
      <w:pPr>
        <w:suppressAutoHyphens w:val="0"/>
        <w:ind w:firstLine="851"/>
        <w:jc w:val="both"/>
        <w:textAlignment w:val="auto"/>
        <w:rPr>
          <w:rFonts w:ascii="Times New Roman" w:hAnsi="Times New Roman" w:cs="Times New Roman"/>
          <w:lang w:eastAsia="lt-LT"/>
        </w:rPr>
      </w:pPr>
      <w:r>
        <w:rPr>
          <w:rFonts w:ascii="Times New Roman" w:hAnsi="Times New Roman" w:cs="Times New Roman"/>
          <w:lang w:eastAsia="lt-LT"/>
        </w:rPr>
        <w:t>Seminarai, mokymai 2017 metais:</w:t>
      </w:r>
    </w:p>
    <w:p w:rsidR="0088068B" w:rsidRDefault="00FD71D3">
      <w:pPr>
        <w:numPr>
          <w:ilvl w:val="0"/>
          <w:numId w:val="2"/>
        </w:numPr>
        <w:suppressAutoHyphens w:val="0"/>
        <w:ind w:left="1276" w:hanging="425"/>
        <w:jc w:val="both"/>
        <w:textAlignment w:val="auto"/>
        <w:rPr>
          <w:rFonts w:ascii="Times New Roman" w:hAnsi="Times New Roman" w:cs="Times New Roman"/>
          <w:lang w:eastAsia="lt-LT"/>
        </w:rPr>
      </w:pPr>
      <w:r>
        <w:rPr>
          <w:rFonts w:ascii="Times New Roman" w:hAnsi="Times New Roman" w:cs="Times New Roman"/>
          <w:lang w:eastAsia="lt-LT"/>
        </w:rPr>
        <w:t>sausio 26 d. „Bendruomeninių paslaugų plėtra institucinės globos pertvarkos kontekste“ 8 akad. val.;</w:t>
      </w:r>
    </w:p>
    <w:p w:rsidR="0088068B" w:rsidRDefault="00FD71D3">
      <w:pPr>
        <w:numPr>
          <w:ilvl w:val="0"/>
          <w:numId w:val="2"/>
        </w:numPr>
        <w:suppressAutoHyphens w:val="0"/>
        <w:ind w:left="1276" w:hanging="425"/>
        <w:jc w:val="both"/>
        <w:textAlignment w:val="auto"/>
        <w:rPr>
          <w:rFonts w:ascii="Times New Roman" w:hAnsi="Times New Roman" w:cs="Times New Roman"/>
          <w:lang w:eastAsia="lt-LT"/>
        </w:rPr>
      </w:pPr>
      <w:r>
        <w:rPr>
          <w:rFonts w:ascii="Times New Roman" w:hAnsi="Times New Roman" w:cs="Times New Roman"/>
          <w:lang w:eastAsia="lt-LT"/>
        </w:rPr>
        <w:t>kovo 1 d.  „Socialinės rizikos įveikos įgūdžių ugdymas“ 5 akad. val.;</w:t>
      </w:r>
    </w:p>
    <w:p w:rsidR="0088068B" w:rsidRDefault="00FD71D3">
      <w:pPr>
        <w:numPr>
          <w:ilvl w:val="0"/>
          <w:numId w:val="2"/>
        </w:numPr>
        <w:suppressAutoHyphens w:val="0"/>
        <w:ind w:left="1276" w:hanging="425"/>
        <w:jc w:val="both"/>
        <w:textAlignment w:val="auto"/>
        <w:rPr>
          <w:rFonts w:ascii="Times New Roman" w:hAnsi="Times New Roman" w:cs="Times New Roman"/>
          <w:lang w:eastAsia="lt-LT"/>
        </w:rPr>
      </w:pPr>
      <w:r>
        <w:rPr>
          <w:rFonts w:ascii="Times New Roman" w:hAnsi="Times New Roman" w:cs="Times New Roman"/>
          <w:lang w:eastAsia="lt-LT"/>
        </w:rPr>
        <w:t>kovo 15 d. „Bendradarbiavimo principai ir jų taikymas įgyvendinant institucinės globos pertvarką“ 8 akad.val.;</w:t>
      </w:r>
    </w:p>
    <w:p w:rsidR="0088068B" w:rsidRDefault="00FD71D3">
      <w:pPr>
        <w:numPr>
          <w:ilvl w:val="0"/>
          <w:numId w:val="2"/>
        </w:numPr>
        <w:suppressAutoHyphens w:val="0"/>
        <w:ind w:left="1276" w:hanging="425"/>
        <w:jc w:val="both"/>
        <w:textAlignment w:val="auto"/>
      </w:pPr>
      <w:r>
        <w:rPr>
          <w:rFonts w:ascii="Times New Roman" w:hAnsi="Times New Roman" w:cs="Times New Roman"/>
          <w:lang w:eastAsia="lt-LT"/>
        </w:rPr>
        <w:t>gegužės 29 d. „Socialinių paslaugų kokybės gerinimas, taikant EQUASS kokybės sistemą“ 8 val.;</w:t>
      </w:r>
    </w:p>
    <w:p w:rsidR="0088068B" w:rsidRDefault="00FD71D3">
      <w:pPr>
        <w:numPr>
          <w:ilvl w:val="0"/>
          <w:numId w:val="2"/>
        </w:numPr>
        <w:suppressAutoHyphens w:val="0"/>
        <w:ind w:left="1276" w:hanging="425"/>
        <w:jc w:val="both"/>
        <w:textAlignment w:val="auto"/>
      </w:pPr>
      <w:r>
        <w:rPr>
          <w:rFonts w:ascii="Times New Roman" w:hAnsi="Times New Roman" w:cs="Times New Roman"/>
          <w:lang w:eastAsia="lt-LT"/>
        </w:rPr>
        <w:t>rugpjūčio 23-25 d. d. „Asmeninė lyderystė socialinių paslaugų įstaigų vadovų darbe“ 16 val.;</w:t>
      </w:r>
    </w:p>
    <w:p w:rsidR="0088068B" w:rsidRDefault="00FD71D3">
      <w:pPr>
        <w:numPr>
          <w:ilvl w:val="0"/>
          <w:numId w:val="2"/>
        </w:numPr>
        <w:suppressAutoHyphens w:val="0"/>
        <w:ind w:left="1276" w:hanging="425"/>
        <w:jc w:val="both"/>
        <w:textAlignment w:val="auto"/>
        <w:rPr>
          <w:rFonts w:ascii="Times New Roman" w:hAnsi="Times New Roman" w:cs="Times New Roman"/>
          <w:lang w:eastAsia="lt-LT"/>
        </w:rPr>
      </w:pPr>
      <w:r>
        <w:rPr>
          <w:rFonts w:ascii="Times New Roman" w:hAnsi="Times New Roman" w:cs="Times New Roman"/>
          <w:lang w:eastAsia="lt-LT"/>
        </w:rPr>
        <w:t>rugsėjo 20 d. „Stresas ir jo valdymo būdai“ 5 val.;</w:t>
      </w:r>
    </w:p>
    <w:p w:rsidR="0088068B" w:rsidRDefault="00FD71D3">
      <w:pPr>
        <w:numPr>
          <w:ilvl w:val="0"/>
          <w:numId w:val="2"/>
        </w:numPr>
        <w:suppressAutoHyphens w:val="0"/>
        <w:ind w:left="1276" w:hanging="425"/>
        <w:jc w:val="both"/>
        <w:textAlignment w:val="auto"/>
        <w:rPr>
          <w:rFonts w:ascii="Times New Roman" w:hAnsi="Times New Roman" w:cs="Times New Roman"/>
          <w:lang w:eastAsia="lt-LT"/>
        </w:rPr>
      </w:pPr>
      <w:r>
        <w:rPr>
          <w:rFonts w:ascii="Times New Roman" w:hAnsi="Times New Roman" w:cs="Times New Roman"/>
          <w:lang w:eastAsia="lt-LT"/>
        </w:rPr>
        <w:t>rugsėjo 21d. „Stresinių situacijų valdymas, emocinė sveikata“ 6 akad.val.;</w:t>
      </w:r>
    </w:p>
    <w:p w:rsidR="0088068B" w:rsidRDefault="00FD71D3">
      <w:pPr>
        <w:numPr>
          <w:ilvl w:val="0"/>
          <w:numId w:val="2"/>
        </w:numPr>
        <w:suppressAutoHyphens w:val="0"/>
        <w:ind w:left="1276" w:hanging="425"/>
        <w:jc w:val="both"/>
        <w:textAlignment w:val="auto"/>
        <w:rPr>
          <w:rFonts w:ascii="Times New Roman" w:hAnsi="Times New Roman" w:cs="Times New Roman"/>
          <w:lang w:eastAsia="lt-LT"/>
        </w:rPr>
      </w:pPr>
      <w:r>
        <w:rPr>
          <w:rFonts w:ascii="Times New Roman" w:hAnsi="Times New Roman" w:cs="Times New Roman"/>
          <w:lang w:eastAsia="lt-LT"/>
        </w:rPr>
        <w:t>spalio 18 d. „Savivaldos vaidmuo tobulinant ilgalaikės socialinės globos politiką“ 6 val.;</w:t>
      </w:r>
    </w:p>
    <w:p w:rsidR="0088068B" w:rsidRDefault="00FD71D3">
      <w:pPr>
        <w:numPr>
          <w:ilvl w:val="0"/>
          <w:numId w:val="2"/>
        </w:numPr>
        <w:suppressAutoHyphens w:val="0"/>
        <w:ind w:left="1276" w:hanging="425"/>
        <w:jc w:val="both"/>
        <w:textAlignment w:val="auto"/>
        <w:rPr>
          <w:rFonts w:ascii="Times New Roman" w:hAnsi="Times New Roman" w:cs="Times New Roman"/>
          <w:lang w:eastAsia="lt-LT"/>
        </w:rPr>
      </w:pPr>
      <w:r>
        <w:rPr>
          <w:rFonts w:ascii="Times New Roman" w:hAnsi="Times New Roman" w:cs="Times New Roman"/>
          <w:lang w:eastAsia="lt-LT"/>
        </w:rPr>
        <w:t>spalio 22 d. „Auklėjimo mitai“ 4 akad.val.;</w:t>
      </w:r>
    </w:p>
    <w:p w:rsidR="0088068B" w:rsidRDefault="00FD71D3">
      <w:pPr>
        <w:numPr>
          <w:ilvl w:val="0"/>
          <w:numId w:val="2"/>
        </w:numPr>
        <w:suppressAutoHyphens w:val="0"/>
        <w:ind w:left="1276" w:hanging="425"/>
        <w:jc w:val="both"/>
        <w:textAlignment w:val="auto"/>
        <w:rPr>
          <w:rFonts w:ascii="Times New Roman" w:hAnsi="Times New Roman" w:cs="Times New Roman"/>
          <w:lang w:eastAsia="lt-LT"/>
        </w:rPr>
      </w:pPr>
      <w:r>
        <w:rPr>
          <w:rFonts w:ascii="Times New Roman" w:hAnsi="Times New Roman" w:cs="Times New Roman"/>
          <w:lang w:eastAsia="lt-LT"/>
        </w:rPr>
        <w:t>lapkričio 21 d. „Prekyba žmonėmis – ką žinome apie tai“ 3 val.;</w:t>
      </w:r>
    </w:p>
    <w:p w:rsidR="0088068B" w:rsidRDefault="00FD71D3">
      <w:pPr>
        <w:numPr>
          <w:ilvl w:val="0"/>
          <w:numId w:val="2"/>
        </w:numPr>
        <w:suppressAutoHyphens w:val="0"/>
        <w:ind w:left="1276" w:hanging="425"/>
        <w:jc w:val="both"/>
        <w:textAlignment w:val="auto"/>
      </w:pPr>
      <w:r>
        <w:rPr>
          <w:rFonts w:ascii="Times New Roman" w:hAnsi="Times New Roman" w:cs="Times New Roman"/>
          <w:lang w:eastAsia="lt-LT"/>
        </w:rPr>
        <w:t>gruodžio 14 d. „Integracijos į vietos bendruomenę iššūkiai ir jų sprendimo galimybės“ 8 val.;</w:t>
      </w:r>
    </w:p>
    <w:p w:rsidR="0088068B" w:rsidRDefault="00FD71D3">
      <w:pPr>
        <w:numPr>
          <w:ilvl w:val="0"/>
          <w:numId w:val="2"/>
        </w:numPr>
        <w:suppressAutoHyphens w:val="0"/>
        <w:ind w:left="1276" w:hanging="425"/>
        <w:jc w:val="both"/>
        <w:textAlignment w:val="auto"/>
      </w:pPr>
      <w:r>
        <w:rPr>
          <w:rFonts w:ascii="Times New Roman" w:hAnsi="Times New Roman" w:cs="Times New Roman"/>
          <w:lang w:eastAsia="lt-LT"/>
        </w:rPr>
        <w:t>lapkričio-gruodžio mėn. "Praktikos vadovo (Mentoriaus) vaidmuo studentų profesinės veiklos praktikoje" 40 akad.val.</w:t>
      </w:r>
    </w:p>
    <w:p w:rsidR="0088068B" w:rsidRDefault="00FD71D3">
      <w:pPr>
        <w:suppressAutoHyphens w:val="0"/>
        <w:ind w:firstLine="851"/>
        <w:jc w:val="both"/>
        <w:textAlignment w:val="auto"/>
      </w:pPr>
      <w:r>
        <w:rPr>
          <w:rFonts w:ascii="Times New Roman" w:hAnsi="Times New Roman" w:cs="Times New Roman"/>
          <w:lang w:eastAsia="lt-LT"/>
        </w:rPr>
        <w:t>Šeimyninė padėtis: ištekėjusi. Vyras Virgilijus, dukra Eglė, sūnus Aivaras.</w:t>
      </w:r>
    </w:p>
    <w:p w:rsidR="0088068B" w:rsidRDefault="0088068B">
      <w:pPr>
        <w:tabs>
          <w:tab w:val="left" w:pos="0"/>
        </w:tabs>
        <w:ind w:firstLine="851"/>
        <w:jc w:val="both"/>
        <w:rPr>
          <w:rFonts w:ascii="Times New Roman" w:hAnsi="Times New Roman" w:cs="Times New Roman"/>
        </w:rPr>
      </w:pPr>
    </w:p>
    <w:p w:rsidR="0088068B" w:rsidRDefault="0088068B">
      <w:pPr>
        <w:tabs>
          <w:tab w:val="left" w:pos="0"/>
        </w:tabs>
        <w:ind w:firstLine="851"/>
        <w:jc w:val="center"/>
        <w:rPr>
          <w:rFonts w:ascii="Times New Roman" w:hAnsi="Times New Roman" w:cs="Times New Roman"/>
          <w:b/>
        </w:rPr>
      </w:pPr>
    </w:p>
    <w:p w:rsidR="0088068B" w:rsidRDefault="0088068B">
      <w:pPr>
        <w:tabs>
          <w:tab w:val="left" w:pos="0"/>
        </w:tabs>
        <w:ind w:firstLine="851"/>
        <w:jc w:val="center"/>
        <w:rPr>
          <w:rFonts w:ascii="Times New Roman" w:hAnsi="Times New Roman" w:cs="Times New Roman"/>
          <w:b/>
        </w:rPr>
      </w:pPr>
    </w:p>
    <w:p w:rsidR="0088068B" w:rsidRDefault="0088068B">
      <w:pPr>
        <w:tabs>
          <w:tab w:val="left" w:pos="0"/>
        </w:tabs>
        <w:ind w:firstLine="851"/>
        <w:jc w:val="center"/>
        <w:rPr>
          <w:rFonts w:ascii="Times New Roman" w:hAnsi="Times New Roman" w:cs="Times New Roman"/>
          <w:b/>
        </w:rPr>
      </w:pPr>
    </w:p>
    <w:p w:rsidR="0088068B" w:rsidRDefault="00FD71D3">
      <w:pPr>
        <w:tabs>
          <w:tab w:val="left" w:pos="0"/>
        </w:tabs>
        <w:ind w:firstLine="851"/>
        <w:jc w:val="center"/>
      </w:pPr>
      <w:r>
        <w:rPr>
          <w:rFonts w:ascii="Times New Roman" w:hAnsi="Times New Roman" w:cs="Times New Roman"/>
          <w:b/>
        </w:rPr>
        <w:lastRenderedPageBreak/>
        <w:t xml:space="preserve">II. </w:t>
      </w:r>
      <w:r>
        <w:rPr>
          <w:rFonts w:ascii="Times New Roman" w:hAnsi="Times New Roman" w:cs="Times New Roman"/>
          <w:b/>
          <w:caps/>
        </w:rPr>
        <w:t>Centro TIKSLAI IR PAGRINDINĖS veiklos KRYPTYS</w:t>
      </w:r>
    </w:p>
    <w:p w:rsidR="0088068B" w:rsidRDefault="0088068B">
      <w:pPr>
        <w:tabs>
          <w:tab w:val="left" w:pos="0"/>
        </w:tabs>
        <w:ind w:firstLine="851"/>
        <w:jc w:val="both"/>
        <w:rPr>
          <w:rFonts w:ascii="Times New Roman" w:hAnsi="Times New Roman" w:cs="Times New Roman"/>
        </w:rPr>
      </w:pPr>
    </w:p>
    <w:p w:rsidR="0088068B" w:rsidRDefault="00FD71D3">
      <w:pPr>
        <w:tabs>
          <w:tab w:val="left" w:pos="-142"/>
          <w:tab w:val="left" w:pos="0"/>
        </w:tabs>
        <w:suppressAutoHyphens w:val="0"/>
        <w:ind w:firstLine="709"/>
        <w:jc w:val="both"/>
        <w:textAlignment w:val="auto"/>
      </w:pPr>
      <w:r>
        <w:rPr>
          <w:rFonts w:ascii="Times New Roman" w:hAnsi="Times New Roman" w:cs="Times New Roman"/>
        </w:rPr>
        <w:t>Centro tikslas teikti socialines paslaugas, užtikrinant gyvybiškai bū</w:t>
      </w:r>
      <w:r>
        <w:rPr>
          <w:rStyle w:val="a91n78k9k6wa"/>
          <w:rFonts w:ascii="Times New Roman" w:hAnsi="Times New Roman" w:cs="Times New Roman"/>
        </w:rPr>
        <w:t>tin</w:t>
      </w:r>
      <w:r>
        <w:rPr>
          <w:rFonts w:ascii="Times New Roman" w:hAnsi="Times New Roman" w:cs="Times New Roman"/>
        </w:rPr>
        <w:t xml:space="preserve">ų bendruomenės narių poreikių tenkinimą, padedant asmenims spręsti iškilusias socialines </w:t>
      </w:r>
      <w:r>
        <w:rPr>
          <w:rStyle w:val="a91n78k9k6wa"/>
          <w:rFonts w:ascii="Times New Roman" w:hAnsi="Times New Roman" w:cs="Times New Roman"/>
        </w:rPr>
        <w:t>problemas</w:t>
      </w:r>
      <w:r>
        <w:rPr>
          <w:rFonts w:ascii="Times New Roman" w:hAnsi="Times New Roman" w:cs="Times New Roman"/>
        </w:rPr>
        <w:t>, bei sudaryti būtiniausias, žmogaus orumo nežeminančias gyvenimo sąlygas asmenims, kurie dėl objektyvių priežasčių negali savimi pasirūpinti, padedant jiems integruotis į visuomenę.</w:t>
      </w:r>
    </w:p>
    <w:p w:rsidR="0088068B" w:rsidRDefault="0088068B">
      <w:pPr>
        <w:tabs>
          <w:tab w:val="left" w:pos="567"/>
          <w:tab w:val="left" w:pos="993"/>
        </w:tabs>
        <w:ind w:firstLine="851"/>
        <w:jc w:val="both"/>
        <w:rPr>
          <w:rFonts w:ascii="Times New Roman" w:hAnsi="Times New Roman" w:cs="Times New Roman"/>
          <w:b/>
        </w:rPr>
      </w:pPr>
    </w:p>
    <w:p w:rsidR="0088068B" w:rsidRDefault="00FD71D3">
      <w:pPr>
        <w:tabs>
          <w:tab w:val="left" w:pos="567"/>
          <w:tab w:val="left" w:pos="993"/>
        </w:tabs>
        <w:ind w:firstLine="851"/>
        <w:jc w:val="center"/>
        <w:rPr>
          <w:rFonts w:ascii="Times New Roman" w:hAnsi="Times New Roman" w:cs="Times New Roman"/>
          <w:b/>
        </w:rPr>
      </w:pPr>
      <w:r>
        <w:rPr>
          <w:rFonts w:ascii="Times New Roman" w:hAnsi="Times New Roman" w:cs="Times New Roman"/>
          <w:b/>
        </w:rPr>
        <w:t>2.1. Centro uždaviniai</w:t>
      </w:r>
    </w:p>
    <w:p w:rsidR="0088068B" w:rsidRDefault="0088068B">
      <w:pPr>
        <w:tabs>
          <w:tab w:val="left" w:pos="567"/>
          <w:tab w:val="left" w:pos="993"/>
        </w:tabs>
        <w:ind w:firstLine="851"/>
        <w:jc w:val="both"/>
        <w:rPr>
          <w:rFonts w:ascii="Times New Roman" w:hAnsi="Times New Roman" w:cs="Times New Roman"/>
          <w:b/>
        </w:rPr>
      </w:pPr>
    </w:p>
    <w:p w:rsidR="0088068B" w:rsidRDefault="00FD71D3">
      <w:pPr>
        <w:numPr>
          <w:ilvl w:val="0"/>
          <w:numId w:val="3"/>
        </w:numPr>
        <w:tabs>
          <w:tab w:val="left" w:pos="-142"/>
          <w:tab w:val="left" w:pos="0"/>
        </w:tabs>
        <w:suppressAutoHyphens w:val="0"/>
        <w:ind w:left="0" w:firstLine="851"/>
        <w:jc w:val="both"/>
        <w:textAlignment w:val="auto"/>
        <w:rPr>
          <w:rFonts w:ascii="Times New Roman" w:hAnsi="Times New Roman" w:cs="Times New Roman"/>
        </w:rPr>
      </w:pPr>
      <w:r>
        <w:rPr>
          <w:rFonts w:ascii="Times New Roman" w:hAnsi="Times New Roman" w:cs="Times New Roman"/>
        </w:rPr>
        <w:t>Ugdyti paslaugų gavėjų socialinius įgūdžius, mokyti savitarnos, asmens higienos bei kitų įgūdžių, reikalingų kasdieniniame gyvenime.</w:t>
      </w:r>
    </w:p>
    <w:p w:rsidR="0088068B" w:rsidRDefault="00FD71D3">
      <w:pPr>
        <w:numPr>
          <w:ilvl w:val="0"/>
          <w:numId w:val="3"/>
        </w:numPr>
        <w:tabs>
          <w:tab w:val="left" w:pos="-142"/>
          <w:tab w:val="left" w:pos="0"/>
        </w:tabs>
        <w:suppressAutoHyphens w:val="0"/>
        <w:ind w:left="0" w:firstLine="851"/>
        <w:jc w:val="both"/>
        <w:textAlignment w:val="auto"/>
      </w:pPr>
      <w:r>
        <w:rPr>
          <w:rFonts w:ascii="Times New Roman" w:hAnsi="Times New Roman" w:cs="Times New Roman"/>
        </w:rPr>
        <w:t>Padėti paslaugų gavėjui išsaugoti arba atgauti fizines, psichines funkcijas arba spręsti socialines problemas, rengti savarankiškam gyvenimui ir integracijai į visuomenę.</w:t>
      </w:r>
    </w:p>
    <w:p w:rsidR="0088068B" w:rsidRDefault="00FD71D3">
      <w:pPr>
        <w:numPr>
          <w:ilvl w:val="0"/>
          <w:numId w:val="3"/>
        </w:numPr>
        <w:tabs>
          <w:tab w:val="left" w:pos="-142"/>
          <w:tab w:val="left" w:pos="0"/>
        </w:tabs>
        <w:suppressAutoHyphens w:val="0"/>
        <w:ind w:left="0" w:firstLine="851"/>
        <w:jc w:val="both"/>
        <w:textAlignment w:val="auto"/>
      </w:pPr>
      <w:r>
        <w:rPr>
          <w:rFonts w:ascii="Times New Roman" w:hAnsi="Times New Roman" w:cs="Times New Roman"/>
        </w:rPr>
        <w:t>Skatinti klientų aktyvumą ir savipagalbą bei rūpintis, kad paslaugų gavėjas pagal galimybes savarankiškai spręstų savo problemas.</w:t>
      </w:r>
    </w:p>
    <w:p w:rsidR="0088068B" w:rsidRDefault="00FD71D3">
      <w:pPr>
        <w:numPr>
          <w:ilvl w:val="0"/>
          <w:numId w:val="3"/>
        </w:numPr>
        <w:tabs>
          <w:tab w:val="left" w:pos="-142"/>
          <w:tab w:val="left" w:pos="0"/>
        </w:tabs>
        <w:suppressAutoHyphens w:val="0"/>
        <w:ind w:left="0" w:firstLine="851"/>
        <w:jc w:val="both"/>
        <w:textAlignment w:val="auto"/>
      </w:pPr>
      <w:r>
        <w:rPr>
          <w:rFonts w:ascii="Times New Roman" w:hAnsi="Times New Roman" w:cs="Times New Roman"/>
        </w:rPr>
        <w:t xml:space="preserve">Užtikrinti, kad kiekvienam socialinių paslaugų gavėjui pagal įvertintus individualius poreikius būtų sudaromas ir įgyvendinamas socialinių paslaugų teikimo (individualios </w:t>
      </w:r>
      <w:r>
        <w:rPr>
          <w:rStyle w:val="a91n78k9k6wa"/>
          <w:rFonts w:ascii="Times New Roman" w:hAnsi="Times New Roman" w:cs="Times New Roman"/>
        </w:rPr>
        <w:t>globos</w:t>
      </w:r>
      <w:r>
        <w:rPr>
          <w:rFonts w:ascii="Times New Roman" w:hAnsi="Times New Roman" w:cs="Times New Roman"/>
        </w:rPr>
        <w:t>) planas, vykdoma atvejo peržiūra.</w:t>
      </w:r>
    </w:p>
    <w:p w:rsidR="0088068B" w:rsidRDefault="00FD71D3">
      <w:pPr>
        <w:numPr>
          <w:ilvl w:val="0"/>
          <w:numId w:val="3"/>
        </w:numPr>
        <w:tabs>
          <w:tab w:val="left" w:pos="0"/>
          <w:tab w:val="left" w:pos="851"/>
          <w:tab w:val="left" w:pos="993"/>
        </w:tabs>
        <w:suppressAutoHyphens w:val="0"/>
        <w:ind w:left="0" w:firstLine="851"/>
        <w:jc w:val="both"/>
        <w:textAlignment w:val="auto"/>
        <w:rPr>
          <w:rFonts w:ascii="Times New Roman" w:hAnsi="Times New Roman" w:cs="Times New Roman"/>
        </w:rPr>
      </w:pPr>
      <w:r>
        <w:rPr>
          <w:rFonts w:ascii="Times New Roman" w:hAnsi="Times New Roman" w:cs="Times New Roman"/>
        </w:rPr>
        <w:t xml:space="preserve">     Teikti socialines paslaugas prevencijos tikslais, kad nekiltų socialinių problemų.</w:t>
      </w:r>
    </w:p>
    <w:p w:rsidR="0088068B" w:rsidRDefault="0088068B">
      <w:pPr>
        <w:tabs>
          <w:tab w:val="left" w:pos="0"/>
          <w:tab w:val="left" w:pos="851"/>
          <w:tab w:val="left" w:pos="993"/>
        </w:tabs>
        <w:suppressAutoHyphens w:val="0"/>
        <w:ind w:left="851"/>
        <w:jc w:val="both"/>
        <w:textAlignment w:val="auto"/>
        <w:rPr>
          <w:rFonts w:ascii="Times New Roman" w:hAnsi="Times New Roman" w:cs="Times New Roman"/>
        </w:rPr>
      </w:pPr>
    </w:p>
    <w:p w:rsidR="0088068B" w:rsidRDefault="00FD71D3">
      <w:pPr>
        <w:tabs>
          <w:tab w:val="left" w:pos="0"/>
        </w:tabs>
        <w:ind w:firstLine="851"/>
        <w:jc w:val="center"/>
        <w:rPr>
          <w:rFonts w:ascii="Times New Roman" w:hAnsi="Times New Roman" w:cs="Times New Roman"/>
          <w:b/>
        </w:rPr>
      </w:pPr>
      <w:r>
        <w:rPr>
          <w:rFonts w:ascii="Times New Roman" w:hAnsi="Times New Roman" w:cs="Times New Roman"/>
          <w:b/>
        </w:rPr>
        <w:t>2.2. Centro pagrindinės veiklos kryptys</w:t>
      </w:r>
    </w:p>
    <w:p w:rsidR="0088068B" w:rsidRDefault="0088068B">
      <w:pPr>
        <w:tabs>
          <w:tab w:val="left" w:pos="0"/>
        </w:tabs>
        <w:ind w:firstLine="851"/>
        <w:jc w:val="both"/>
        <w:rPr>
          <w:rFonts w:ascii="Times New Roman" w:hAnsi="Times New Roman" w:cs="Times New Roman"/>
          <w:b/>
        </w:rPr>
      </w:pPr>
    </w:p>
    <w:p w:rsidR="0088068B" w:rsidRDefault="00FD71D3">
      <w:pPr>
        <w:ind w:firstLine="851"/>
        <w:jc w:val="both"/>
        <w:rPr>
          <w:rFonts w:ascii="Times New Roman" w:hAnsi="Times New Roman" w:cs="Times New Roman"/>
        </w:rPr>
      </w:pPr>
      <w:r>
        <w:rPr>
          <w:rFonts w:ascii="Times New Roman" w:hAnsi="Times New Roman" w:cs="Times New Roman"/>
        </w:rPr>
        <w:t>Centras įgyvendina socialinių paslaugų teikimo programas Šakių rajono savivaldybės teritorijoje ir teikia šias paslaugas:</w:t>
      </w:r>
    </w:p>
    <w:p w:rsidR="0088068B" w:rsidRDefault="00FD71D3">
      <w:pPr>
        <w:numPr>
          <w:ilvl w:val="0"/>
          <w:numId w:val="4"/>
        </w:numPr>
        <w:tabs>
          <w:tab w:val="left" w:pos="567"/>
        </w:tabs>
        <w:ind w:left="0" w:firstLine="851"/>
        <w:jc w:val="both"/>
        <w:rPr>
          <w:rFonts w:ascii="Times New Roman" w:hAnsi="Times New Roman" w:cs="Times New Roman"/>
        </w:rPr>
      </w:pPr>
      <w:r>
        <w:rPr>
          <w:rFonts w:ascii="Times New Roman" w:hAnsi="Times New Roman" w:cs="Times New Roman"/>
        </w:rPr>
        <w:t>bendrąsias socialines paslaugas – informavimo, konsultavimo, tarpininkavimo ir atstovavimo, sociokultūrines, transporto organizavimo, asmeninės higienos ir priežiūros;</w:t>
      </w:r>
    </w:p>
    <w:p w:rsidR="0088068B" w:rsidRDefault="00FD71D3">
      <w:pPr>
        <w:numPr>
          <w:ilvl w:val="0"/>
          <w:numId w:val="4"/>
        </w:numPr>
        <w:tabs>
          <w:tab w:val="left" w:pos="567"/>
        </w:tabs>
        <w:ind w:left="0" w:firstLine="851"/>
        <w:jc w:val="both"/>
        <w:rPr>
          <w:rFonts w:ascii="Times New Roman" w:hAnsi="Times New Roman" w:cs="Times New Roman"/>
        </w:rPr>
      </w:pPr>
      <w:r>
        <w:rPr>
          <w:rFonts w:ascii="Times New Roman" w:hAnsi="Times New Roman" w:cs="Times New Roman"/>
        </w:rPr>
        <w:t>pagalbos į namus paslaugas asmenims (šeimoms) su negalia, senyvo amžiaus asmens namuose;</w:t>
      </w:r>
    </w:p>
    <w:p w:rsidR="0088068B" w:rsidRDefault="00FD71D3">
      <w:pPr>
        <w:numPr>
          <w:ilvl w:val="0"/>
          <w:numId w:val="4"/>
        </w:numPr>
        <w:tabs>
          <w:tab w:val="left" w:pos="0"/>
        </w:tabs>
        <w:ind w:left="0" w:firstLine="851"/>
        <w:jc w:val="both"/>
        <w:rPr>
          <w:rFonts w:ascii="Times New Roman" w:hAnsi="Times New Roman" w:cs="Times New Roman"/>
        </w:rPr>
      </w:pPr>
      <w:r>
        <w:rPr>
          <w:rFonts w:ascii="Times New Roman" w:hAnsi="Times New Roman" w:cs="Times New Roman"/>
        </w:rPr>
        <w:t>„Integralios pagalbos (dienos socialinės globos) paslaugas asmens su negalia asmens namuose;</w:t>
      </w:r>
    </w:p>
    <w:p w:rsidR="0088068B" w:rsidRDefault="00FD71D3">
      <w:pPr>
        <w:numPr>
          <w:ilvl w:val="0"/>
          <w:numId w:val="4"/>
        </w:numPr>
        <w:tabs>
          <w:tab w:val="left" w:pos="0"/>
        </w:tabs>
        <w:ind w:left="0" w:firstLine="851"/>
        <w:jc w:val="both"/>
      </w:pPr>
      <w:r>
        <w:rPr>
          <w:rFonts w:ascii="Times New Roman" w:hAnsi="Times New Roman" w:cs="Times New Roman"/>
          <w:lang w:eastAsia="lt-LT"/>
        </w:rPr>
        <w:t>globėjų (rūpintojų) ir įtėvių paieškos, rengimo, atrankos, konsultavimo ir pagalbos</w:t>
      </w:r>
      <w:r>
        <w:rPr>
          <w:rFonts w:ascii="Times New Roman" w:hAnsi="Times New Roman" w:cs="Times New Roman"/>
        </w:rPr>
        <w:t xml:space="preserve"> </w:t>
      </w:r>
      <w:r>
        <w:rPr>
          <w:rFonts w:ascii="Times New Roman" w:hAnsi="Times New Roman" w:cs="Times New Roman"/>
          <w:lang w:eastAsia="lt-LT"/>
        </w:rPr>
        <w:t>jiems paslaugas;</w:t>
      </w:r>
    </w:p>
    <w:p w:rsidR="0088068B" w:rsidRDefault="00FD71D3">
      <w:pPr>
        <w:numPr>
          <w:ilvl w:val="0"/>
          <w:numId w:val="4"/>
        </w:numPr>
        <w:tabs>
          <w:tab w:val="left" w:pos="567"/>
        </w:tabs>
        <w:ind w:left="0" w:firstLine="851"/>
        <w:jc w:val="both"/>
        <w:rPr>
          <w:rFonts w:ascii="Times New Roman" w:hAnsi="Times New Roman" w:cs="Times New Roman"/>
        </w:rPr>
      </w:pPr>
      <w:r>
        <w:rPr>
          <w:rFonts w:ascii="Times New Roman" w:hAnsi="Times New Roman" w:cs="Times New Roman"/>
        </w:rPr>
        <w:t>transporto organizavimo ir teikimo paslaugas Šakių rajono savivaldybėje gyvenantiems asmenims, kurie dėl negalios, ligos ar senatvės turi judėjimo problemų ir negali naudotis visuomeniniu ar individualiu transportu;</w:t>
      </w:r>
    </w:p>
    <w:p w:rsidR="0088068B" w:rsidRDefault="00FD71D3">
      <w:pPr>
        <w:numPr>
          <w:ilvl w:val="0"/>
          <w:numId w:val="4"/>
        </w:numPr>
        <w:tabs>
          <w:tab w:val="left" w:pos="567"/>
        </w:tabs>
        <w:ind w:left="0" w:firstLine="851"/>
        <w:jc w:val="both"/>
        <w:rPr>
          <w:rFonts w:ascii="Times New Roman" w:hAnsi="Times New Roman" w:cs="Times New Roman"/>
        </w:rPr>
      </w:pPr>
      <w:r>
        <w:rPr>
          <w:rFonts w:ascii="Times New Roman" w:hAnsi="Times New Roman" w:cs="Times New Roman"/>
        </w:rPr>
        <w:t>neįgaliųjų aprūpinimo techninės pagalbos priemonėmis paslaugas;</w:t>
      </w:r>
    </w:p>
    <w:p w:rsidR="0088068B" w:rsidRDefault="00FD71D3">
      <w:pPr>
        <w:numPr>
          <w:ilvl w:val="0"/>
          <w:numId w:val="4"/>
        </w:numPr>
        <w:tabs>
          <w:tab w:val="left" w:pos="567"/>
        </w:tabs>
        <w:ind w:left="0" w:firstLine="851"/>
        <w:jc w:val="both"/>
        <w:rPr>
          <w:rFonts w:ascii="Times New Roman" w:hAnsi="Times New Roman" w:cs="Times New Roman"/>
        </w:rPr>
      </w:pPr>
      <w:r>
        <w:rPr>
          <w:rFonts w:ascii="Times New Roman" w:hAnsi="Times New Roman" w:cs="Times New Roman"/>
        </w:rPr>
        <w:t>neįgaliųjų techninės pagalbos priemonių nuomos paslaugas;</w:t>
      </w:r>
    </w:p>
    <w:p w:rsidR="0088068B" w:rsidRDefault="00FD71D3">
      <w:pPr>
        <w:numPr>
          <w:ilvl w:val="0"/>
          <w:numId w:val="4"/>
        </w:numPr>
        <w:tabs>
          <w:tab w:val="left" w:pos="567"/>
        </w:tabs>
        <w:ind w:left="0" w:firstLine="851"/>
        <w:jc w:val="both"/>
        <w:rPr>
          <w:rFonts w:ascii="Times New Roman" w:hAnsi="Times New Roman" w:cs="Times New Roman"/>
        </w:rPr>
      </w:pPr>
      <w:r>
        <w:rPr>
          <w:rFonts w:ascii="Times New Roman" w:hAnsi="Times New Roman" w:cs="Times New Roman"/>
        </w:rPr>
        <w:t>asmeninės higienos ir priežiūros paslaugas Kudirkos Naumiestyje;</w:t>
      </w:r>
    </w:p>
    <w:p w:rsidR="0088068B" w:rsidRDefault="00FD71D3">
      <w:pPr>
        <w:numPr>
          <w:ilvl w:val="0"/>
          <w:numId w:val="4"/>
        </w:numPr>
        <w:tabs>
          <w:tab w:val="left" w:pos="567"/>
        </w:tabs>
        <w:ind w:left="0" w:firstLine="851"/>
        <w:jc w:val="both"/>
        <w:rPr>
          <w:rFonts w:ascii="Times New Roman" w:hAnsi="Times New Roman" w:cs="Times New Roman"/>
        </w:rPr>
      </w:pPr>
      <w:r>
        <w:rPr>
          <w:rFonts w:ascii="Times New Roman" w:hAnsi="Times New Roman" w:cs="Times New Roman"/>
        </w:rPr>
        <w:t>organizuoja ir dalyvauja paramos ir labdaros akcijose (vaikų svajonės, maisto bankas);</w:t>
      </w:r>
    </w:p>
    <w:p w:rsidR="0088068B" w:rsidRDefault="00FD71D3">
      <w:pPr>
        <w:numPr>
          <w:ilvl w:val="0"/>
          <w:numId w:val="4"/>
        </w:numPr>
        <w:tabs>
          <w:tab w:val="left" w:pos="567"/>
        </w:tabs>
        <w:ind w:left="0" w:firstLine="851"/>
        <w:jc w:val="both"/>
        <w:rPr>
          <w:rFonts w:ascii="Times New Roman" w:hAnsi="Times New Roman" w:cs="Times New Roman"/>
        </w:rPr>
      </w:pPr>
      <w:r>
        <w:rPr>
          <w:rFonts w:ascii="Times New Roman" w:hAnsi="Times New Roman" w:cs="Times New Roman"/>
        </w:rPr>
        <w:t>koordinuoja ir dalina paskutinės dienos produktus iš „Palink“ prekybos tinklo;</w:t>
      </w:r>
    </w:p>
    <w:p w:rsidR="0088068B" w:rsidRDefault="00FD71D3">
      <w:pPr>
        <w:numPr>
          <w:ilvl w:val="0"/>
          <w:numId w:val="4"/>
        </w:numPr>
        <w:tabs>
          <w:tab w:val="left" w:pos="567"/>
        </w:tabs>
        <w:ind w:left="0" w:firstLine="851"/>
        <w:jc w:val="both"/>
        <w:rPr>
          <w:rFonts w:ascii="Times New Roman" w:hAnsi="Times New Roman" w:cs="Times New Roman"/>
        </w:rPr>
      </w:pPr>
      <w:r>
        <w:rPr>
          <w:rFonts w:ascii="Times New Roman" w:hAnsi="Times New Roman" w:cs="Times New Roman"/>
        </w:rPr>
        <w:t>informuoja visuomenę apie Centre vykdomas veiklas;</w:t>
      </w:r>
    </w:p>
    <w:p w:rsidR="0088068B" w:rsidRDefault="00FD71D3">
      <w:pPr>
        <w:numPr>
          <w:ilvl w:val="0"/>
          <w:numId w:val="4"/>
        </w:numPr>
        <w:tabs>
          <w:tab w:val="left" w:pos="-142"/>
        </w:tabs>
        <w:ind w:left="0" w:firstLine="851"/>
        <w:jc w:val="both"/>
        <w:rPr>
          <w:rFonts w:ascii="Times New Roman" w:hAnsi="Times New Roman" w:cs="Times New Roman"/>
        </w:rPr>
      </w:pPr>
      <w:r>
        <w:rPr>
          <w:rFonts w:ascii="Times New Roman" w:hAnsi="Times New Roman" w:cs="Times New Roman"/>
        </w:rPr>
        <w:t>bendradarbiauja su socialiniais partneriais, kitomis institucijomis ar organizacijomis;</w:t>
      </w:r>
    </w:p>
    <w:p w:rsidR="0088068B" w:rsidRDefault="00FD71D3">
      <w:pPr>
        <w:numPr>
          <w:ilvl w:val="0"/>
          <w:numId w:val="4"/>
        </w:numPr>
        <w:tabs>
          <w:tab w:val="left" w:pos="-142"/>
        </w:tabs>
        <w:ind w:left="0" w:firstLine="851"/>
        <w:jc w:val="both"/>
        <w:rPr>
          <w:rFonts w:ascii="Times New Roman" w:hAnsi="Times New Roman" w:cs="Times New Roman"/>
        </w:rPr>
      </w:pPr>
      <w:r>
        <w:rPr>
          <w:rFonts w:ascii="Times New Roman" w:hAnsi="Times New Roman" w:cs="Times New Roman"/>
        </w:rPr>
        <w:t>dalyvauja įvairiuose projektuose ir juos vykdo.</w:t>
      </w:r>
    </w:p>
    <w:p w:rsidR="0088068B" w:rsidRDefault="0088068B">
      <w:pPr>
        <w:tabs>
          <w:tab w:val="left" w:pos="0"/>
        </w:tabs>
        <w:jc w:val="both"/>
        <w:rPr>
          <w:rFonts w:ascii="Times New Roman" w:hAnsi="Times New Roman" w:cs="Times New Roman"/>
          <w:b/>
        </w:rPr>
      </w:pPr>
    </w:p>
    <w:p w:rsidR="0088068B" w:rsidRDefault="00FD71D3">
      <w:pPr>
        <w:tabs>
          <w:tab w:val="left" w:pos="0"/>
        </w:tabs>
        <w:ind w:firstLine="851"/>
        <w:jc w:val="center"/>
        <w:rPr>
          <w:rFonts w:ascii="Times New Roman" w:hAnsi="Times New Roman" w:cs="Times New Roman"/>
          <w:b/>
        </w:rPr>
      </w:pPr>
      <w:r>
        <w:rPr>
          <w:rFonts w:ascii="Times New Roman" w:hAnsi="Times New Roman" w:cs="Times New Roman"/>
          <w:b/>
        </w:rPr>
        <w:t>2.3. Centro licencijos</w:t>
      </w:r>
    </w:p>
    <w:p w:rsidR="0088068B" w:rsidRDefault="0088068B">
      <w:pPr>
        <w:tabs>
          <w:tab w:val="left" w:pos="0"/>
        </w:tabs>
        <w:ind w:firstLine="851"/>
        <w:jc w:val="both"/>
        <w:rPr>
          <w:rFonts w:ascii="Times New Roman" w:hAnsi="Times New Roman" w:cs="Times New Roman"/>
          <w:b/>
        </w:rPr>
      </w:pPr>
    </w:p>
    <w:p w:rsidR="0088068B" w:rsidRDefault="00FD71D3">
      <w:pPr>
        <w:tabs>
          <w:tab w:val="left" w:pos="0"/>
        </w:tabs>
        <w:ind w:firstLine="851"/>
        <w:jc w:val="both"/>
        <w:rPr>
          <w:rFonts w:ascii="Times New Roman" w:hAnsi="Times New Roman" w:cs="Times New Roman"/>
        </w:rPr>
      </w:pPr>
      <w:r>
        <w:rPr>
          <w:rFonts w:ascii="Times New Roman" w:hAnsi="Times New Roman" w:cs="Times New Roman"/>
        </w:rPr>
        <w:t>Valstybinė akreditavimo sveikatos priežiūros veiklai tarnybos prie Sveikatos apsaugos ministerijos 2013 m. lapkričio 05 d. sprendimu Nr. 3541  suteikta "Įstaigos asmens sveikatos priežiūros licencija", kuri suteikia teisę verstis asmens sveikatos priežiūros veikla ir teikti šias paslaugas:</w:t>
      </w:r>
    </w:p>
    <w:p w:rsidR="0088068B" w:rsidRDefault="00FD71D3">
      <w:pPr>
        <w:numPr>
          <w:ilvl w:val="0"/>
          <w:numId w:val="5"/>
        </w:numPr>
        <w:tabs>
          <w:tab w:val="left" w:pos="0"/>
        </w:tabs>
        <w:ind w:left="0" w:firstLine="851"/>
        <w:jc w:val="both"/>
        <w:rPr>
          <w:rFonts w:ascii="Times New Roman" w:hAnsi="Times New Roman" w:cs="Times New Roman"/>
        </w:rPr>
      </w:pPr>
      <w:r>
        <w:rPr>
          <w:rFonts w:ascii="Times New Roman" w:hAnsi="Times New Roman" w:cs="Times New Roman"/>
        </w:rPr>
        <w:t>slaugos: bendrosios praktikos slaugos, bendruomenės slaugos;</w:t>
      </w:r>
    </w:p>
    <w:p w:rsidR="0088068B" w:rsidRDefault="00FD71D3">
      <w:pPr>
        <w:numPr>
          <w:ilvl w:val="0"/>
          <w:numId w:val="5"/>
        </w:numPr>
        <w:tabs>
          <w:tab w:val="left" w:pos="0"/>
        </w:tabs>
        <w:ind w:left="0" w:firstLine="851"/>
        <w:jc w:val="both"/>
        <w:rPr>
          <w:rFonts w:ascii="Times New Roman" w:hAnsi="Times New Roman" w:cs="Times New Roman"/>
        </w:rPr>
      </w:pPr>
      <w:r>
        <w:rPr>
          <w:rFonts w:ascii="Times New Roman" w:hAnsi="Times New Roman" w:cs="Times New Roman"/>
        </w:rPr>
        <w:t>kitą ambulatorinės asmens sveikatos priežiūros – masažo.</w:t>
      </w:r>
    </w:p>
    <w:p w:rsidR="0088068B" w:rsidRDefault="00FD71D3">
      <w:pPr>
        <w:tabs>
          <w:tab w:val="left" w:pos="0"/>
        </w:tabs>
        <w:ind w:firstLine="851"/>
        <w:jc w:val="both"/>
        <w:rPr>
          <w:rFonts w:ascii="Times New Roman" w:hAnsi="Times New Roman" w:cs="Times New Roman"/>
        </w:rPr>
      </w:pPr>
      <w:r>
        <w:rPr>
          <w:rFonts w:ascii="Times New Roman" w:hAnsi="Times New Roman" w:cs="Times New Roman"/>
        </w:rPr>
        <w:t xml:space="preserve">Socialinių paslaugų priežiūros departamento prie Socialinės apsaugos ir darbo ministerijos 2015 m. liepos 8 d. sprendimu  Nr. 000000085 suteikta "Licencija socialinei globai teikti". </w:t>
      </w:r>
    </w:p>
    <w:p w:rsidR="0088068B" w:rsidRDefault="00FD71D3">
      <w:pPr>
        <w:tabs>
          <w:tab w:val="left" w:pos="567"/>
        </w:tabs>
        <w:ind w:firstLine="851"/>
        <w:jc w:val="both"/>
        <w:rPr>
          <w:rFonts w:ascii="Times New Roman" w:hAnsi="Times New Roman" w:cs="Times New Roman"/>
        </w:rPr>
      </w:pPr>
      <w:r>
        <w:rPr>
          <w:rFonts w:ascii="Times New Roman" w:hAnsi="Times New Roman" w:cs="Times New Roman"/>
        </w:rPr>
        <w:lastRenderedPageBreak/>
        <w:t>Socialinių paslaugų priežiūros departamento prie Socialinės apsaugos ir darbo ministerijos 2015 m. liepos 8 d. sprendimu Nr. 000000086 suteikta "Licencija socialinei globai teikti".</w:t>
      </w:r>
    </w:p>
    <w:p w:rsidR="0088068B" w:rsidRDefault="0088068B">
      <w:pPr>
        <w:tabs>
          <w:tab w:val="left" w:pos="567"/>
        </w:tabs>
        <w:ind w:firstLine="851"/>
        <w:jc w:val="center"/>
        <w:rPr>
          <w:rFonts w:ascii="Times New Roman" w:hAnsi="Times New Roman" w:cs="Times New Roman"/>
          <w:b/>
        </w:rPr>
      </w:pPr>
    </w:p>
    <w:p w:rsidR="0088068B" w:rsidRDefault="00FD71D3">
      <w:pPr>
        <w:pStyle w:val="Sraopastraipa"/>
        <w:tabs>
          <w:tab w:val="left" w:pos="567"/>
        </w:tabs>
        <w:ind w:left="0" w:firstLine="851"/>
        <w:jc w:val="center"/>
      </w:pPr>
      <w:r>
        <w:rPr>
          <w:rFonts w:ascii="Times New Roman" w:hAnsi="Times New Roman" w:cs="Times New Roman"/>
          <w:b/>
        </w:rPr>
        <w:t>III.</w:t>
      </w:r>
      <w:r>
        <w:rPr>
          <w:rFonts w:ascii="Times New Roman" w:hAnsi="Times New Roman" w:cs="Times New Roman"/>
          <w:b/>
          <w:i/>
        </w:rPr>
        <w:t xml:space="preserve">  </w:t>
      </w:r>
      <w:r>
        <w:rPr>
          <w:rFonts w:ascii="Times New Roman" w:hAnsi="Times New Roman" w:cs="Times New Roman"/>
          <w:b/>
        </w:rPr>
        <w:t>INFORMACIJA APIE TIKSLŲ ĮGYVENDINIMĄ</w:t>
      </w:r>
    </w:p>
    <w:p w:rsidR="0088068B" w:rsidRDefault="0088068B">
      <w:pPr>
        <w:tabs>
          <w:tab w:val="left" w:pos="0"/>
        </w:tabs>
        <w:jc w:val="center"/>
        <w:rPr>
          <w:rFonts w:ascii="Times New Roman" w:hAnsi="Times New Roman" w:cs="Times New Roman"/>
          <w:b/>
        </w:rPr>
      </w:pPr>
    </w:p>
    <w:p w:rsidR="0088068B" w:rsidRDefault="00FD71D3">
      <w:pPr>
        <w:tabs>
          <w:tab w:val="left" w:pos="0"/>
        </w:tabs>
        <w:ind w:firstLine="851"/>
        <w:jc w:val="center"/>
        <w:rPr>
          <w:rFonts w:ascii="Times New Roman" w:hAnsi="Times New Roman" w:cs="Times New Roman"/>
          <w:b/>
        </w:rPr>
      </w:pPr>
      <w:r>
        <w:rPr>
          <w:rFonts w:ascii="Times New Roman" w:hAnsi="Times New Roman" w:cs="Times New Roman"/>
          <w:b/>
        </w:rPr>
        <w:t>3.1. Pagalba į namus</w:t>
      </w:r>
    </w:p>
    <w:p w:rsidR="0088068B" w:rsidRDefault="0088068B">
      <w:pPr>
        <w:tabs>
          <w:tab w:val="left" w:pos="0"/>
        </w:tabs>
        <w:ind w:firstLine="851"/>
        <w:jc w:val="both"/>
        <w:rPr>
          <w:rFonts w:ascii="Times New Roman" w:hAnsi="Times New Roman" w:cs="Times New Roman"/>
          <w:b/>
        </w:rPr>
      </w:pPr>
    </w:p>
    <w:p w:rsidR="0088068B" w:rsidRDefault="00FD71D3">
      <w:pPr>
        <w:ind w:firstLine="851"/>
        <w:jc w:val="both"/>
      </w:pPr>
      <w:r>
        <w:rPr>
          <w:rFonts w:ascii="Times New Roman" w:hAnsi="Times New Roman" w:cs="Times New Roman"/>
        </w:rPr>
        <w:t xml:space="preserve">Pagalba į namus - tai asmens namuose teikiamos paslaugos, padedančios asmeniui (šeimai) tvarkytis buityje bei dalyvauti visuomenės gyvenime. </w:t>
      </w:r>
      <w:r>
        <w:rPr>
          <w:rFonts w:ascii="Times New Roman" w:hAnsi="Times New Roman" w:cs="Times New Roman"/>
          <w:color w:val="000000"/>
        </w:rPr>
        <w:t xml:space="preserve">Šios paslaugos skiriamos Šakių rajono gyventojams, kuriems teisės aktų nustatyta tvarka nustatytas pagalbos į namus  poreikis. </w:t>
      </w:r>
      <w:bookmarkStart w:id="1" w:name="part_a6d35e6cf48b45a3b1c5a3f1d91aa868"/>
      <w:bookmarkEnd w:id="1"/>
    </w:p>
    <w:p w:rsidR="0088068B" w:rsidRDefault="00FD71D3">
      <w:pPr>
        <w:ind w:firstLine="851"/>
        <w:jc w:val="both"/>
        <w:rPr>
          <w:rFonts w:ascii="Times New Roman" w:hAnsi="Times New Roman" w:cs="Times New Roman"/>
        </w:rPr>
      </w:pPr>
      <w:r>
        <w:rPr>
          <w:rFonts w:ascii="Times New Roman" w:hAnsi="Times New Roman" w:cs="Times New Roman"/>
        </w:rPr>
        <w:t xml:space="preserve">2017 metų sausio 1 dienai pagalba į  namus paslauga buvo teikiama 121 klientų. Per 2017 metus buvo gauta 40 sprendimų naujiems paslaugų gavėjams teikti šias paslaugas.      </w:t>
      </w:r>
    </w:p>
    <w:p w:rsidR="0088068B" w:rsidRDefault="00FD71D3">
      <w:pPr>
        <w:ind w:firstLine="851"/>
        <w:jc w:val="both"/>
        <w:rPr>
          <w:rFonts w:ascii="Times New Roman" w:hAnsi="Times New Roman" w:cs="Times New Roman"/>
        </w:rPr>
      </w:pPr>
      <w:r>
        <w:rPr>
          <w:rFonts w:ascii="Times New Roman" w:hAnsi="Times New Roman" w:cs="Times New Roman"/>
        </w:rPr>
        <w:t>2017 metais pagalba į namus paslaugas gavo 161 paslaugų gavėjas. Iš jų:</w:t>
      </w:r>
    </w:p>
    <w:p w:rsidR="0088068B" w:rsidRDefault="00FD71D3">
      <w:pPr>
        <w:pStyle w:val="Sraopastraipa"/>
        <w:numPr>
          <w:ilvl w:val="0"/>
          <w:numId w:val="6"/>
        </w:numPr>
        <w:suppressAutoHyphens w:val="0"/>
        <w:ind w:left="0" w:firstLine="851"/>
        <w:jc w:val="both"/>
        <w:textAlignment w:val="auto"/>
        <w:rPr>
          <w:rFonts w:ascii="Times New Roman" w:hAnsi="Times New Roman" w:cs="Times New Roman"/>
        </w:rPr>
      </w:pPr>
      <w:r>
        <w:rPr>
          <w:rFonts w:ascii="Times New Roman" w:hAnsi="Times New Roman" w:cs="Times New Roman"/>
        </w:rPr>
        <w:t>8 mirė;</w:t>
      </w:r>
    </w:p>
    <w:p w:rsidR="0088068B" w:rsidRDefault="00FD71D3">
      <w:pPr>
        <w:pStyle w:val="Sraopastraipa"/>
        <w:numPr>
          <w:ilvl w:val="0"/>
          <w:numId w:val="6"/>
        </w:numPr>
        <w:suppressAutoHyphens w:val="0"/>
        <w:ind w:left="0" w:firstLine="851"/>
        <w:jc w:val="both"/>
        <w:textAlignment w:val="auto"/>
        <w:rPr>
          <w:rFonts w:ascii="Times New Roman" w:hAnsi="Times New Roman" w:cs="Times New Roman"/>
        </w:rPr>
      </w:pPr>
      <w:r>
        <w:rPr>
          <w:rFonts w:ascii="Times New Roman" w:hAnsi="Times New Roman" w:cs="Times New Roman"/>
        </w:rPr>
        <w:t>8 perėjo į projektą „Integralios pagalbos plėtra Šakių rajone“;</w:t>
      </w:r>
    </w:p>
    <w:p w:rsidR="0088068B" w:rsidRDefault="00FD71D3">
      <w:pPr>
        <w:pStyle w:val="Sraopastraipa"/>
        <w:numPr>
          <w:ilvl w:val="0"/>
          <w:numId w:val="6"/>
        </w:numPr>
        <w:suppressAutoHyphens w:val="0"/>
        <w:ind w:left="0" w:firstLine="851"/>
        <w:jc w:val="both"/>
        <w:textAlignment w:val="auto"/>
        <w:rPr>
          <w:rFonts w:ascii="Times New Roman" w:hAnsi="Times New Roman" w:cs="Times New Roman"/>
        </w:rPr>
      </w:pPr>
      <w:r>
        <w:rPr>
          <w:rFonts w:ascii="Times New Roman" w:hAnsi="Times New Roman" w:cs="Times New Roman"/>
        </w:rPr>
        <w:t>2 apsigyveno globos namuose;</w:t>
      </w:r>
    </w:p>
    <w:p w:rsidR="0088068B" w:rsidRDefault="00FD71D3">
      <w:pPr>
        <w:pStyle w:val="Sraopastraipa"/>
        <w:numPr>
          <w:ilvl w:val="0"/>
          <w:numId w:val="6"/>
        </w:numPr>
        <w:suppressAutoHyphens w:val="0"/>
        <w:ind w:left="0" w:firstLine="851"/>
        <w:jc w:val="both"/>
        <w:textAlignment w:val="auto"/>
      </w:pPr>
      <w:r>
        <w:rPr>
          <w:rFonts w:ascii="Times New Roman" w:hAnsi="Times New Roman" w:cs="Times New Roman"/>
        </w:rPr>
        <w:t>21 buvo nutrauktos pagalbos į namus paslaugos, pateikus raštišką atsisakymą (išvyko gyventi į kitą rajoną, pas vaikus ir kt.).</w:t>
      </w:r>
    </w:p>
    <w:p w:rsidR="0088068B" w:rsidRDefault="00FD71D3">
      <w:pPr>
        <w:pStyle w:val="Sraopastraipa"/>
        <w:ind w:left="0" w:firstLine="851"/>
        <w:jc w:val="both"/>
        <w:rPr>
          <w:rFonts w:ascii="Times New Roman" w:hAnsi="Times New Roman" w:cs="Times New Roman"/>
        </w:rPr>
      </w:pPr>
      <w:r>
        <w:rPr>
          <w:rFonts w:ascii="Times New Roman" w:hAnsi="Times New Roman" w:cs="Times New Roman"/>
        </w:rPr>
        <w:t>2017 metų gruodžio 31 d. paslaugų gavėjų skaičius 122.</w:t>
      </w:r>
    </w:p>
    <w:p w:rsidR="0088068B" w:rsidRDefault="0088068B">
      <w:pPr>
        <w:pStyle w:val="Sraopastraipa"/>
        <w:ind w:left="0" w:firstLine="851"/>
        <w:jc w:val="both"/>
        <w:rPr>
          <w:rFonts w:ascii="Times New Roman" w:hAnsi="Times New Roman" w:cs="Times New Roman"/>
        </w:rPr>
      </w:pPr>
    </w:p>
    <w:p w:rsidR="0088068B" w:rsidRDefault="00FD71D3">
      <w:pPr>
        <w:tabs>
          <w:tab w:val="left" w:pos="0"/>
        </w:tabs>
        <w:jc w:val="both"/>
      </w:pPr>
      <w:r>
        <w:rPr>
          <w:rFonts w:ascii="Times New Roman" w:hAnsi="Times New Roman" w:cs="Times New Roman"/>
          <w:b/>
          <w:bCs/>
          <w:i/>
          <w:sz w:val="22"/>
          <w:szCs w:val="22"/>
        </w:rPr>
        <w:t>1 lentelė.</w:t>
      </w:r>
      <w:r>
        <w:rPr>
          <w:rFonts w:ascii="Times New Roman" w:hAnsi="Times New Roman" w:cs="Times New Roman"/>
          <w:bCs/>
          <w:i/>
          <w:sz w:val="22"/>
          <w:szCs w:val="22"/>
        </w:rPr>
        <w:t xml:space="preserve"> Socialinio darbuotojo padėjėjų etatų skaičius ir lankomų asmenų (šeimų) pasiskirstymas pagal seniūnijas 2017metais</w:t>
      </w:r>
    </w:p>
    <w:tbl>
      <w:tblPr>
        <w:tblW w:w="4950" w:type="pct"/>
        <w:jc w:val="center"/>
        <w:tblCellMar>
          <w:left w:w="10" w:type="dxa"/>
          <w:right w:w="10" w:type="dxa"/>
        </w:tblCellMar>
        <w:tblLook w:val="04A0" w:firstRow="1" w:lastRow="0" w:firstColumn="1" w:lastColumn="0" w:noHBand="0" w:noVBand="1"/>
      </w:tblPr>
      <w:tblGrid>
        <w:gridCol w:w="386"/>
        <w:gridCol w:w="2590"/>
        <w:gridCol w:w="1188"/>
        <w:gridCol w:w="1698"/>
        <w:gridCol w:w="1458"/>
        <w:gridCol w:w="990"/>
        <w:gridCol w:w="1503"/>
      </w:tblGrid>
      <w:tr w:rsidR="0088068B">
        <w:trPr>
          <w:jc w:val="center"/>
        </w:trPr>
        <w:tc>
          <w:tcPr>
            <w:tcW w:w="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tabs>
                <w:tab w:val="left" w:pos="663"/>
              </w:tabs>
              <w:jc w:val="center"/>
            </w:pPr>
            <w:r>
              <w:rPr>
                <w:rFonts w:ascii="Times New Roman" w:hAnsi="Times New Roman" w:cs="Times New Roman"/>
                <w:b/>
                <w:i/>
                <w:iCs/>
              </w:rPr>
              <w:t>Eil.</w:t>
            </w:r>
          </w:p>
          <w:p w:rsidR="0088068B" w:rsidRDefault="00FD71D3">
            <w:pPr>
              <w:tabs>
                <w:tab w:val="left" w:pos="663"/>
              </w:tabs>
              <w:jc w:val="center"/>
            </w:pPr>
            <w:r>
              <w:rPr>
                <w:rFonts w:ascii="Times New Roman" w:hAnsi="Times New Roman" w:cs="Times New Roman"/>
                <w:b/>
                <w:i/>
                <w:iCs/>
              </w:rPr>
              <w:t>Nr.</w:t>
            </w:r>
          </w:p>
        </w:tc>
        <w:tc>
          <w:tcPr>
            <w:tcW w:w="26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tabs>
                <w:tab w:val="left" w:pos="663"/>
              </w:tabs>
              <w:jc w:val="center"/>
            </w:pPr>
            <w:r>
              <w:rPr>
                <w:rFonts w:ascii="Times New Roman" w:hAnsi="Times New Roman" w:cs="Times New Roman"/>
                <w:b/>
                <w:i/>
                <w:iCs/>
                <w:sz w:val="22"/>
                <w:szCs w:val="22"/>
              </w:rPr>
              <w:t>Seniūnija</w:t>
            </w:r>
          </w:p>
        </w:tc>
        <w:tc>
          <w:tcPr>
            <w:tcW w:w="290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tabs>
                <w:tab w:val="left" w:pos="663"/>
              </w:tabs>
              <w:jc w:val="center"/>
            </w:pPr>
            <w:r>
              <w:rPr>
                <w:rFonts w:ascii="Times New Roman" w:hAnsi="Times New Roman" w:cs="Times New Roman"/>
                <w:b/>
                <w:i/>
                <w:iCs/>
                <w:sz w:val="22"/>
                <w:szCs w:val="22"/>
              </w:rPr>
              <w:t>Socialinių darbuotojų padėjėjų</w:t>
            </w:r>
          </w:p>
          <w:p w:rsidR="0088068B" w:rsidRDefault="00FD71D3">
            <w:pPr>
              <w:tabs>
                <w:tab w:val="left" w:pos="663"/>
              </w:tabs>
              <w:jc w:val="center"/>
            </w:pPr>
            <w:r>
              <w:rPr>
                <w:rFonts w:ascii="Times New Roman" w:hAnsi="Times New Roman" w:cs="Times New Roman"/>
                <w:b/>
                <w:i/>
                <w:iCs/>
                <w:sz w:val="22"/>
                <w:szCs w:val="22"/>
              </w:rPr>
              <w:t>skaičius</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tabs>
                <w:tab w:val="left" w:pos="663"/>
              </w:tabs>
              <w:jc w:val="center"/>
            </w:pPr>
            <w:r>
              <w:rPr>
                <w:rFonts w:ascii="Times New Roman" w:hAnsi="Times New Roman" w:cs="Times New Roman"/>
                <w:b/>
                <w:i/>
                <w:iCs/>
                <w:sz w:val="22"/>
                <w:szCs w:val="22"/>
              </w:rPr>
              <w:t>Etatai</w:t>
            </w:r>
          </w:p>
        </w:tc>
        <w:tc>
          <w:tcPr>
            <w:tcW w:w="250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tabs>
                <w:tab w:val="left" w:pos="663"/>
              </w:tabs>
              <w:jc w:val="center"/>
            </w:pPr>
            <w:r>
              <w:rPr>
                <w:rFonts w:ascii="Times New Roman" w:hAnsi="Times New Roman" w:cs="Times New Roman"/>
                <w:b/>
                <w:i/>
                <w:iCs/>
                <w:sz w:val="22"/>
                <w:szCs w:val="22"/>
              </w:rPr>
              <w:t>Lankomų asmenų skaičius</w:t>
            </w:r>
          </w:p>
        </w:tc>
      </w:tr>
      <w:tr w:rsidR="0088068B">
        <w:trPr>
          <w:jc w:val="center"/>
        </w:trPr>
        <w:tc>
          <w:tcPr>
            <w:tcW w:w="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88068B">
            <w:pPr>
              <w:tabs>
                <w:tab w:val="left" w:pos="663"/>
              </w:tabs>
              <w:jc w:val="center"/>
              <w:rPr>
                <w:rFonts w:ascii="Times New Roman" w:hAnsi="Times New Roman" w:cs="Times New Roman"/>
              </w:rPr>
            </w:pPr>
          </w:p>
        </w:tc>
        <w:tc>
          <w:tcPr>
            <w:tcW w:w="26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88068B">
            <w:pPr>
              <w:tabs>
                <w:tab w:val="left" w:pos="663"/>
              </w:tabs>
              <w:jc w:val="center"/>
              <w:rPr>
                <w:rFonts w:ascii="Times New Roman" w:hAnsi="Times New Roman" w:cs="Times New Roman"/>
                <w:sz w:val="22"/>
                <w:szCs w:val="22"/>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tabs>
                <w:tab w:val="left" w:pos="663"/>
              </w:tabs>
              <w:jc w:val="center"/>
              <w:rPr>
                <w:rFonts w:ascii="Times New Roman" w:hAnsi="Times New Roman" w:cs="Times New Roman"/>
                <w:sz w:val="22"/>
                <w:szCs w:val="22"/>
              </w:rPr>
            </w:pPr>
            <w:r>
              <w:rPr>
                <w:rFonts w:ascii="Times New Roman" w:hAnsi="Times New Roman" w:cs="Times New Roman"/>
                <w:sz w:val="22"/>
                <w:szCs w:val="22"/>
              </w:rPr>
              <w:t>Per 2017 metus</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tabs>
                <w:tab w:val="left" w:pos="663"/>
              </w:tabs>
              <w:jc w:val="center"/>
              <w:rPr>
                <w:rFonts w:ascii="Times New Roman" w:hAnsi="Times New Roman" w:cs="Times New Roman"/>
                <w:sz w:val="22"/>
                <w:szCs w:val="22"/>
              </w:rPr>
            </w:pPr>
            <w:r>
              <w:rPr>
                <w:rFonts w:ascii="Times New Roman" w:hAnsi="Times New Roman" w:cs="Times New Roman"/>
                <w:sz w:val="22"/>
                <w:szCs w:val="22"/>
              </w:rPr>
              <w:t xml:space="preserve">2017m. </w:t>
            </w:r>
          </w:p>
          <w:p w:rsidR="0088068B" w:rsidRDefault="00FD71D3">
            <w:pPr>
              <w:tabs>
                <w:tab w:val="left" w:pos="663"/>
              </w:tabs>
              <w:jc w:val="center"/>
              <w:rPr>
                <w:rFonts w:ascii="Times New Roman" w:hAnsi="Times New Roman" w:cs="Times New Roman"/>
                <w:sz w:val="22"/>
                <w:szCs w:val="22"/>
              </w:rPr>
            </w:pPr>
            <w:r>
              <w:rPr>
                <w:rFonts w:ascii="Times New Roman" w:hAnsi="Times New Roman" w:cs="Times New Roman"/>
                <w:sz w:val="22"/>
                <w:szCs w:val="22"/>
              </w:rPr>
              <w:t>gruodžio 31 d.</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tabs>
                <w:tab w:val="left" w:pos="663"/>
              </w:tabs>
              <w:jc w:val="center"/>
              <w:rPr>
                <w:rFonts w:ascii="Times New Roman" w:hAnsi="Times New Roman" w:cs="Times New Roman"/>
                <w:sz w:val="22"/>
                <w:szCs w:val="22"/>
              </w:rPr>
            </w:pPr>
            <w:r>
              <w:rPr>
                <w:rFonts w:ascii="Times New Roman" w:hAnsi="Times New Roman" w:cs="Times New Roman"/>
                <w:sz w:val="22"/>
                <w:szCs w:val="22"/>
              </w:rPr>
              <w:t>2017m. gruodžio 31 d.</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tabs>
                <w:tab w:val="left" w:pos="663"/>
              </w:tabs>
              <w:jc w:val="center"/>
              <w:rPr>
                <w:rFonts w:ascii="Times New Roman" w:hAnsi="Times New Roman" w:cs="Times New Roman"/>
                <w:sz w:val="22"/>
                <w:szCs w:val="22"/>
              </w:rPr>
            </w:pPr>
            <w:r>
              <w:rPr>
                <w:rFonts w:ascii="Times New Roman" w:hAnsi="Times New Roman" w:cs="Times New Roman"/>
                <w:sz w:val="22"/>
                <w:szCs w:val="22"/>
              </w:rPr>
              <w:t>Per 2017m.</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tabs>
                <w:tab w:val="left" w:pos="663"/>
              </w:tabs>
              <w:jc w:val="center"/>
              <w:rPr>
                <w:rFonts w:ascii="Times New Roman" w:hAnsi="Times New Roman" w:cs="Times New Roman"/>
                <w:sz w:val="22"/>
                <w:szCs w:val="22"/>
              </w:rPr>
            </w:pPr>
            <w:r>
              <w:rPr>
                <w:rFonts w:ascii="Times New Roman" w:hAnsi="Times New Roman" w:cs="Times New Roman"/>
                <w:sz w:val="22"/>
                <w:szCs w:val="22"/>
              </w:rPr>
              <w:t>2017m. gruodžio 31 d.</w:t>
            </w:r>
          </w:p>
        </w:tc>
      </w:tr>
      <w:tr w:rsidR="0088068B">
        <w:trPr>
          <w:jc w:val="center"/>
        </w:trPr>
        <w:tc>
          <w:tcPr>
            <w:tcW w:w="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tabs>
                <w:tab w:val="left" w:pos="663"/>
              </w:tabs>
              <w:jc w:val="center"/>
              <w:rPr>
                <w:rFonts w:ascii="Times New Roman" w:hAnsi="Times New Roman" w:cs="Times New Roman"/>
              </w:rPr>
            </w:pPr>
            <w:r>
              <w:rPr>
                <w:rFonts w:ascii="Times New Roman" w:hAnsi="Times New Roman" w:cs="Times New Roman"/>
              </w:rPr>
              <w:t>1.</w:t>
            </w:r>
          </w:p>
        </w:tc>
        <w:tc>
          <w:tcPr>
            <w:tcW w:w="26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jc w:val="center"/>
              <w:rPr>
                <w:rFonts w:ascii="Times New Roman" w:hAnsi="Times New Roman" w:cs="Times New Roman"/>
              </w:rPr>
            </w:pPr>
            <w:r>
              <w:rPr>
                <w:rFonts w:ascii="Times New Roman" w:hAnsi="Times New Roman" w:cs="Times New Roman"/>
              </w:rPr>
              <w:t>Šakių sen.</w:t>
            </w: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jc w:val="center"/>
              <w:rPr>
                <w:rFonts w:ascii="Times New Roman" w:hAnsi="Times New Roman" w:cs="Times New Roman"/>
              </w:rPr>
            </w:pPr>
            <w:r>
              <w:rPr>
                <w:rFonts w:ascii="Times New Roman" w:hAnsi="Times New Roman" w:cs="Times New Roman"/>
              </w:rPr>
              <w:t>9</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tabs>
                <w:tab w:val="left" w:pos="663"/>
              </w:tabs>
              <w:jc w:val="center"/>
              <w:rPr>
                <w:rFonts w:ascii="Times New Roman" w:hAnsi="Times New Roman" w:cs="Times New Roman"/>
              </w:rPr>
            </w:pPr>
            <w:r>
              <w:rPr>
                <w:rFonts w:ascii="Times New Roman" w:hAnsi="Times New Roman" w:cs="Times New Roman"/>
              </w:rPr>
              <w:t>10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8068B" w:rsidRDefault="00FD71D3">
            <w:pPr>
              <w:jc w:val="center"/>
              <w:rPr>
                <w:rFonts w:ascii="Times New Roman" w:hAnsi="Times New Roman" w:cs="Times New Roman"/>
                <w:color w:val="000000"/>
              </w:rPr>
            </w:pPr>
            <w:r>
              <w:rPr>
                <w:rFonts w:ascii="Times New Roman" w:hAnsi="Times New Roman" w:cs="Times New Roman"/>
                <w:color w:val="000000"/>
              </w:rPr>
              <w:t>3,44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jc w:val="center"/>
              <w:rPr>
                <w:rFonts w:ascii="Times New Roman" w:hAnsi="Times New Roman" w:cs="Times New Roman"/>
              </w:rPr>
            </w:pPr>
            <w:r>
              <w:rPr>
                <w:rFonts w:ascii="Times New Roman" w:hAnsi="Times New Roman" w:cs="Times New Roman"/>
              </w:rPr>
              <w:t>34</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tabs>
                <w:tab w:val="left" w:pos="663"/>
              </w:tabs>
              <w:jc w:val="center"/>
              <w:rPr>
                <w:rFonts w:ascii="Times New Roman" w:hAnsi="Times New Roman" w:cs="Times New Roman"/>
              </w:rPr>
            </w:pPr>
            <w:r>
              <w:rPr>
                <w:rFonts w:ascii="Times New Roman" w:hAnsi="Times New Roman" w:cs="Times New Roman"/>
              </w:rPr>
              <w:t>25</w:t>
            </w:r>
          </w:p>
        </w:tc>
      </w:tr>
      <w:tr w:rsidR="0088068B">
        <w:trPr>
          <w:jc w:val="center"/>
        </w:trPr>
        <w:tc>
          <w:tcPr>
            <w:tcW w:w="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tabs>
                <w:tab w:val="left" w:pos="663"/>
              </w:tabs>
              <w:jc w:val="center"/>
              <w:rPr>
                <w:rFonts w:ascii="Times New Roman" w:hAnsi="Times New Roman" w:cs="Times New Roman"/>
              </w:rPr>
            </w:pPr>
            <w:r>
              <w:rPr>
                <w:rFonts w:ascii="Times New Roman" w:hAnsi="Times New Roman" w:cs="Times New Roman"/>
              </w:rPr>
              <w:t>2.</w:t>
            </w:r>
          </w:p>
        </w:tc>
        <w:tc>
          <w:tcPr>
            <w:tcW w:w="26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jc w:val="center"/>
              <w:rPr>
                <w:rFonts w:ascii="Times New Roman" w:hAnsi="Times New Roman" w:cs="Times New Roman"/>
              </w:rPr>
            </w:pPr>
            <w:r>
              <w:rPr>
                <w:rFonts w:ascii="Times New Roman" w:hAnsi="Times New Roman" w:cs="Times New Roman"/>
              </w:rPr>
              <w:t>Kudirkos Naumiesčio sen.</w:t>
            </w: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jc w:val="center"/>
              <w:rPr>
                <w:rFonts w:ascii="Times New Roman" w:hAnsi="Times New Roman" w:cs="Times New Roman"/>
              </w:rPr>
            </w:pPr>
            <w:r>
              <w:rPr>
                <w:rFonts w:ascii="Times New Roman" w:hAnsi="Times New Roman" w:cs="Times New Roman"/>
              </w:rPr>
              <w:t>3</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tabs>
                <w:tab w:val="left" w:pos="663"/>
              </w:tabs>
              <w:jc w:val="center"/>
              <w:rPr>
                <w:rFonts w:ascii="Times New Roman" w:hAnsi="Times New Roman" w:cs="Times New Roman"/>
              </w:rPr>
            </w:pPr>
            <w:r>
              <w:rPr>
                <w:rFonts w:ascii="Times New Roman" w:hAnsi="Times New Roman" w:cs="Times New Roman"/>
              </w:rPr>
              <w:t>3</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8068B" w:rsidRDefault="00FD71D3">
            <w:pPr>
              <w:jc w:val="center"/>
              <w:rPr>
                <w:rFonts w:ascii="Times New Roman" w:hAnsi="Times New Roman" w:cs="Times New Roman"/>
                <w:color w:val="000000"/>
              </w:rPr>
            </w:pPr>
            <w:r>
              <w:rPr>
                <w:rFonts w:ascii="Times New Roman" w:hAnsi="Times New Roman" w:cs="Times New Roman"/>
                <w:color w:val="000000"/>
              </w:rPr>
              <w:t>2,57</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jc w:val="center"/>
              <w:rPr>
                <w:rFonts w:ascii="Times New Roman" w:hAnsi="Times New Roman" w:cs="Times New Roman"/>
              </w:rPr>
            </w:pPr>
            <w:r>
              <w:rPr>
                <w:rFonts w:ascii="Times New Roman" w:hAnsi="Times New Roman" w:cs="Times New Roman"/>
              </w:rPr>
              <w:t>27</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tabs>
                <w:tab w:val="left" w:pos="663"/>
              </w:tabs>
              <w:jc w:val="center"/>
              <w:rPr>
                <w:rFonts w:ascii="Times New Roman" w:hAnsi="Times New Roman" w:cs="Times New Roman"/>
              </w:rPr>
            </w:pPr>
            <w:r>
              <w:rPr>
                <w:rFonts w:ascii="Times New Roman" w:hAnsi="Times New Roman" w:cs="Times New Roman"/>
              </w:rPr>
              <w:t>23</w:t>
            </w:r>
          </w:p>
        </w:tc>
      </w:tr>
      <w:tr w:rsidR="0088068B">
        <w:trPr>
          <w:jc w:val="center"/>
        </w:trPr>
        <w:tc>
          <w:tcPr>
            <w:tcW w:w="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tabs>
                <w:tab w:val="left" w:pos="663"/>
              </w:tabs>
              <w:jc w:val="center"/>
              <w:rPr>
                <w:rFonts w:ascii="Times New Roman" w:hAnsi="Times New Roman" w:cs="Times New Roman"/>
              </w:rPr>
            </w:pPr>
            <w:r>
              <w:rPr>
                <w:rFonts w:ascii="Times New Roman" w:hAnsi="Times New Roman" w:cs="Times New Roman"/>
              </w:rPr>
              <w:t>3.</w:t>
            </w:r>
          </w:p>
        </w:tc>
        <w:tc>
          <w:tcPr>
            <w:tcW w:w="26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jc w:val="center"/>
              <w:rPr>
                <w:rFonts w:ascii="Times New Roman" w:hAnsi="Times New Roman" w:cs="Times New Roman"/>
              </w:rPr>
            </w:pPr>
            <w:r>
              <w:rPr>
                <w:rFonts w:ascii="Times New Roman" w:hAnsi="Times New Roman" w:cs="Times New Roman"/>
              </w:rPr>
              <w:t>Gelgaudiškio sen.</w:t>
            </w: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jc w:val="center"/>
              <w:rPr>
                <w:rFonts w:ascii="Times New Roman" w:hAnsi="Times New Roman" w:cs="Times New Roman"/>
              </w:rPr>
            </w:pPr>
            <w:r>
              <w:rPr>
                <w:rFonts w:ascii="Times New Roman" w:hAnsi="Times New Roman" w:cs="Times New Roman"/>
              </w:rPr>
              <w:t>4</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tabs>
                <w:tab w:val="left" w:pos="663"/>
              </w:tabs>
              <w:jc w:val="center"/>
              <w:rPr>
                <w:rFonts w:ascii="Times New Roman" w:hAnsi="Times New Roman" w:cs="Times New Roman"/>
              </w:rPr>
            </w:pPr>
            <w:r>
              <w:rPr>
                <w:rFonts w:ascii="Times New Roman" w:hAnsi="Times New Roman" w:cs="Times New Roman"/>
              </w:rPr>
              <w:t>5</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8068B" w:rsidRDefault="00FD71D3">
            <w:pPr>
              <w:jc w:val="center"/>
              <w:rPr>
                <w:rFonts w:ascii="Times New Roman" w:hAnsi="Times New Roman" w:cs="Times New Roman"/>
                <w:color w:val="000000"/>
              </w:rPr>
            </w:pPr>
            <w:r>
              <w:rPr>
                <w:rFonts w:ascii="Times New Roman" w:hAnsi="Times New Roman" w:cs="Times New Roman"/>
                <w:color w:val="000000"/>
              </w:rPr>
              <w:t>2,46</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jc w:val="center"/>
              <w:rPr>
                <w:rFonts w:ascii="Times New Roman" w:hAnsi="Times New Roman" w:cs="Times New Roman"/>
              </w:rPr>
            </w:pPr>
            <w:r>
              <w:rPr>
                <w:rFonts w:ascii="Times New Roman" w:hAnsi="Times New Roman" w:cs="Times New Roman"/>
              </w:rPr>
              <w:t>24</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tabs>
                <w:tab w:val="left" w:pos="663"/>
              </w:tabs>
              <w:jc w:val="center"/>
              <w:rPr>
                <w:rFonts w:ascii="Times New Roman" w:hAnsi="Times New Roman" w:cs="Times New Roman"/>
              </w:rPr>
            </w:pPr>
            <w:r>
              <w:rPr>
                <w:rFonts w:ascii="Times New Roman" w:hAnsi="Times New Roman" w:cs="Times New Roman"/>
              </w:rPr>
              <w:t>19</w:t>
            </w:r>
          </w:p>
        </w:tc>
      </w:tr>
      <w:tr w:rsidR="0088068B">
        <w:trPr>
          <w:jc w:val="center"/>
        </w:trPr>
        <w:tc>
          <w:tcPr>
            <w:tcW w:w="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tabs>
                <w:tab w:val="left" w:pos="663"/>
              </w:tabs>
              <w:jc w:val="center"/>
              <w:rPr>
                <w:rFonts w:ascii="Times New Roman" w:hAnsi="Times New Roman" w:cs="Times New Roman"/>
              </w:rPr>
            </w:pPr>
            <w:r>
              <w:rPr>
                <w:rFonts w:ascii="Times New Roman" w:hAnsi="Times New Roman" w:cs="Times New Roman"/>
              </w:rPr>
              <w:t>4.</w:t>
            </w:r>
          </w:p>
        </w:tc>
        <w:tc>
          <w:tcPr>
            <w:tcW w:w="26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jc w:val="center"/>
              <w:rPr>
                <w:rFonts w:ascii="Times New Roman" w:hAnsi="Times New Roman" w:cs="Times New Roman"/>
              </w:rPr>
            </w:pPr>
            <w:r>
              <w:rPr>
                <w:rFonts w:ascii="Times New Roman" w:hAnsi="Times New Roman" w:cs="Times New Roman"/>
              </w:rPr>
              <w:t>Griškabūdžio sen.</w:t>
            </w: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jc w:val="center"/>
              <w:rPr>
                <w:rFonts w:ascii="Times New Roman" w:hAnsi="Times New Roman" w:cs="Times New Roman"/>
              </w:rPr>
            </w:pPr>
            <w:r>
              <w:rPr>
                <w:rFonts w:ascii="Times New Roman" w:hAnsi="Times New Roman" w:cs="Times New Roman"/>
              </w:rPr>
              <w:t>5</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tabs>
                <w:tab w:val="left" w:pos="663"/>
              </w:tabs>
              <w:jc w:val="center"/>
              <w:rPr>
                <w:rFonts w:ascii="Times New Roman" w:hAnsi="Times New Roman" w:cs="Times New Roman"/>
              </w:rPr>
            </w:pPr>
            <w:r>
              <w:rPr>
                <w:rFonts w:ascii="Times New Roman" w:hAnsi="Times New Roman" w:cs="Times New Roman"/>
              </w:rPr>
              <w:t>5</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8068B" w:rsidRDefault="00FD71D3">
            <w:pPr>
              <w:jc w:val="center"/>
              <w:rPr>
                <w:rFonts w:ascii="Times New Roman" w:hAnsi="Times New Roman" w:cs="Times New Roman"/>
                <w:color w:val="000000"/>
              </w:rPr>
            </w:pPr>
            <w:r>
              <w:rPr>
                <w:rFonts w:ascii="Times New Roman" w:hAnsi="Times New Roman" w:cs="Times New Roman"/>
                <w:color w:val="000000"/>
              </w:rPr>
              <w:t>2,04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jc w:val="center"/>
              <w:rPr>
                <w:rFonts w:ascii="Times New Roman" w:hAnsi="Times New Roman" w:cs="Times New Roman"/>
              </w:rPr>
            </w:pPr>
            <w:r>
              <w:rPr>
                <w:rFonts w:ascii="Times New Roman" w:hAnsi="Times New Roman" w:cs="Times New Roman"/>
              </w:rPr>
              <w:t>18</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tabs>
                <w:tab w:val="left" w:pos="663"/>
              </w:tabs>
              <w:jc w:val="center"/>
              <w:rPr>
                <w:rFonts w:ascii="Times New Roman" w:hAnsi="Times New Roman" w:cs="Times New Roman"/>
              </w:rPr>
            </w:pPr>
            <w:r>
              <w:rPr>
                <w:rFonts w:ascii="Times New Roman" w:hAnsi="Times New Roman" w:cs="Times New Roman"/>
              </w:rPr>
              <w:t>14</w:t>
            </w:r>
          </w:p>
        </w:tc>
      </w:tr>
      <w:tr w:rsidR="0088068B">
        <w:trPr>
          <w:jc w:val="center"/>
        </w:trPr>
        <w:tc>
          <w:tcPr>
            <w:tcW w:w="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tabs>
                <w:tab w:val="left" w:pos="663"/>
              </w:tabs>
              <w:jc w:val="center"/>
              <w:rPr>
                <w:rFonts w:ascii="Times New Roman" w:hAnsi="Times New Roman" w:cs="Times New Roman"/>
              </w:rPr>
            </w:pPr>
            <w:r>
              <w:rPr>
                <w:rFonts w:ascii="Times New Roman" w:hAnsi="Times New Roman" w:cs="Times New Roman"/>
              </w:rPr>
              <w:t>5.</w:t>
            </w:r>
          </w:p>
        </w:tc>
        <w:tc>
          <w:tcPr>
            <w:tcW w:w="26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jc w:val="center"/>
              <w:rPr>
                <w:rFonts w:ascii="Times New Roman" w:hAnsi="Times New Roman" w:cs="Times New Roman"/>
              </w:rPr>
            </w:pPr>
            <w:r>
              <w:rPr>
                <w:rFonts w:ascii="Times New Roman" w:hAnsi="Times New Roman" w:cs="Times New Roman"/>
              </w:rPr>
              <w:t>Lekėčių sen.</w:t>
            </w: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jc w:val="center"/>
              <w:rPr>
                <w:rFonts w:ascii="Times New Roman" w:hAnsi="Times New Roman" w:cs="Times New Roman"/>
              </w:rPr>
            </w:pPr>
            <w:r>
              <w:rPr>
                <w:rFonts w:ascii="Times New Roman" w:hAnsi="Times New Roman" w:cs="Times New Roman"/>
              </w:rPr>
              <w:t>3</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tabs>
                <w:tab w:val="left" w:pos="663"/>
              </w:tabs>
              <w:jc w:val="center"/>
              <w:rPr>
                <w:rFonts w:ascii="Times New Roman" w:hAnsi="Times New Roman" w:cs="Times New Roman"/>
              </w:rPr>
            </w:pPr>
            <w:r>
              <w:rPr>
                <w:rFonts w:ascii="Times New Roman" w:hAnsi="Times New Roman" w:cs="Times New Roman"/>
              </w:rPr>
              <w:t>3</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8068B" w:rsidRDefault="00FD71D3">
            <w:pPr>
              <w:jc w:val="center"/>
              <w:rPr>
                <w:rFonts w:ascii="Times New Roman" w:hAnsi="Times New Roman" w:cs="Times New Roman"/>
                <w:color w:val="000000"/>
              </w:rPr>
            </w:pPr>
            <w:r>
              <w:rPr>
                <w:rFonts w:ascii="Times New Roman" w:hAnsi="Times New Roman" w:cs="Times New Roman"/>
                <w:color w:val="000000"/>
              </w:rPr>
              <w:t>1,14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jc w:val="center"/>
              <w:rPr>
                <w:rFonts w:ascii="Times New Roman" w:hAnsi="Times New Roman" w:cs="Times New Roman"/>
              </w:rPr>
            </w:pPr>
            <w:r>
              <w:rPr>
                <w:rFonts w:ascii="Times New Roman" w:hAnsi="Times New Roman" w:cs="Times New Roman"/>
              </w:rPr>
              <w:t>17</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tabs>
                <w:tab w:val="left" w:pos="663"/>
              </w:tabs>
              <w:jc w:val="center"/>
              <w:rPr>
                <w:rFonts w:ascii="Times New Roman" w:hAnsi="Times New Roman" w:cs="Times New Roman"/>
              </w:rPr>
            </w:pPr>
            <w:r>
              <w:rPr>
                <w:rFonts w:ascii="Times New Roman" w:hAnsi="Times New Roman" w:cs="Times New Roman"/>
              </w:rPr>
              <w:t>10</w:t>
            </w:r>
          </w:p>
        </w:tc>
      </w:tr>
      <w:tr w:rsidR="0088068B">
        <w:trPr>
          <w:jc w:val="center"/>
        </w:trPr>
        <w:tc>
          <w:tcPr>
            <w:tcW w:w="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tabs>
                <w:tab w:val="left" w:pos="663"/>
              </w:tabs>
              <w:jc w:val="center"/>
              <w:rPr>
                <w:rFonts w:ascii="Times New Roman" w:hAnsi="Times New Roman" w:cs="Times New Roman"/>
              </w:rPr>
            </w:pPr>
            <w:r>
              <w:rPr>
                <w:rFonts w:ascii="Times New Roman" w:hAnsi="Times New Roman" w:cs="Times New Roman"/>
              </w:rPr>
              <w:t>6.</w:t>
            </w:r>
          </w:p>
        </w:tc>
        <w:tc>
          <w:tcPr>
            <w:tcW w:w="26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jc w:val="center"/>
              <w:rPr>
                <w:rFonts w:ascii="Times New Roman" w:hAnsi="Times New Roman" w:cs="Times New Roman"/>
              </w:rPr>
            </w:pPr>
            <w:r>
              <w:rPr>
                <w:rFonts w:ascii="Times New Roman" w:hAnsi="Times New Roman" w:cs="Times New Roman"/>
              </w:rPr>
              <w:t>Lukšių sen.</w:t>
            </w: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jc w:val="center"/>
              <w:rPr>
                <w:rFonts w:ascii="Times New Roman" w:hAnsi="Times New Roman" w:cs="Times New Roman"/>
              </w:rPr>
            </w:pPr>
            <w:r>
              <w:rPr>
                <w:rFonts w:ascii="Times New Roman" w:hAnsi="Times New Roman" w:cs="Times New Roman"/>
              </w:rPr>
              <w:t>1</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tabs>
                <w:tab w:val="left" w:pos="663"/>
              </w:tabs>
              <w:jc w:val="center"/>
              <w:rPr>
                <w:rFonts w:ascii="Times New Roman" w:hAnsi="Times New Roman" w:cs="Times New Roman"/>
              </w:rPr>
            </w:pPr>
            <w:r>
              <w:rPr>
                <w:rFonts w:ascii="Times New Roman" w:hAnsi="Times New Roman" w:cs="Times New Roman"/>
              </w:rPr>
              <w:t>1</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8068B" w:rsidRDefault="00FD71D3">
            <w:pPr>
              <w:jc w:val="center"/>
              <w:rPr>
                <w:rFonts w:ascii="Times New Roman" w:hAnsi="Times New Roman" w:cs="Times New Roman"/>
                <w:color w:val="000000"/>
              </w:rPr>
            </w:pPr>
            <w:r>
              <w:rPr>
                <w:rFonts w:ascii="Times New Roman" w:hAnsi="Times New Roman" w:cs="Times New Roman"/>
                <w:color w:val="000000"/>
              </w:rPr>
              <w:t>0,46</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jc w:val="center"/>
              <w:rPr>
                <w:rFonts w:ascii="Times New Roman" w:hAnsi="Times New Roman" w:cs="Times New Roman"/>
              </w:rPr>
            </w:pPr>
            <w:r>
              <w:rPr>
                <w:rFonts w:ascii="Times New Roman" w:hAnsi="Times New Roman" w:cs="Times New Roman"/>
              </w:rPr>
              <w:t>5</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tabs>
                <w:tab w:val="left" w:pos="663"/>
              </w:tabs>
              <w:jc w:val="center"/>
              <w:rPr>
                <w:rFonts w:ascii="Times New Roman" w:hAnsi="Times New Roman" w:cs="Times New Roman"/>
              </w:rPr>
            </w:pPr>
            <w:r>
              <w:rPr>
                <w:rFonts w:ascii="Times New Roman" w:hAnsi="Times New Roman" w:cs="Times New Roman"/>
              </w:rPr>
              <w:t>4</w:t>
            </w:r>
          </w:p>
        </w:tc>
      </w:tr>
      <w:tr w:rsidR="0088068B">
        <w:trPr>
          <w:jc w:val="center"/>
        </w:trPr>
        <w:tc>
          <w:tcPr>
            <w:tcW w:w="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tabs>
                <w:tab w:val="left" w:pos="663"/>
              </w:tabs>
              <w:jc w:val="center"/>
              <w:rPr>
                <w:rFonts w:ascii="Times New Roman" w:hAnsi="Times New Roman" w:cs="Times New Roman"/>
              </w:rPr>
            </w:pPr>
            <w:r>
              <w:rPr>
                <w:rFonts w:ascii="Times New Roman" w:hAnsi="Times New Roman" w:cs="Times New Roman"/>
              </w:rPr>
              <w:t>7.</w:t>
            </w:r>
          </w:p>
        </w:tc>
        <w:tc>
          <w:tcPr>
            <w:tcW w:w="26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jc w:val="center"/>
              <w:rPr>
                <w:rFonts w:ascii="Times New Roman" w:hAnsi="Times New Roman" w:cs="Times New Roman"/>
              </w:rPr>
            </w:pPr>
            <w:r>
              <w:rPr>
                <w:rFonts w:ascii="Times New Roman" w:hAnsi="Times New Roman" w:cs="Times New Roman"/>
              </w:rPr>
              <w:t>Plokščių sen.</w:t>
            </w: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jc w:val="center"/>
              <w:rPr>
                <w:rFonts w:ascii="Times New Roman" w:hAnsi="Times New Roman" w:cs="Times New Roman"/>
              </w:rPr>
            </w:pPr>
            <w:r>
              <w:rPr>
                <w:rFonts w:ascii="Times New Roman" w:hAnsi="Times New Roman" w:cs="Times New Roman"/>
              </w:rPr>
              <w:t>2</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tabs>
                <w:tab w:val="left" w:pos="663"/>
              </w:tabs>
              <w:jc w:val="center"/>
              <w:rPr>
                <w:rFonts w:ascii="Times New Roman" w:hAnsi="Times New Roman" w:cs="Times New Roman"/>
              </w:rPr>
            </w:pPr>
            <w:r>
              <w:rPr>
                <w:rFonts w:ascii="Times New Roman" w:hAnsi="Times New Roman" w:cs="Times New Roman"/>
              </w:rPr>
              <w:t>2</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8068B" w:rsidRDefault="00FD71D3">
            <w:pPr>
              <w:jc w:val="center"/>
              <w:rPr>
                <w:rFonts w:ascii="Times New Roman" w:hAnsi="Times New Roman" w:cs="Times New Roman"/>
                <w:color w:val="000000"/>
              </w:rPr>
            </w:pPr>
            <w:r>
              <w:rPr>
                <w:rFonts w:ascii="Times New Roman" w:hAnsi="Times New Roman" w:cs="Times New Roman"/>
                <w:color w:val="000000"/>
              </w:rPr>
              <w:t>0,55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jc w:val="center"/>
              <w:rPr>
                <w:rFonts w:ascii="Times New Roman" w:hAnsi="Times New Roman" w:cs="Times New Roman"/>
              </w:rPr>
            </w:pPr>
            <w:r>
              <w:rPr>
                <w:rFonts w:ascii="Times New Roman" w:hAnsi="Times New Roman" w:cs="Times New Roman"/>
              </w:rPr>
              <w:t>7</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tabs>
                <w:tab w:val="left" w:pos="663"/>
              </w:tabs>
              <w:jc w:val="center"/>
              <w:rPr>
                <w:rFonts w:ascii="Times New Roman" w:hAnsi="Times New Roman" w:cs="Times New Roman"/>
              </w:rPr>
            </w:pPr>
            <w:r>
              <w:rPr>
                <w:rFonts w:ascii="Times New Roman" w:hAnsi="Times New Roman" w:cs="Times New Roman"/>
              </w:rPr>
              <w:t>4</w:t>
            </w:r>
          </w:p>
        </w:tc>
      </w:tr>
      <w:tr w:rsidR="0088068B">
        <w:trPr>
          <w:jc w:val="center"/>
        </w:trPr>
        <w:tc>
          <w:tcPr>
            <w:tcW w:w="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tabs>
                <w:tab w:val="left" w:pos="663"/>
              </w:tabs>
              <w:jc w:val="center"/>
              <w:rPr>
                <w:rFonts w:ascii="Times New Roman" w:hAnsi="Times New Roman" w:cs="Times New Roman"/>
              </w:rPr>
            </w:pPr>
            <w:r>
              <w:rPr>
                <w:rFonts w:ascii="Times New Roman" w:hAnsi="Times New Roman" w:cs="Times New Roman"/>
              </w:rPr>
              <w:t>8.</w:t>
            </w:r>
          </w:p>
        </w:tc>
        <w:tc>
          <w:tcPr>
            <w:tcW w:w="26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jc w:val="center"/>
              <w:rPr>
                <w:rFonts w:ascii="Times New Roman" w:hAnsi="Times New Roman" w:cs="Times New Roman"/>
              </w:rPr>
            </w:pPr>
            <w:r>
              <w:rPr>
                <w:rFonts w:ascii="Times New Roman" w:hAnsi="Times New Roman" w:cs="Times New Roman"/>
              </w:rPr>
              <w:t>Sintautų sen.</w:t>
            </w: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jc w:val="center"/>
              <w:rPr>
                <w:rFonts w:ascii="Times New Roman" w:hAnsi="Times New Roman" w:cs="Times New Roman"/>
              </w:rPr>
            </w:pPr>
            <w:r>
              <w:rPr>
                <w:rFonts w:ascii="Times New Roman" w:hAnsi="Times New Roman" w:cs="Times New Roman"/>
              </w:rPr>
              <w:t>1</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tabs>
                <w:tab w:val="left" w:pos="663"/>
              </w:tabs>
              <w:jc w:val="center"/>
              <w:rPr>
                <w:rFonts w:ascii="Times New Roman" w:hAnsi="Times New Roman" w:cs="Times New Roman"/>
              </w:rPr>
            </w:pPr>
            <w:r>
              <w:rPr>
                <w:rFonts w:ascii="Times New Roman" w:hAnsi="Times New Roman" w:cs="Times New Roman"/>
              </w:rPr>
              <w:t>1</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8068B" w:rsidRDefault="00FD71D3">
            <w:pPr>
              <w:jc w:val="center"/>
              <w:rPr>
                <w:rFonts w:ascii="Times New Roman" w:hAnsi="Times New Roman" w:cs="Times New Roman"/>
                <w:color w:val="000000"/>
              </w:rPr>
            </w:pPr>
            <w:r>
              <w:rPr>
                <w:rFonts w:ascii="Times New Roman" w:hAnsi="Times New Roman" w:cs="Times New Roman"/>
                <w:color w:val="000000"/>
              </w:rPr>
              <w:t>0,53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jc w:val="center"/>
              <w:rPr>
                <w:rFonts w:ascii="Times New Roman" w:hAnsi="Times New Roman" w:cs="Times New Roman"/>
              </w:rPr>
            </w:pPr>
            <w:r>
              <w:rPr>
                <w:rFonts w:ascii="Times New Roman" w:hAnsi="Times New Roman" w:cs="Times New Roman"/>
              </w:rPr>
              <w:t>6</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tabs>
                <w:tab w:val="left" w:pos="663"/>
              </w:tabs>
              <w:jc w:val="center"/>
              <w:rPr>
                <w:rFonts w:ascii="Times New Roman" w:hAnsi="Times New Roman" w:cs="Times New Roman"/>
              </w:rPr>
            </w:pPr>
            <w:r>
              <w:rPr>
                <w:rFonts w:ascii="Times New Roman" w:hAnsi="Times New Roman" w:cs="Times New Roman"/>
              </w:rPr>
              <w:t>4</w:t>
            </w:r>
          </w:p>
        </w:tc>
      </w:tr>
      <w:tr w:rsidR="0088068B">
        <w:trPr>
          <w:jc w:val="center"/>
        </w:trPr>
        <w:tc>
          <w:tcPr>
            <w:tcW w:w="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tabs>
                <w:tab w:val="left" w:pos="663"/>
              </w:tabs>
              <w:jc w:val="center"/>
              <w:rPr>
                <w:rFonts w:ascii="Times New Roman" w:hAnsi="Times New Roman" w:cs="Times New Roman"/>
              </w:rPr>
            </w:pPr>
            <w:r>
              <w:rPr>
                <w:rFonts w:ascii="Times New Roman" w:hAnsi="Times New Roman" w:cs="Times New Roman"/>
              </w:rPr>
              <w:t>9.</w:t>
            </w:r>
          </w:p>
        </w:tc>
        <w:tc>
          <w:tcPr>
            <w:tcW w:w="26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jc w:val="center"/>
              <w:rPr>
                <w:rFonts w:ascii="Times New Roman" w:hAnsi="Times New Roman" w:cs="Times New Roman"/>
              </w:rPr>
            </w:pPr>
            <w:r>
              <w:rPr>
                <w:rFonts w:ascii="Times New Roman" w:hAnsi="Times New Roman" w:cs="Times New Roman"/>
              </w:rPr>
              <w:t>Barzdų sen.</w:t>
            </w: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jc w:val="center"/>
              <w:rPr>
                <w:rFonts w:ascii="Times New Roman" w:hAnsi="Times New Roman" w:cs="Times New Roman"/>
              </w:rPr>
            </w:pPr>
            <w:r>
              <w:rPr>
                <w:rFonts w:ascii="Times New Roman" w:hAnsi="Times New Roman" w:cs="Times New Roman"/>
              </w:rPr>
              <w:t>2</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tabs>
                <w:tab w:val="left" w:pos="663"/>
              </w:tabs>
              <w:jc w:val="center"/>
              <w:rPr>
                <w:rFonts w:ascii="Times New Roman" w:hAnsi="Times New Roman" w:cs="Times New Roman"/>
              </w:rPr>
            </w:pPr>
            <w:r>
              <w:rPr>
                <w:rFonts w:ascii="Times New Roman" w:hAnsi="Times New Roman" w:cs="Times New Roman"/>
              </w:rPr>
              <w:t>2</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8068B" w:rsidRDefault="00FD71D3">
            <w:pPr>
              <w:jc w:val="center"/>
              <w:rPr>
                <w:rFonts w:ascii="Times New Roman" w:hAnsi="Times New Roman" w:cs="Times New Roman"/>
                <w:color w:val="000000"/>
              </w:rPr>
            </w:pPr>
            <w:r>
              <w:rPr>
                <w:rFonts w:ascii="Times New Roman" w:hAnsi="Times New Roman" w:cs="Times New Roman"/>
                <w:color w:val="000000"/>
              </w:rPr>
              <w:t>0,45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jc w:val="center"/>
              <w:rPr>
                <w:rFonts w:ascii="Times New Roman" w:hAnsi="Times New Roman" w:cs="Times New Roman"/>
              </w:rPr>
            </w:pPr>
            <w:r>
              <w:rPr>
                <w:rFonts w:ascii="Times New Roman" w:hAnsi="Times New Roman" w:cs="Times New Roman"/>
              </w:rPr>
              <w:t>4</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tabs>
                <w:tab w:val="left" w:pos="663"/>
              </w:tabs>
              <w:jc w:val="center"/>
              <w:rPr>
                <w:rFonts w:ascii="Times New Roman" w:hAnsi="Times New Roman" w:cs="Times New Roman"/>
              </w:rPr>
            </w:pPr>
            <w:r>
              <w:rPr>
                <w:rFonts w:ascii="Times New Roman" w:hAnsi="Times New Roman" w:cs="Times New Roman"/>
              </w:rPr>
              <w:t>4</w:t>
            </w:r>
          </w:p>
        </w:tc>
      </w:tr>
      <w:tr w:rsidR="0088068B">
        <w:trPr>
          <w:jc w:val="center"/>
        </w:trPr>
        <w:tc>
          <w:tcPr>
            <w:tcW w:w="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tabs>
                <w:tab w:val="left" w:pos="663"/>
              </w:tabs>
              <w:jc w:val="center"/>
              <w:rPr>
                <w:rFonts w:ascii="Times New Roman" w:hAnsi="Times New Roman" w:cs="Times New Roman"/>
              </w:rPr>
            </w:pPr>
            <w:r>
              <w:rPr>
                <w:rFonts w:ascii="Times New Roman" w:hAnsi="Times New Roman" w:cs="Times New Roman"/>
              </w:rPr>
              <w:t>10.</w:t>
            </w:r>
          </w:p>
        </w:tc>
        <w:tc>
          <w:tcPr>
            <w:tcW w:w="26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jc w:val="center"/>
              <w:rPr>
                <w:rFonts w:ascii="Times New Roman" w:hAnsi="Times New Roman" w:cs="Times New Roman"/>
              </w:rPr>
            </w:pPr>
            <w:r>
              <w:rPr>
                <w:rFonts w:ascii="Times New Roman" w:hAnsi="Times New Roman" w:cs="Times New Roman"/>
              </w:rPr>
              <w:t>Kidulių sen.</w:t>
            </w: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jc w:val="center"/>
              <w:rPr>
                <w:rFonts w:ascii="Times New Roman" w:hAnsi="Times New Roman" w:cs="Times New Roman"/>
              </w:rPr>
            </w:pPr>
            <w:r>
              <w:rPr>
                <w:rFonts w:ascii="Times New Roman" w:hAnsi="Times New Roman" w:cs="Times New Roman"/>
              </w:rPr>
              <w:t>1</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tabs>
                <w:tab w:val="left" w:pos="663"/>
              </w:tabs>
              <w:jc w:val="center"/>
              <w:rPr>
                <w:rFonts w:ascii="Times New Roman" w:hAnsi="Times New Roman" w:cs="Times New Roman"/>
              </w:rPr>
            </w:pPr>
            <w:r>
              <w:rPr>
                <w:rFonts w:ascii="Times New Roman" w:hAnsi="Times New Roman" w:cs="Times New Roman"/>
              </w:rPr>
              <w:t>1</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8068B" w:rsidRDefault="00FD71D3">
            <w:pPr>
              <w:jc w:val="center"/>
              <w:rPr>
                <w:rFonts w:ascii="Times New Roman" w:hAnsi="Times New Roman" w:cs="Times New Roman"/>
                <w:color w:val="000000"/>
              </w:rPr>
            </w:pPr>
            <w:r>
              <w:rPr>
                <w:rFonts w:ascii="Times New Roman" w:hAnsi="Times New Roman" w:cs="Times New Roman"/>
                <w:color w:val="000000"/>
              </w:rPr>
              <w:t>0,82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jc w:val="center"/>
              <w:rPr>
                <w:rFonts w:ascii="Times New Roman" w:hAnsi="Times New Roman" w:cs="Times New Roman"/>
              </w:rPr>
            </w:pPr>
            <w:r>
              <w:rPr>
                <w:rFonts w:ascii="Times New Roman" w:hAnsi="Times New Roman" w:cs="Times New Roman"/>
              </w:rPr>
              <w:t>6</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tabs>
                <w:tab w:val="left" w:pos="663"/>
              </w:tabs>
              <w:jc w:val="center"/>
              <w:rPr>
                <w:rFonts w:ascii="Times New Roman" w:hAnsi="Times New Roman" w:cs="Times New Roman"/>
              </w:rPr>
            </w:pPr>
            <w:r>
              <w:rPr>
                <w:rFonts w:ascii="Times New Roman" w:hAnsi="Times New Roman" w:cs="Times New Roman"/>
              </w:rPr>
              <w:t>6</w:t>
            </w:r>
          </w:p>
        </w:tc>
      </w:tr>
      <w:tr w:rsidR="0088068B">
        <w:trPr>
          <w:jc w:val="center"/>
        </w:trPr>
        <w:tc>
          <w:tcPr>
            <w:tcW w:w="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tabs>
                <w:tab w:val="left" w:pos="663"/>
              </w:tabs>
              <w:jc w:val="center"/>
              <w:rPr>
                <w:rFonts w:ascii="Times New Roman" w:hAnsi="Times New Roman" w:cs="Times New Roman"/>
              </w:rPr>
            </w:pPr>
            <w:r>
              <w:rPr>
                <w:rFonts w:ascii="Times New Roman" w:hAnsi="Times New Roman" w:cs="Times New Roman"/>
              </w:rPr>
              <w:t>11.</w:t>
            </w:r>
          </w:p>
        </w:tc>
        <w:tc>
          <w:tcPr>
            <w:tcW w:w="26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jc w:val="center"/>
              <w:rPr>
                <w:rFonts w:ascii="Times New Roman" w:hAnsi="Times New Roman" w:cs="Times New Roman"/>
              </w:rPr>
            </w:pPr>
            <w:r>
              <w:rPr>
                <w:rFonts w:ascii="Times New Roman" w:hAnsi="Times New Roman" w:cs="Times New Roman"/>
              </w:rPr>
              <w:t>Kriūkų sen.</w:t>
            </w: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jc w:val="center"/>
              <w:rPr>
                <w:rFonts w:ascii="Times New Roman" w:hAnsi="Times New Roman" w:cs="Times New Roman"/>
              </w:rPr>
            </w:pPr>
            <w:r>
              <w:rPr>
                <w:rFonts w:ascii="Times New Roman" w:hAnsi="Times New Roman" w:cs="Times New Roman"/>
              </w:rPr>
              <w:t>1</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tabs>
                <w:tab w:val="left" w:pos="663"/>
              </w:tabs>
              <w:jc w:val="center"/>
              <w:rPr>
                <w:rFonts w:ascii="Times New Roman" w:hAnsi="Times New Roman" w:cs="Times New Roman"/>
              </w:rPr>
            </w:pPr>
            <w:r>
              <w:rPr>
                <w:rFonts w:ascii="Times New Roman" w:hAnsi="Times New Roman" w:cs="Times New Roman"/>
              </w:rPr>
              <w:t>1</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8068B" w:rsidRDefault="00FD71D3">
            <w:pPr>
              <w:jc w:val="center"/>
              <w:rPr>
                <w:rFonts w:ascii="Times New Roman" w:hAnsi="Times New Roman" w:cs="Times New Roman"/>
                <w:color w:val="000000"/>
              </w:rPr>
            </w:pPr>
            <w:r>
              <w:rPr>
                <w:rFonts w:ascii="Times New Roman" w:hAnsi="Times New Roman" w:cs="Times New Roman"/>
                <w:color w:val="000000"/>
              </w:rPr>
              <w:t>0,30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jc w:val="center"/>
              <w:rPr>
                <w:rFonts w:ascii="Times New Roman" w:hAnsi="Times New Roman" w:cs="Times New Roman"/>
              </w:rPr>
            </w:pPr>
            <w:r>
              <w:rPr>
                <w:rFonts w:ascii="Times New Roman" w:hAnsi="Times New Roman" w:cs="Times New Roman"/>
              </w:rPr>
              <w:t>3</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tabs>
                <w:tab w:val="left" w:pos="663"/>
              </w:tabs>
              <w:jc w:val="center"/>
              <w:rPr>
                <w:rFonts w:ascii="Times New Roman" w:hAnsi="Times New Roman" w:cs="Times New Roman"/>
              </w:rPr>
            </w:pPr>
            <w:r>
              <w:rPr>
                <w:rFonts w:ascii="Times New Roman" w:hAnsi="Times New Roman" w:cs="Times New Roman"/>
              </w:rPr>
              <w:t>2</w:t>
            </w:r>
          </w:p>
        </w:tc>
      </w:tr>
      <w:tr w:rsidR="0088068B">
        <w:trPr>
          <w:jc w:val="center"/>
        </w:trPr>
        <w:tc>
          <w:tcPr>
            <w:tcW w:w="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tabs>
                <w:tab w:val="left" w:pos="663"/>
              </w:tabs>
              <w:jc w:val="center"/>
              <w:rPr>
                <w:rFonts w:ascii="Times New Roman" w:hAnsi="Times New Roman" w:cs="Times New Roman"/>
              </w:rPr>
            </w:pPr>
            <w:r>
              <w:rPr>
                <w:rFonts w:ascii="Times New Roman" w:hAnsi="Times New Roman" w:cs="Times New Roman"/>
              </w:rPr>
              <w:t>12.</w:t>
            </w:r>
          </w:p>
        </w:tc>
        <w:tc>
          <w:tcPr>
            <w:tcW w:w="26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jc w:val="center"/>
              <w:rPr>
                <w:rFonts w:ascii="Times New Roman" w:hAnsi="Times New Roman" w:cs="Times New Roman"/>
              </w:rPr>
            </w:pPr>
            <w:r>
              <w:rPr>
                <w:rFonts w:ascii="Times New Roman" w:hAnsi="Times New Roman" w:cs="Times New Roman"/>
              </w:rPr>
              <w:t>Sudargo sen.</w:t>
            </w: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jc w:val="center"/>
              <w:rPr>
                <w:rFonts w:ascii="Times New Roman" w:hAnsi="Times New Roman" w:cs="Times New Roman"/>
              </w:rPr>
            </w:pPr>
            <w:r>
              <w:rPr>
                <w:rFonts w:ascii="Times New Roman" w:hAnsi="Times New Roman" w:cs="Times New Roman"/>
              </w:rPr>
              <w:t>1</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tabs>
                <w:tab w:val="left" w:pos="663"/>
              </w:tabs>
              <w:jc w:val="center"/>
              <w:rPr>
                <w:rFonts w:ascii="Times New Roman" w:hAnsi="Times New Roman" w:cs="Times New Roman"/>
              </w:rPr>
            </w:pPr>
            <w:r>
              <w:rPr>
                <w:rFonts w:ascii="Times New Roman" w:hAnsi="Times New Roman" w:cs="Times New Roman"/>
              </w:rPr>
              <w:t>1</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8068B" w:rsidRDefault="00FD71D3">
            <w:pPr>
              <w:jc w:val="center"/>
              <w:rPr>
                <w:rFonts w:ascii="Times New Roman" w:hAnsi="Times New Roman" w:cs="Times New Roman"/>
                <w:color w:val="000000"/>
              </w:rPr>
            </w:pPr>
            <w:r>
              <w:rPr>
                <w:rFonts w:ascii="Times New Roman" w:hAnsi="Times New Roman" w:cs="Times New Roman"/>
                <w:color w:val="000000"/>
              </w:rPr>
              <w:t>0,22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jc w:val="center"/>
              <w:rPr>
                <w:rFonts w:ascii="Times New Roman" w:hAnsi="Times New Roman" w:cs="Times New Roman"/>
              </w:rPr>
            </w:pPr>
            <w:r>
              <w:rPr>
                <w:rFonts w:ascii="Times New Roman" w:hAnsi="Times New Roman" w:cs="Times New Roman"/>
              </w:rPr>
              <w:t>4</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tabs>
                <w:tab w:val="left" w:pos="663"/>
              </w:tabs>
              <w:jc w:val="center"/>
              <w:rPr>
                <w:rFonts w:ascii="Times New Roman" w:hAnsi="Times New Roman" w:cs="Times New Roman"/>
              </w:rPr>
            </w:pPr>
            <w:r>
              <w:rPr>
                <w:rFonts w:ascii="Times New Roman" w:hAnsi="Times New Roman" w:cs="Times New Roman"/>
              </w:rPr>
              <w:t>2</w:t>
            </w:r>
          </w:p>
        </w:tc>
      </w:tr>
      <w:tr w:rsidR="0088068B">
        <w:trPr>
          <w:trHeight w:val="339"/>
          <w:jc w:val="center"/>
        </w:trPr>
        <w:tc>
          <w:tcPr>
            <w:tcW w:w="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tabs>
                <w:tab w:val="left" w:pos="663"/>
              </w:tabs>
              <w:jc w:val="center"/>
              <w:rPr>
                <w:rFonts w:ascii="Times New Roman" w:hAnsi="Times New Roman" w:cs="Times New Roman"/>
              </w:rPr>
            </w:pPr>
            <w:r>
              <w:rPr>
                <w:rFonts w:ascii="Times New Roman" w:hAnsi="Times New Roman" w:cs="Times New Roman"/>
              </w:rPr>
              <w:t>13.</w:t>
            </w:r>
          </w:p>
        </w:tc>
        <w:tc>
          <w:tcPr>
            <w:tcW w:w="26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jc w:val="center"/>
              <w:rPr>
                <w:rFonts w:ascii="Times New Roman" w:hAnsi="Times New Roman" w:cs="Times New Roman"/>
              </w:rPr>
            </w:pPr>
            <w:r>
              <w:rPr>
                <w:rFonts w:ascii="Times New Roman" w:hAnsi="Times New Roman" w:cs="Times New Roman"/>
              </w:rPr>
              <w:t>Slavikų sen.</w:t>
            </w: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jc w:val="center"/>
              <w:rPr>
                <w:rFonts w:ascii="Times New Roman" w:hAnsi="Times New Roman" w:cs="Times New Roman"/>
              </w:rPr>
            </w:pPr>
            <w:r>
              <w:rPr>
                <w:rFonts w:ascii="Times New Roman" w:hAnsi="Times New Roman" w:cs="Times New Roman"/>
              </w:rPr>
              <w:t>1</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tabs>
                <w:tab w:val="left" w:pos="663"/>
              </w:tabs>
              <w:jc w:val="center"/>
              <w:rPr>
                <w:rFonts w:ascii="Times New Roman" w:hAnsi="Times New Roman" w:cs="Times New Roman"/>
              </w:rPr>
            </w:pPr>
            <w:r>
              <w:rPr>
                <w:rFonts w:ascii="Times New Roman" w:hAnsi="Times New Roman" w:cs="Times New Roman"/>
              </w:rPr>
              <w:t>1</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8068B" w:rsidRDefault="00FD71D3">
            <w:pPr>
              <w:jc w:val="center"/>
              <w:rPr>
                <w:rFonts w:ascii="Times New Roman" w:hAnsi="Times New Roman" w:cs="Times New Roman"/>
                <w:color w:val="000000"/>
              </w:rPr>
            </w:pPr>
            <w:r>
              <w:rPr>
                <w:rFonts w:ascii="Times New Roman" w:hAnsi="Times New Roman" w:cs="Times New Roman"/>
                <w:color w:val="000000"/>
              </w:rPr>
              <w:t>0,45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jc w:val="center"/>
              <w:rPr>
                <w:rFonts w:ascii="Times New Roman" w:hAnsi="Times New Roman" w:cs="Times New Roman"/>
              </w:rPr>
            </w:pPr>
            <w:r>
              <w:rPr>
                <w:rFonts w:ascii="Times New Roman" w:hAnsi="Times New Roman" w:cs="Times New Roman"/>
              </w:rPr>
              <w:t>2</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tabs>
                <w:tab w:val="left" w:pos="663"/>
              </w:tabs>
              <w:jc w:val="center"/>
              <w:rPr>
                <w:rFonts w:ascii="Times New Roman" w:hAnsi="Times New Roman" w:cs="Times New Roman"/>
              </w:rPr>
            </w:pPr>
            <w:r>
              <w:rPr>
                <w:rFonts w:ascii="Times New Roman" w:hAnsi="Times New Roman" w:cs="Times New Roman"/>
              </w:rPr>
              <w:t>2</w:t>
            </w:r>
          </w:p>
        </w:tc>
      </w:tr>
      <w:tr w:rsidR="0088068B">
        <w:trPr>
          <w:jc w:val="center"/>
        </w:trPr>
        <w:tc>
          <w:tcPr>
            <w:tcW w:w="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tabs>
                <w:tab w:val="left" w:pos="663"/>
              </w:tabs>
              <w:jc w:val="center"/>
              <w:rPr>
                <w:rFonts w:ascii="Times New Roman" w:hAnsi="Times New Roman" w:cs="Times New Roman"/>
              </w:rPr>
            </w:pPr>
            <w:r>
              <w:rPr>
                <w:rFonts w:ascii="Times New Roman" w:hAnsi="Times New Roman" w:cs="Times New Roman"/>
              </w:rPr>
              <w:t>14.</w:t>
            </w:r>
          </w:p>
        </w:tc>
        <w:tc>
          <w:tcPr>
            <w:tcW w:w="26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jc w:val="center"/>
              <w:rPr>
                <w:rFonts w:ascii="Times New Roman" w:hAnsi="Times New Roman" w:cs="Times New Roman"/>
              </w:rPr>
            </w:pPr>
            <w:r>
              <w:rPr>
                <w:rFonts w:ascii="Times New Roman" w:hAnsi="Times New Roman" w:cs="Times New Roman"/>
              </w:rPr>
              <w:t>Žvirgždaičių sen.</w:t>
            </w: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jc w:val="center"/>
              <w:rPr>
                <w:rFonts w:ascii="Times New Roman" w:hAnsi="Times New Roman" w:cs="Times New Roman"/>
              </w:rPr>
            </w:pPr>
            <w:r>
              <w:rPr>
                <w:rFonts w:ascii="Times New Roman" w:hAnsi="Times New Roman" w:cs="Times New Roman"/>
              </w:rPr>
              <w:t>1</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tabs>
                <w:tab w:val="left" w:pos="663"/>
              </w:tabs>
              <w:jc w:val="center"/>
              <w:rPr>
                <w:rFonts w:ascii="Times New Roman" w:hAnsi="Times New Roman" w:cs="Times New Roman"/>
              </w:rPr>
            </w:pPr>
            <w:r>
              <w:rPr>
                <w:rFonts w:ascii="Times New Roman" w:hAnsi="Times New Roman" w:cs="Times New Roman"/>
              </w:rPr>
              <w:t>1</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8068B" w:rsidRDefault="00FD71D3">
            <w:pPr>
              <w:jc w:val="center"/>
              <w:rPr>
                <w:rFonts w:ascii="Times New Roman" w:hAnsi="Times New Roman" w:cs="Times New Roman"/>
                <w:color w:val="000000"/>
              </w:rPr>
            </w:pPr>
            <w:r>
              <w:rPr>
                <w:rFonts w:ascii="Times New Roman" w:hAnsi="Times New Roman" w:cs="Times New Roman"/>
                <w:color w:val="000000"/>
              </w:rPr>
              <w:t>0,32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jc w:val="center"/>
              <w:rPr>
                <w:rFonts w:ascii="Times New Roman" w:hAnsi="Times New Roman" w:cs="Times New Roman"/>
              </w:rPr>
            </w:pPr>
            <w:r>
              <w:rPr>
                <w:rFonts w:ascii="Times New Roman" w:hAnsi="Times New Roman" w:cs="Times New Roman"/>
              </w:rPr>
              <w:t>4</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tabs>
                <w:tab w:val="left" w:pos="663"/>
              </w:tabs>
              <w:jc w:val="center"/>
              <w:rPr>
                <w:rFonts w:ascii="Times New Roman" w:hAnsi="Times New Roman" w:cs="Times New Roman"/>
              </w:rPr>
            </w:pPr>
            <w:r>
              <w:rPr>
                <w:rFonts w:ascii="Times New Roman" w:hAnsi="Times New Roman" w:cs="Times New Roman"/>
              </w:rPr>
              <w:t>3</w:t>
            </w:r>
          </w:p>
        </w:tc>
      </w:tr>
      <w:tr w:rsidR="0088068B">
        <w:trPr>
          <w:jc w:val="center"/>
        </w:trPr>
        <w:tc>
          <w:tcPr>
            <w:tcW w:w="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88068B">
            <w:pPr>
              <w:tabs>
                <w:tab w:val="left" w:pos="663"/>
              </w:tabs>
              <w:jc w:val="center"/>
              <w:rPr>
                <w:rFonts w:ascii="Times New Roman" w:hAnsi="Times New Roman" w:cs="Times New Roman"/>
              </w:rPr>
            </w:pPr>
          </w:p>
        </w:tc>
        <w:tc>
          <w:tcPr>
            <w:tcW w:w="26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tabs>
                <w:tab w:val="left" w:pos="663"/>
              </w:tabs>
              <w:jc w:val="center"/>
              <w:rPr>
                <w:rFonts w:ascii="Times New Roman" w:hAnsi="Times New Roman" w:cs="Times New Roman"/>
              </w:rPr>
            </w:pPr>
            <w:r>
              <w:rPr>
                <w:rFonts w:ascii="Times New Roman" w:hAnsi="Times New Roman" w:cs="Times New Roman"/>
              </w:rPr>
              <w:t>Viso :</w:t>
            </w: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tabs>
                <w:tab w:val="left" w:pos="663"/>
              </w:tabs>
              <w:jc w:val="center"/>
              <w:rPr>
                <w:rFonts w:ascii="Times New Roman" w:hAnsi="Times New Roman" w:cs="Times New Roman"/>
                <w:b/>
              </w:rPr>
            </w:pPr>
            <w:r>
              <w:rPr>
                <w:rFonts w:ascii="Times New Roman" w:hAnsi="Times New Roman" w:cs="Times New Roman"/>
                <w:b/>
              </w:rPr>
              <w:t>35</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tabs>
                <w:tab w:val="left" w:pos="663"/>
              </w:tabs>
              <w:jc w:val="center"/>
              <w:rPr>
                <w:rFonts w:ascii="Times New Roman" w:hAnsi="Times New Roman" w:cs="Times New Roman"/>
                <w:b/>
              </w:rPr>
            </w:pPr>
            <w:r>
              <w:rPr>
                <w:rFonts w:ascii="Times New Roman" w:hAnsi="Times New Roman" w:cs="Times New Roman"/>
                <w:b/>
              </w:rPr>
              <w:t>37</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tabs>
                <w:tab w:val="left" w:pos="663"/>
              </w:tabs>
              <w:jc w:val="center"/>
              <w:rPr>
                <w:rFonts w:ascii="Times New Roman" w:hAnsi="Times New Roman" w:cs="Times New Roman"/>
                <w:b/>
              </w:rPr>
            </w:pPr>
            <w:r>
              <w:rPr>
                <w:rFonts w:ascii="Times New Roman" w:hAnsi="Times New Roman" w:cs="Times New Roman"/>
                <w:b/>
              </w:rPr>
              <w:t>15,75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tabs>
                <w:tab w:val="left" w:pos="663"/>
              </w:tabs>
              <w:jc w:val="center"/>
              <w:rPr>
                <w:rFonts w:ascii="Times New Roman" w:hAnsi="Times New Roman" w:cs="Times New Roman"/>
                <w:b/>
              </w:rPr>
            </w:pPr>
            <w:r>
              <w:rPr>
                <w:rFonts w:ascii="Times New Roman" w:hAnsi="Times New Roman" w:cs="Times New Roman"/>
                <w:b/>
              </w:rPr>
              <w:t>161</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tabs>
                <w:tab w:val="left" w:pos="663"/>
              </w:tabs>
              <w:jc w:val="center"/>
              <w:rPr>
                <w:rFonts w:ascii="Times New Roman" w:hAnsi="Times New Roman" w:cs="Times New Roman"/>
                <w:b/>
              </w:rPr>
            </w:pPr>
            <w:r>
              <w:rPr>
                <w:rFonts w:ascii="Times New Roman" w:hAnsi="Times New Roman" w:cs="Times New Roman"/>
                <w:b/>
              </w:rPr>
              <w:t>122</w:t>
            </w:r>
          </w:p>
        </w:tc>
      </w:tr>
    </w:tbl>
    <w:p w:rsidR="0088068B" w:rsidRDefault="0088068B">
      <w:pPr>
        <w:tabs>
          <w:tab w:val="left" w:pos="1242"/>
        </w:tabs>
        <w:ind w:firstLine="851"/>
        <w:jc w:val="both"/>
        <w:rPr>
          <w:rFonts w:ascii="Times New Roman" w:hAnsi="Times New Roman" w:cs="Times New Roman"/>
        </w:rPr>
      </w:pPr>
    </w:p>
    <w:p w:rsidR="0088068B" w:rsidRDefault="00FD71D3">
      <w:pPr>
        <w:ind w:firstLine="851"/>
        <w:jc w:val="both"/>
        <w:rPr>
          <w:rFonts w:ascii="Times New Roman" w:hAnsi="Times New Roman" w:cs="Times New Roman"/>
        </w:rPr>
      </w:pPr>
      <w:r>
        <w:rPr>
          <w:rFonts w:ascii="Times New Roman" w:hAnsi="Times New Roman" w:cs="Times New Roman"/>
        </w:rPr>
        <w:t>Per 2017 metus buvo 244 kartus pasirašytos ar papildytos pagalba į namus paslaugų teikimo sutartys:</w:t>
      </w:r>
    </w:p>
    <w:p w:rsidR="0088068B" w:rsidRDefault="00FD71D3">
      <w:pPr>
        <w:pStyle w:val="Sraopastraipa"/>
        <w:numPr>
          <w:ilvl w:val="0"/>
          <w:numId w:val="7"/>
        </w:numPr>
        <w:suppressAutoHyphens w:val="0"/>
        <w:ind w:left="0" w:firstLine="851"/>
        <w:jc w:val="both"/>
        <w:textAlignment w:val="auto"/>
      </w:pPr>
      <w:r>
        <w:rPr>
          <w:rFonts w:ascii="Times New Roman" w:hAnsi="Times New Roman" w:cs="Times New Roman"/>
        </w:rPr>
        <w:t>202 paslaugų gavėjams už paslaugas buvo perskaičiuotas mokestis dėl pasikeitusių asmens pajamų ir pasirašyti sutarties priedai;</w:t>
      </w:r>
    </w:p>
    <w:p w:rsidR="0088068B" w:rsidRDefault="00FD71D3">
      <w:pPr>
        <w:pStyle w:val="Sraopastraipa"/>
        <w:numPr>
          <w:ilvl w:val="0"/>
          <w:numId w:val="8"/>
        </w:numPr>
        <w:suppressAutoHyphens w:val="0"/>
        <w:ind w:left="0" w:firstLine="851"/>
        <w:jc w:val="both"/>
        <w:textAlignment w:val="auto"/>
        <w:rPr>
          <w:rFonts w:ascii="Times New Roman" w:hAnsi="Times New Roman" w:cs="Times New Roman"/>
        </w:rPr>
      </w:pPr>
      <w:r>
        <w:rPr>
          <w:rFonts w:ascii="Times New Roman" w:hAnsi="Times New Roman" w:cs="Times New Roman"/>
        </w:rPr>
        <w:t>40 naujų paslaugų gavėjų pasirašytos sutartys, pradėjus teikti pagalba į namus paslaugas;</w:t>
      </w:r>
    </w:p>
    <w:p w:rsidR="0088068B" w:rsidRDefault="00FD71D3">
      <w:pPr>
        <w:pStyle w:val="Sraopastraipa"/>
        <w:numPr>
          <w:ilvl w:val="0"/>
          <w:numId w:val="8"/>
        </w:numPr>
        <w:suppressAutoHyphens w:val="0"/>
        <w:ind w:left="0" w:firstLine="851"/>
        <w:jc w:val="both"/>
        <w:textAlignment w:val="auto"/>
      </w:pPr>
      <w:r>
        <w:rPr>
          <w:rFonts w:ascii="Times New Roman" w:hAnsi="Times New Roman" w:cs="Times New Roman"/>
        </w:rPr>
        <w:t>2 paslaugų gavėjams pasikeitus teikiamų valandų skaičiui, keitėsi mokestis už paslaugas.</w:t>
      </w:r>
    </w:p>
    <w:p w:rsidR="0088068B" w:rsidRDefault="00FD71D3">
      <w:pPr>
        <w:pStyle w:val="Sraopastraipa"/>
        <w:suppressAutoHyphens w:val="0"/>
        <w:ind w:left="0" w:firstLine="851"/>
        <w:jc w:val="both"/>
        <w:textAlignment w:val="auto"/>
      </w:pPr>
      <w:r>
        <w:rPr>
          <w:rFonts w:ascii="Times New Roman" w:hAnsi="Times New Roman" w:cs="Times New Roman"/>
        </w:rPr>
        <w:t>2017 metais socialinė darbuotoja lankėsi pas paslaugų gavėjus 691 kartą, iš jų:</w:t>
      </w:r>
    </w:p>
    <w:p w:rsidR="0088068B" w:rsidRDefault="00FD71D3">
      <w:pPr>
        <w:numPr>
          <w:ilvl w:val="0"/>
          <w:numId w:val="8"/>
        </w:numPr>
        <w:suppressAutoHyphens w:val="0"/>
        <w:ind w:left="0" w:firstLine="851"/>
        <w:jc w:val="both"/>
        <w:textAlignment w:val="auto"/>
        <w:rPr>
          <w:rFonts w:ascii="Times New Roman" w:hAnsi="Times New Roman" w:cs="Times New Roman"/>
        </w:rPr>
      </w:pPr>
      <w:r>
        <w:rPr>
          <w:rFonts w:ascii="Times New Roman" w:hAnsi="Times New Roman" w:cs="Times New Roman"/>
        </w:rPr>
        <w:t>202 - dėl pasikeitusio mokesčio mokėjimo ir sutarties priedo pasirašymo;</w:t>
      </w:r>
    </w:p>
    <w:p w:rsidR="0088068B" w:rsidRDefault="00FD71D3">
      <w:pPr>
        <w:numPr>
          <w:ilvl w:val="0"/>
          <w:numId w:val="8"/>
        </w:numPr>
        <w:suppressAutoHyphens w:val="0"/>
        <w:ind w:left="0" w:firstLine="851"/>
        <w:jc w:val="both"/>
        <w:textAlignment w:val="auto"/>
      </w:pPr>
      <w:r>
        <w:rPr>
          <w:rFonts w:ascii="Times New Roman" w:hAnsi="Times New Roman" w:cs="Times New Roman"/>
        </w:rPr>
        <w:t>40 - dėl naujų sutarčių pasirašymo;</w:t>
      </w:r>
    </w:p>
    <w:p w:rsidR="0088068B" w:rsidRDefault="00FD71D3">
      <w:pPr>
        <w:numPr>
          <w:ilvl w:val="0"/>
          <w:numId w:val="8"/>
        </w:numPr>
        <w:suppressAutoHyphens w:val="0"/>
        <w:ind w:left="0" w:firstLine="851"/>
        <w:jc w:val="both"/>
        <w:textAlignment w:val="auto"/>
        <w:rPr>
          <w:rFonts w:ascii="Times New Roman" w:hAnsi="Times New Roman" w:cs="Times New Roman"/>
        </w:rPr>
      </w:pPr>
      <w:r>
        <w:rPr>
          <w:rFonts w:ascii="Times New Roman" w:hAnsi="Times New Roman" w:cs="Times New Roman"/>
        </w:rPr>
        <w:lastRenderedPageBreak/>
        <w:t>51 - dėl darbuotojų teikiamų paslaugų kokybės įvertinimo;</w:t>
      </w:r>
    </w:p>
    <w:p w:rsidR="0088068B" w:rsidRDefault="00FD71D3">
      <w:pPr>
        <w:numPr>
          <w:ilvl w:val="0"/>
          <w:numId w:val="8"/>
        </w:numPr>
        <w:suppressAutoHyphens w:val="0"/>
        <w:ind w:left="0" w:firstLine="851"/>
        <w:jc w:val="both"/>
        <w:textAlignment w:val="auto"/>
      </w:pPr>
      <w:r>
        <w:rPr>
          <w:rFonts w:ascii="Times New Roman" w:hAnsi="Times New Roman" w:cs="Times New Roman"/>
        </w:rPr>
        <w:t>85 - dėl kitų priežasčių (susipažinimas su paslaugų gavėju, darbuotojų supažindinimas su naujais paslaugų gavėjais, nenumatytų situacijų sprendimas paslaugų gavėjo namuose);</w:t>
      </w:r>
    </w:p>
    <w:p w:rsidR="0088068B" w:rsidRDefault="00FD71D3">
      <w:pPr>
        <w:pStyle w:val="Sraopastraipa"/>
        <w:numPr>
          <w:ilvl w:val="0"/>
          <w:numId w:val="9"/>
        </w:numPr>
        <w:ind w:left="0" w:firstLine="851"/>
        <w:jc w:val="both"/>
        <w:rPr>
          <w:rFonts w:ascii="Times New Roman" w:hAnsi="Times New Roman" w:cs="Times New Roman"/>
        </w:rPr>
      </w:pPr>
      <w:r>
        <w:rPr>
          <w:rFonts w:ascii="Times New Roman" w:hAnsi="Times New Roman" w:cs="Times New Roman"/>
        </w:rPr>
        <w:t>123 - dėl individualių globos planų sudarymo;</w:t>
      </w:r>
    </w:p>
    <w:p w:rsidR="0088068B" w:rsidRDefault="00FD71D3">
      <w:pPr>
        <w:pStyle w:val="Sraopastraipa"/>
        <w:numPr>
          <w:ilvl w:val="0"/>
          <w:numId w:val="9"/>
        </w:numPr>
        <w:ind w:left="0" w:firstLine="851"/>
        <w:jc w:val="both"/>
        <w:rPr>
          <w:rFonts w:ascii="Times New Roman" w:hAnsi="Times New Roman" w:cs="Times New Roman"/>
        </w:rPr>
      </w:pPr>
      <w:r>
        <w:rPr>
          <w:rFonts w:ascii="Times New Roman" w:hAnsi="Times New Roman" w:cs="Times New Roman"/>
        </w:rPr>
        <w:t>93 - vykdant anoniminę anketinę apklausą dėl teikiamų socialinių paslaugų kokybės;</w:t>
      </w:r>
    </w:p>
    <w:p w:rsidR="0088068B" w:rsidRDefault="00FD71D3">
      <w:pPr>
        <w:pStyle w:val="Sraopastraipa"/>
        <w:numPr>
          <w:ilvl w:val="0"/>
          <w:numId w:val="9"/>
        </w:numPr>
        <w:ind w:left="0" w:firstLine="851"/>
        <w:jc w:val="both"/>
        <w:rPr>
          <w:rFonts w:ascii="Times New Roman" w:hAnsi="Times New Roman" w:cs="Times New Roman"/>
        </w:rPr>
      </w:pPr>
      <w:r>
        <w:rPr>
          <w:rFonts w:ascii="Times New Roman" w:hAnsi="Times New Roman" w:cs="Times New Roman"/>
        </w:rPr>
        <w:t>97 - dėl poreikių pervertinimo paslaugų gavėjams.</w:t>
      </w:r>
    </w:p>
    <w:p w:rsidR="0088068B" w:rsidRDefault="00FD71D3">
      <w:pPr>
        <w:pStyle w:val="Sraopastraipa"/>
        <w:jc w:val="both"/>
      </w:pPr>
      <w:r>
        <w:rPr>
          <w:rFonts w:ascii="Times New Roman" w:hAnsi="Times New Roman" w:cs="Times New Roman"/>
        </w:rPr>
        <w:t>Per 2017 metus Centras už pagalbos į namus paslaugą surinko 20436,45 Eur.</w:t>
      </w:r>
      <w:r>
        <w:rPr>
          <w:rFonts w:ascii="Times New Roman" w:hAnsi="Times New Roman" w:cs="Times New Roman"/>
          <w:color w:val="FF0000"/>
        </w:rPr>
        <w:t xml:space="preserve"> </w:t>
      </w:r>
      <w:r>
        <w:rPr>
          <w:rFonts w:ascii="Times New Roman" w:hAnsi="Times New Roman" w:cs="Times New Roman"/>
        </w:rPr>
        <w:t>lėšų.</w:t>
      </w:r>
    </w:p>
    <w:p w:rsidR="0088068B" w:rsidRDefault="0088068B">
      <w:pPr>
        <w:tabs>
          <w:tab w:val="left" w:pos="1242"/>
        </w:tabs>
        <w:ind w:firstLine="851"/>
        <w:jc w:val="center"/>
        <w:rPr>
          <w:rFonts w:ascii="Times New Roman" w:hAnsi="Times New Roman" w:cs="Times New Roman"/>
        </w:rPr>
      </w:pPr>
    </w:p>
    <w:p w:rsidR="0088068B" w:rsidRDefault="00FD71D3">
      <w:pPr>
        <w:tabs>
          <w:tab w:val="left" w:pos="1242"/>
        </w:tabs>
        <w:ind w:firstLine="851"/>
        <w:jc w:val="center"/>
        <w:rPr>
          <w:rFonts w:ascii="Times New Roman" w:hAnsi="Times New Roman" w:cs="Times New Roman"/>
          <w:b/>
        </w:rPr>
      </w:pPr>
      <w:r>
        <w:rPr>
          <w:rFonts w:ascii="Times New Roman" w:hAnsi="Times New Roman" w:cs="Times New Roman"/>
          <w:b/>
        </w:rPr>
        <w:t>3.2. Dienos socialinė globa (projektas "Integralios pagalbos plėtra Šakių rajone")</w:t>
      </w:r>
    </w:p>
    <w:p w:rsidR="0088068B" w:rsidRDefault="0088068B">
      <w:pPr>
        <w:pStyle w:val="Sraopastraipa"/>
        <w:suppressAutoHyphens w:val="0"/>
        <w:ind w:left="851"/>
        <w:jc w:val="both"/>
        <w:textAlignment w:val="auto"/>
        <w:rPr>
          <w:rFonts w:ascii="Times New Roman" w:hAnsi="Times New Roman" w:cs="Times New Roman"/>
        </w:rPr>
      </w:pPr>
    </w:p>
    <w:p w:rsidR="0088068B" w:rsidRDefault="00FD71D3">
      <w:pPr>
        <w:pStyle w:val="Sraopastraipa"/>
        <w:suppressAutoHyphens w:val="0"/>
        <w:ind w:left="0" w:firstLine="851"/>
        <w:jc w:val="both"/>
        <w:textAlignment w:val="auto"/>
      </w:pPr>
      <w:r>
        <w:rPr>
          <w:rFonts w:ascii="Times New Roman" w:hAnsi="Times New Roman" w:cs="Times New Roman"/>
        </w:rPr>
        <w:t xml:space="preserve">Centras 2016 - 2020 m. laikotarpiu įgyvendina iš Europos Sąjungos struktūrinių fondų lėšų bendrai finansuojamą projektą „Integralios pagalbos plėtra Šakių rajone“ Nr. 08.4.1-ESFA-V-418-01-0014. Integrali pagalba (dienos socialinė globa) asmens namuose – tai visuma paslaugų, kuriomis asmeniui teikiama kompleksinė, nuolatinės specialistų priežiūros reikalaujanti pagalba dienos metu asmens namuose. Šią paslaugą teikia specialistų komanda (socialinis darbuotojas, socialinio darbuotojo padėjėjas, slaugytojas, slaugytojo padėjėjas, masažuotojas) 5 kartus per savaitę,  iki 6 val. per dieną, pagal poreikį. </w:t>
      </w:r>
    </w:p>
    <w:p w:rsidR="0088068B" w:rsidRDefault="00FD71D3">
      <w:pPr>
        <w:pStyle w:val="Sraopastraipa"/>
        <w:suppressAutoHyphens w:val="0"/>
        <w:ind w:left="0" w:firstLine="851"/>
        <w:jc w:val="both"/>
        <w:textAlignment w:val="auto"/>
        <w:rPr>
          <w:rFonts w:ascii="Times New Roman" w:hAnsi="Times New Roman" w:cs="Times New Roman"/>
        </w:rPr>
      </w:pPr>
      <w:r>
        <w:rPr>
          <w:rFonts w:ascii="Times New Roman" w:hAnsi="Times New Roman" w:cs="Times New Roman"/>
        </w:rPr>
        <w:t>Per 2017 metus Integralios pagalbos paslaugas gavo 47 paslaugų gavėjai, kuriems nustatytas specialusis nuolatinės slaugos poreikis. Iš jų:</w:t>
      </w:r>
    </w:p>
    <w:p w:rsidR="0088068B" w:rsidRDefault="00FD71D3">
      <w:pPr>
        <w:pStyle w:val="Sraopastraipa"/>
        <w:numPr>
          <w:ilvl w:val="0"/>
          <w:numId w:val="10"/>
        </w:numPr>
        <w:suppressAutoHyphens w:val="0"/>
        <w:ind w:left="0" w:firstLine="851"/>
        <w:jc w:val="both"/>
        <w:textAlignment w:val="auto"/>
        <w:rPr>
          <w:rFonts w:ascii="Times New Roman" w:hAnsi="Times New Roman" w:cs="Times New Roman"/>
        </w:rPr>
      </w:pPr>
      <w:r>
        <w:rPr>
          <w:rFonts w:ascii="Times New Roman" w:hAnsi="Times New Roman" w:cs="Times New Roman"/>
        </w:rPr>
        <w:t>42 - senyvo amžiaus asmenys;</w:t>
      </w:r>
    </w:p>
    <w:p w:rsidR="0088068B" w:rsidRDefault="00FD71D3">
      <w:pPr>
        <w:pStyle w:val="Sraopastraipa"/>
        <w:numPr>
          <w:ilvl w:val="0"/>
          <w:numId w:val="10"/>
        </w:numPr>
        <w:suppressAutoHyphens w:val="0"/>
        <w:ind w:left="0" w:firstLine="851"/>
        <w:jc w:val="both"/>
        <w:textAlignment w:val="auto"/>
        <w:rPr>
          <w:rFonts w:ascii="Times New Roman" w:hAnsi="Times New Roman" w:cs="Times New Roman"/>
        </w:rPr>
      </w:pPr>
      <w:r>
        <w:rPr>
          <w:rFonts w:ascii="Times New Roman" w:hAnsi="Times New Roman" w:cs="Times New Roman"/>
        </w:rPr>
        <w:t>4 - suaugę asmenys su negalia;</w:t>
      </w:r>
    </w:p>
    <w:p w:rsidR="0088068B" w:rsidRDefault="00FD71D3">
      <w:pPr>
        <w:pStyle w:val="Sraopastraipa"/>
        <w:numPr>
          <w:ilvl w:val="0"/>
          <w:numId w:val="10"/>
        </w:numPr>
        <w:suppressAutoHyphens w:val="0"/>
        <w:ind w:left="0" w:firstLine="851"/>
        <w:jc w:val="both"/>
        <w:textAlignment w:val="auto"/>
        <w:rPr>
          <w:rFonts w:ascii="Times New Roman" w:hAnsi="Times New Roman" w:cs="Times New Roman"/>
        </w:rPr>
      </w:pPr>
      <w:r>
        <w:rPr>
          <w:rFonts w:ascii="Times New Roman" w:hAnsi="Times New Roman" w:cs="Times New Roman"/>
        </w:rPr>
        <w:t>1 - vaikas su negalia.</w:t>
      </w:r>
    </w:p>
    <w:p w:rsidR="0088068B" w:rsidRDefault="00FD71D3">
      <w:pPr>
        <w:pStyle w:val="Sraopastraipa"/>
        <w:suppressAutoHyphens w:val="0"/>
        <w:ind w:left="0" w:firstLine="851"/>
        <w:jc w:val="both"/>
        <w:textAlignment w:val="auto"/>
        <w:rPr>
          <w:rFonts w:ascii="Times New Roman" w:hAnsi="Times New Roman" w:cs="Times New Roman"/>
        </w:rPr>
      </w:pPr>
      <w:r>
        <w:rPr>
          <w:rFonts w:ascii="Times New Roman" w:hAnsi="Times New Roman" w:cs="Times New Roman"/>
        </w:rPr>
        <w:t>2017 metais buvo sudaryta 16 naujų Integralios pagalbos paslaugų teikimo sutarčių.</w:t>
      </w:r>
    </w:p>
    <w:p w:rsidR="0088068B" w:rsidRDefault="00FD71D3">
      <w:pPr>
        <w:ind w:firstLine="851"/>
        <w:jc w:val="both"/>
        <w:rPr>
          <w:rFonts w:ascii="Times New Roman" w:hAnsi="Times New Roman" w:cs="Times New Roman"/>
        </w:rPr>
      </w:pPr>
      <w:r>
        <w:rPr>
          <w:rFonts w:ascii="Times New Roman" w:hAnsi="Times New Roman" w:cs="Times New Roman"/>
        </w:rPr>
        <w:t>Per 2017 metus buvo nutrauktos Integralios pagalbos paslaugos namuose 17 gavėjų, iš jų:</w:t>
      </w:r>
    </w:p>
    <w:p w:rsidR="0088068B" w:rsidRDefault="00FD71D3">
      <w:pPr>
        <w:pStyle w:val="Sraopastraipa"/>
        <w:numPr>
          <w:ilvl w:val="0"/>
          <w:numId w:val="11"/>
        </w:numPr>
        <w:suppressAutoHyphens w:val="0"/>
        <w:ind w:left="0" w:firstLine="851"/>
        <w:jc w:val="both"/>
        <w:textAlignment w:val="auto"/>
        <w:rPr>
          <w:rFonts w:ascii="Times New Roman" w:hAnsi="Times New Roman" w:cs="Times New Roman"/>
        </w:rPr>
      </w:pPr>
      <w:r>
        <w:rPr>
          <w:rFonts w:ascii="Times New Roman" w:hAnsi="Times New Roman" w:cs="Times New Roman"/>
        </w:rPr>
        <w:t>12 - paslaugų gavėjų mirus.</w:t>
      </w:r>
    </w:p>
    <w:p w:rsidR="0088068B" w:rsidRDefault="00FD71D3">
      <w:pPr>
        <w:pStyle w:val="Sraopastraipa"/>
        <w:numPr>
          <w:ilvl w:val="0"/>
          <w:numId w:val="11"/>
        </w:numPr>
        <w:suppressAutoHyphens w:val="0"/>
        <w:ind w:left="0" w:firstLine="851"/>
        <w:jc w:val="both"/>
        <w:textAlignment w:val="auto"/>
        <w:rPr>
          <w:rFonts w:ascii="Times New Roman" w:hAnsi="Times New Roman" w:cs="Times New Roman"/>
        </w:rPr>
      </w:pPr>
      <w:r>
        <w:rPr>
          <w:rFonts w:ascii="Times New Roman" w:hAnsi="Times New Roman" w:cs="Times New Roman"/>
        </w:rPr>
        <w:t>5 - dėl to, kad rūpinsis kartu gyvenantys artimieji.</w:t>
      </w:r>
    </w:p>
    <w:p w:rsidR="0088068B" w:rsidRDefault="0088068B">
      <w:pPr>
        <w:jc w:val="both"/>
        <w:rPr>
          <w:rFonts w:ascii="Times New Roman" w:hAnsi="Times New Roman" w:cs="Times New Roman"/>
          <w:b/>
          <w:bCs/>
          <w:i/>
        </w:rPr>
      </w:pPr>
    </w:p>
    <w:p w:rsidR="0088068B" w:rsidRDefault="00FD71D3">
      <w:pPr>
        <w:jc w:val="both"/>
      </w:pPr>
      <w:r>
        <w:rPr>
          <w:rFonts w:ascii="Times New Roman" w:hAnsi="Times New Roman" w:cs="Times New Roman"/>
          <w:b/>
          <w:bCs/>
          <w:i/>
          <w:sz w:val="22"/>
          <w:szCs w:val="22"/>
        </w:rPr>
        <w:t>2 lentelė.</w:t>
      </w:r>
      <w:r>
        <w:rPr>
          <w:rFonts w:ascii="Times New Roman" w:hAnsi="Times New Roman" w:cs="Times New Roman"/>
          <w:bCs/>
          <w:i/>
          <w:sz w:val="22"/>
          <w:szCs w:val="22"/>
        </w:rPr>
        <w:t xml:space="preserve"> Dienos socialinės globos asmenų ir darbuotojų pasiskirstymas pagal Šakių rajono seniūnijas 2017 metais</w:t>
      </w:r>
    </w:p>
    <w:tbl>
      <w:tblPr>
        <w:tblW w:w="10154" w:type="dxa"/>
        <w:jc w:val="center"/>
        <w:tblLayout w:type="fixed"/>
        <w:tblCellMar>
          <w:left w:w="10" w:type="dxa"/>
          <w:right w:w="10" w:type="dxa"/>
        </w:tblCellMar>
        <w:tblLook w:val="04A0" w:firstRow="1" w:lastRow="0" w:firstColumn="1" w:lastColumn="0" w:noHBand="0" w:noVBand="1"/>
      </w:tblPr>
      <w:tblGrid>
        <w:gridCol w:w="409"/>
        <w:gridCol w:w="1417"/>
        <w:gridCol w:w="692"/>
        <w:gridCol w:w="1004"/>
        <w:gridCol w:w="1122"/>
        <w:gridCol w:w="1364"/>
        <w:gridCol w:w="1276"/>
        <w:gridCol w:w="1417"/>
        <w:gridCol w:w="1453"/>
      </w:tblGrid>
      <w:tr w:rsidR="0088068B">
        <w:trPr>
          <w:trHeight w:val="242"/>
          <w:jc w:val="center"/>
        </w:trPr>
        <w:tc>
          <w:tcPr>
            <w:tcW w:w="40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88068B">
            <w:pPr>
              <w:jc w:val="center"/>
              <w:rPr>
                <w:rFonts w:ascii="Times New Roman" w:hAnsi="Times New Roman" w:cs="Times New Roman"/>
                <w:b/>
                <w:i/>
                <w:iCs/>
              </w:rPr>
            </w:pPr>
          </w:p>
          <w:p w:rsidR="0088068B" w:rsidRDefault="0088068B">
            <w:pPr>
              <w:jc w:val="center"/>
              <w:rPr>
                <w:rFonts w:ascii="Times New Roman" w:hAnsi="Times New Roman" w:cs="Times New Roman"/>
                <w:b/>
                <w:i/>
                <w:iCs/>
              </w:rPr>
            </w:pPr>
          </w:p>
          <w:p w:rsidR="0088068B" w:rsidRDefault="00FD71D3">
            <w:pPr>
              <w:jc w:val="center"/>
              <w:rPr>
                <w:rFonts w:ascii="Times New Roman" w:hAnsi="Times New Roman" w:cs="Times New Roman"/>
                <w:b/>
                <w:i/>
                <w:iCs/>
              </w:rPr>
            </w:pPr>
            <w:r>
              <w:rPr>
                <w:rFonts w:ascii="Times New Roman" w:hAnsi="Times New Roman" w:cs="Times New Roman"/>
                <w:b/>
                <w:i/>
                <w:iCs/>
              </w:rPr>
              <w:t>Eil.</w:t>
            </w:r>
          </w:p>
          <w:p w:rsidR="0088068B" w:rsidRDefault="00FD71D3">
            <w:pPr>
              <w:jc w:val="center"/>
              <w:rPr>
                <w:rFonts w:ascii="Times New Roman" w:hAnsi="Times New Roman" w:cs="Times New Roman"/>
                <w:b/>
                <w:i/>
                <w:iCs/>
              </w:rPr>
            </w:pPr>
            <w:r>
              <w:rPr>
                <w:rFonts w:ascii="Times New Roman" w:hAnsi="Times New Roman" w:cs="Times New Roman"/>
                <w:b/>
                <w:i/>
                <w:iCs/>
              </w:rPr>
              <w:t>Nr.</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jc w:val="center"/>
              <w:rPr>
                <w:rFonts w:ascii="Times New Roman" w:hAnsi="Times New Roman" w:cs="Times New Roman"/>
                <w:b/>
                <w:i/>
                <w:iCs/>
              </w:rPr>
            </w:pPr>
            <w:r>
              <w:rPr>
                <w:rFonts w:ascii="Times New Roman" w:hAnsi="Times New Roman" w:cs="Times New Roman"/>
                <w:b/>
                <w:i/>
                <w:iCs/>
              </w:rPr>
              <w:br/>
            </w:r>
          </w:p>
          <w:p w:rsidR="0088068B" w:rsidRDefault="00FD71D3">
            <w:pPr>
              <w:jc w:val="center"/>
              <w:rPr>
                <w:rFonts w:ascii="Times New Roman" w:hAnsi="Times New Roman" w:cs="Times New Roman"/>
                <w:b/>
                <w:i/>
                <w:iCs/>
              </w:rPr>
            </w:pPr>
            <w:r>
              <w:rPr>
                <w:rFonts w:ascii="Times New Roman" w:hAnsi="Times New Roman" w:cs="Times New Roman"/>
                <w:b/>
                <w:i/>
                <w:iCs/>
              </w:rPr>
              <w:t>Seniūnija</w:t>
            </w:r>
          </w:p>
        </w:tc>
        <w:tc>
          <w:tcPr>
            <w:tcW w:w="169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8068B" w:rsidRDefault="0088068B">
            <w:pPr>
              <w:jc w:val="center"/>
              <w:rPr>
                <w:rFonts w:ascii="Times New Roman" w:hAnsi="Times New Roman" w:cs="Times New Roman"/>
                <w:b/>
                <w:i/>
                <w:iCs/>
              </w:rPr>
            </w:pPr>
          </w:p>
          <w:p w:rsidR="0088068B" w:rsidRDefault="0088068B">
            <w:pPr>
              <w:jc w:val="center"/>
              <w:rPr>
                <w:rFonts w:ascii="Times New Roman" w:hAnsi="Times New Roman" w:cs="Times New Roman"/>
                <w:b/>
                <w:i/>
                <w:iCs/>
              </w:rPr>
            </w:pPr>
          </w:p>
          <w:p w:rsidR="0088068B" w:rsidRDefault="00FD71D3">
            <w:pPr>
              <w:jc w:val="center"/>
              <w:rPr>
                <w:rFonts w:ascii="Times New Roman" w:hAnsi="Times New Roman" w:cs="Times New Roman"/>
                <w:b/>
                <w:i/>
                <w:iCs/>
              </w:rPr>
            </w:pPr>
            <w:r>
              <w:rPr>
                <w:rFonts w:ascii="Times New Roman" w:hAnsi="Times New Roman" w:cs="Times New Roman"/>
                <w:b/>
                <w:i/>
                <w:iCs/>
              </w:rPr>
              <w:t>Lankomų asmenų skaičius</w:t>
            </w:r>
          </w:p>
        </w:tc>
        <w:tc>
          <w:tcPr>
            <w:tcW w:w="6632" w:type="dxa"/>
            <w:gridSpan w:val="5"/>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88068B" w:rsidRDefault="00FD71D3">
            <w:pPr>
              <w:jc w:val="center"/>
              <w:rPr>
                <w:rFonts w:ascii="Times New Roman" w:hAnsi="Times New Roman" w:cs="Times New Roman"/>
                <w:b/>
                <w:i/>
                <w:iCs/>
              </w:rPr>
            </w:pPr>
            <w:r>
              <w:rPr>
                <w:rFonts w:ascii="Times New Roman" w:hAnsi="Times New Roman" w:cs="Times New Roman"/>
                <w:b/>
                <w:i/>
                <w:iCs/>
              </w:rPr>
              <w:t>Etatai</w:t>
            </w:r>
          </w:p>
        </w:tc>
      </w:tr>
      <w:tr w:rsidR="0088068B">
        <w:trPr>
          <w:trHeight w:val="408"/>
          <w:jc w:val="center"/>
        </w:trPr>
        <w:tc>
          <w:tcPr>
            <w:tcW w:w="40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88068B">
            <w:pPr>
              <w:suppressAutoHyphens w:val="0"/>
              <w:jc w:val="center"/>
              <w:rPr>
                <w:rFonts w:ascii="Times New Roman" w:hAnsi="Times New Roman" w:cs="Times New Roman"/>
                <w:b/>
                <w:i/>
                <w:iCs/>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88068B">
            <w:pPr>
              <w:suppressAutoHyphens w:val="0"/>
              <w:jc w:val="center"/>
              <w:rPr>
                <w:rFonts w:ascii="Times New Roman" w:hAnsi="Times New Roman" w:cs="Times New Roman"/>
                <w:b/>
                <w:i/>
                <w:iCs/>
              </w:rPr>
            </w:pPr>
          </w:p>
        </w:tc>
        <w:tc>
          <w:tcPr>
            <w:tcW w:w="169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8068B" w:rsidRDefault="0088068B">
            <w:pPr>
              <w:suppressAutoHyphens w:val="0"/>
              <w:jc w:val="center"/>
              <w:rPr>
                <w:rFonts w:ascii="Times New Roman" w:hAnsi="Times New Roman" w:cs="Times New Roman"/>
                <w:b/>
                <w:i/>
                <w:iCs/>
              </w:rPr>
            </w:pP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88068B">
            <w:pPr>
              <w:jc w:val="center"/>
              <w:rPr>
                <w:rFonts w:ascii="Times New Roman" w:hAnsi="Times New Roman" w:cs="Times New Roman"/>
                <w:b/>
                <w:i/>
                <w:iCs/>
              </w:rPr>
            </w:pPr>
          </w:p>
          <w:p w:rsidR="0088068B" w:rsidRDefault="00FD71D3">
            <w:pPr>
              <w:jc w:val="center"/>
              <w:rPr>
                <w:rFonts w:ascii="Times New Roman" w:hAnsi="Times New Roman" w:cs="Times New Roman"/>
                <w:b/>
                <w:i/>
                <w:iCs/>
              </w:rPr>
            </w:pPr>
            <w:r>
              <w:rPr>
                <w:rFonts w:ascii="Times New Roman" w:hAnsi="Times New Roman" w:cs="Times New Roman"/>
                <w:b/>
                <w:i/>
                <w:iCs/>
              </w:rPr>
              <w:t>Slaugytojų</w:t>
            </w: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8068B" w:rsidRDefault="0088068B">
            <w:pPr>
              <w:jc w:val="center"/>
              <w:rPr>
                <w:rFonts w:ascii="Times New Roman" w:hAnsi="Times New Roman" w:cs="Times New Roman"/>
                <w:b/>
                <w:i/>
                <w:iCs/>
              </w:rPr>
            </w:pPr>
          </w:p>
          <w:p w:rsidR="0088068B" w:rsidRDefault="00FD71D3">
            <w:pPr>
              <w:jc w:val="center"/>
              <w:rPr>
                <w:rFonts w:ascii="Times New Roman" w:hAnsi="Times New Roman" w:cs="Times New Roman"/>
                <w:b/>
                <w:i/>
                <w:iCs/>
              </w:rPr>
            </w:pPr>
            <w:r>
              <w:rPr>
                <w:rFonts w:ascii="Times New Roman" w:hAnsi="Times New Roman" w:cs="Times New Roman"/>
                <w:b/>
                <w:i/>
                <w:iCs/>
              </w:rPr>
              <w:t>Slaugytojų padėjėjų</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8068B" w:rsidRDefault="0088068B">
            <w:pPr>
              <w:jc w:val="center"/>
              <w:rPr>
                <w:rFonts w:ascii="Times New Roman" w:hAnsi="Times New Roman" w:cs="Times New Roman"/>
                <w:b/>
                <w:i/>
                <w:iCs/>
              </w:rPr>
            </w:pPr>
          </w:p>
          <w:p w:rsidR="0088068B" w:rsidRDefault="00FD71D3">
            <w:pPr>
              <w:jc w:val="center"/>
              <w:rPr>
                <w:rFonts w:ascii="Times New Roman" w:hAnsi="Times New Roman" w:cs="Times New Roman"/>
                <w:b/>
                <w:i/>
                <w:iCs/>
              </w:rPr>
            </w:pPr>
            <w:r>
              <w:rPr>
                <w:rFonts w:ascii="Times New Roman" w:hAnsi="Times New Roman" w:cs="Times New Roman"/>
                <w:b/>
                <w:i/>
                <w:iCs/>
              </w:rPr>
              <w:t>Socialinis darbuotojas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8068B" w:rsidRDefault="00FD71D3">
            <w:pPr>
              <w:jc w:val="center"/>
              <w:rPr>
                <w:rFonts w:ascii="Times New Roman" w:hAnsi="Times New Roman" w:cs="Times New Roman"/>
                <w:b/>
                <w:i/>
                <w:iCs/>
              </w:rPr>
            </w:pPr>
            <w:r>
              <w:rPr>
                <w:rFonts w:ascii="Times New Roman" w:hAnsi="Times New Roman" w:cs="Times New Roman"/>
                <w:b/>
                <w:i/>
                <w:iCs/>
              </w:rPr>
              <w:t>Socialinio darbuotojo padėjėjų</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8068B" w:rsidRDefault="00FD71D3">
            <w:pPr>
              <w:jc w:val="center"/>
              <w:rPr>
                <w:rFonts w:ascii="Times New Roman" w:hAnsi="Times New Roman" w:cs="Times New Roman"/>
                <w:b/>
                <w:i/>
                <w:iCs/>
              </w:rPr>
            </w:pPr>
            <w:r>
              <w:rPr>
                <w:rFonts w:ascii="Times New Roman" w:hAnsi="Times New Roman" w:cs="Times New Roman"/>
                <w:b/>
                <w:i/>
                <w:iCs/>
              </w:rPr>
              <w:t>Masažuotojų</w:t>
            </w:r>
          </w:p>
          <w:p w:rsidR="0088068B" w:rsidRDefault="00FD71D3">
            <w:pPr>
              <w:jc w:val="center"/>
              <w:rPr>
                <w:rFonts w:ascii="Times New Roman" w:hAnsi="Times New Roman" w:cs="Times New Roman"/>
                <w:b/>
                <w:i/>
                <w:iCs/>
              </w:rPr>
            </w:pPr>
            <w:r>
              <w:rPr>
                <w:rFonts w:ascii="Times New Roman" w:hAnsi="Times New Roman" w:cs="Times New Roman"/>
                <w:b/>
                <w:i/>
                <w:iCs/>
              </w:rPr>
              <w:t>(pagal poreikį)</w:t>
            </w:r>
          </w:p>
        </w:tc>
      </w:tr>
      <w:tr w:rsidR="0088068B">
        <w:trPr>
          <w:trHeight w:val="808"/>
          <w:jc w:val="center"/>
        </w:trPr>
        <w:tc>
          <w:tcPr>
            <w:tcW w:w="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8068B" w:rsidRDefault="0088068B">
            <w:pPr>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8068B" w:rsidRDefault="0088068B">
            <w:pPr>
              <w:jc w:val="center"/>
              <w:rPr>
                <w:rFonts w:ascii="Times New Roman" w:hAnsi="Times New Roman" w:cs="Times New Roman"/>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8068B" w:rsidRDefault="00FD71D3">
            <w:pPr>
              <w:jc w:val="center"/>
              <w:rPr>
                <w:rFonts w:ascii="Times New Roman" w:hAnsi="Times New Roman" w:cs="Times New Roman"/>
              </w:rPr>
            </w:pPr>
            <w:r>
              <w:rPr>
                <w:rFonts w:ascii="Times New Roman" w:hAnsi="Times New Roman" w:cs="Times New Roman"/>
              </w:rPr>
              <w:t>Per</w:t>
            </w:r>
          </w:p>
          <w:p w:rsidR="0088068B" w:rsidRDefault="00FD71D3">
            <w:pPr>
              <w:jc w:val="center"/>
              <w:rPr>
                <w:rFonts w:ascii="Times New Roman" w:hAnsi="Times New Roman" w:cs="Times New Roman"/>
              </w:rPr>
            </w:pPr>
            <w:r>
              <w:rPr>
                <w:rFonts w:ascii="Times New Roman" w:hAnsi="Times New Roman" w:cs="Times New Roman"/>
              </w:rPr>
              <w:t>2017 metus</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8068B" w:rsidRDefault="00FD71D3">
            <w:pPr>
              <w:jc w:val="center"/>
              <w:rPr>
                <w:rFonts w:ascii="Times New Roman" w:hAnsi="Times New Roman" w:cs="Times New Roman"/>
              </w:rPr>
            </w:pPr>
            <w:r>
              <w:rPr>
                <w:rFonts w:ascii="Times New Roman" w:hAnsi="Times New Roman" w:cs="Times New Roman"/>
              </w:rPr>
              <w:t>2017m.</w:t>
            </w:r>
          </w:p>
          <w:p w:rsidR="0088068B" w:rsidRDefault="00FD71D3">
            <w:pPr>
              <w:jc w:val="center"/>
              <w:rPr>
                <w:rFonts w:ascii="Times New Roman" w:hAnsi="Times New Roman" w:cs="Times New Roman"/>
              </w:rPr>
            </w:pPr>
            <w:r>
              <w:rPr>
                <w:rFonts w:ascii="Times New Roman" w:hAnsi="Times New Roman" w:cs="Times New Roman"/>
              </w:rPr>
              <w:t>gruodžio</w:t>
            </w:r>
          </w:p>
          <w:p w:rsidR="0088068B" w:rsidRDefault="00FD71D3">
            <w:pPr>
              <w:jc w:val="center"/>
              <w:rPr>
                <w:rFonts w:ascii="Times New Roman" w:hAnsi="Times New Roman" w:cs="Times New Roman"/>
              </w:rPr>
            </w:pPr>
            <w:r>
              <w:rPr>
                <w:rFonts w:ascii="Times New Roman" w:hAnsi="Times New Roman" w:cs="Times New Roman"/>
              </w:rPr>
              <w:t>31d.</w:t>
            </w: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8068B" w:rsidRDefault="00FD71D3">
            <w:pPr>
              <w:jc w:val="center"/>
              <w:rPr>
                <w:rFonts w:ascii="Times New Roman" w:hAnsi="Times New Roman" w:cs="Times New Roman"/>
              </w:rPr>
            </w:pPr>
            <w:r>
              <w:rPr>
                <w:rFonts w:ascii="Times New Roman" w:hAnsi="Times New Roman" w:cs="Times New Roman"/>
              </w:rPr>
              <w:t>2017m. gruodžio 31d.</w:t>
            </w: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jc w:val="center"/>
              <w:rPr>
                <w:rFonts w:ascii="Times New Roman" w:hAnsi="Times New Roman" w:cs="Times New Roman"/>
              </w:rPr>
            </w:pPr>
            <w:r>
              <w:rPr>
                <w:rFonts w:ascii="Times New Roman" w:hAnsi="Times New Roman" w:cs="Times New Roman"/>
              </w:rPr>
              <w:t>2017m. gruodžio 31d.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jc w:val="center"/>
              <w:rPr>
                <w:rFonts w:ascii="Times New Roman" w:hAnsi="Times New Roman" w:cs="Times New Roman"/>
              </w:rPr>
            </w:pPr>
            <w:r>
              <w:rPr>
                <w:rFonts w:ascii="Times New Roman" w:hAnsi="Times New Roman" w:cs="Times New Roman"/>
              </w:rPr>
              <w:t>2017m. gruodžio 31d</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jc w:val="center"/>
              <w:rPr>
                <w:rFonts w:ascii="Times New Roman" w:hAnsi="Times New Roman" w:cs="Times New Roman"/>
              </w:rPr>
            </w:pPr>
            <w:r>
              <w:rPr>
                <w:rFonts w:ascii="Times New Roman" w:hAnsi="Times New Roman" w:cs="Times New Roman"/>
              </w:rPr>
              <w:t>2017m. gruodžio 31d.</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jc w:val="center"/>
              <w:rPr>
                <w:rFonts w:ascii="Times New Roman" w:hAnsi="Times New Roman" w:cs="Times New Roman"/>
              </w:rPr>
            </w:pPr>
            <w:r>
              <w:rPr>
                <w:rFonts w:ascii="Times New Roman" w:hAnsi="Times New Roman" w:cs="Times New Roman"/>
              </w:rPr>
              <w:t>2017m. gruodžio 31d.</w:t>
            </w:r>
          </w:p>
        </w:tc>
      </w:tr>
      <w:tr w:rsidR="0088068B">
        <w:trPr>
          <w:trHeight w:val="264"/>
          <w:jc w:val="center"/>
        </w:trPr>
        <w:tc>
          <w:tcPr>
            <w:tcW w:w="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8068B" w:rsidRDefault="00FD71D3">
            <w:pPr>
              <w:jc w:val="center"/>
              <w:rPr>
                <w:rFonts w:ascii="Times New Roman" w:hAnsi="Times New Roman" w:cs="Times New Roman"/>
              </w:rPr>
            </w:pPr>
            <w:r>
              <w:rPr>
                <w:rFonts w:ascii="Times New Roman" w:hAnsi="Times New Roman" w:cs="Times New Roman"/>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8068B" w:rsidRDefault="00FD71D3">
            <w:pPr>
              <w:jc w:val="center"/>
              <w:rPr>
                <w:rFonts w:ascii="Times New Roman" w:hAnsi="Times New Roman" w:cs="Times New Roman"/>
              </w:rPr>
            </w:pPr>
            <w:r>
              <w:rPr>
                <w:rFonts w:ascii="Times New Roman" w:hAnsi="Times New Roman" w:cs="Times New Roman"/>
              </w:rPr>
              <w:t>Lukšių</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8068B" w:rsidRDefault="00FD71D3">
            <w:pPr>
              <w:jc w:val="center"/>
              <w:rPr>
                <w:rFonts w:ascii="Times New Roman" w:hAnsi="Times New Roman" w:cs="Times New Roman"/>
              </w:rPr>
            </w:pPr>
            <w:r>
              <w:rPr>
                <w:rFonts w:ascii="Times New Roman" w:hAnsi="Times New Roman" w:cs="Times New Roman"/>
              </w:rPr>
              <w:t>3</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8068B" w:rsidRDefault="00FD71D3">
            <w:pPr>
              <w:jc w:val="center"/>
              <w:rPr>
                <w:rFonts w:ascii="Times New Roman" w:hAnsi="Times New Roman" w:cs="Times New Roman"/>
              </w:rPr>
            </w:pPr>
            <w:r>
              <w:rPr>
                <w:rFonts w:ascii="Times New Roman" w:hAnsi="Times New Roman" w:cs="Times New Roman"/>
              </w:rPr>
              <w:t>1</w:t>
            </w: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8068B" w:rsidRDefault="00FD71D3">
            <w:pPr>
              <w:jc w:val="center"/>
              <w:rPr>
                <w:rFonts w:ascii="Times New Roman" w:hAnsi="Times New Roman" w:cs="Times New Roman"/>
              </w:rPr>
            </w:pPr>
            <w:r>
              <w:rPr>
                <w:rFonts w:ascii="Times New Roman" w:hAnsi="Times New Roman" w:cs="Times New Roman"/>
              </w:rPr>
              <w:t>0,03</w:t>
            </w: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jc w:val="center"/>
              <w:rPr>
                <w:rFonts w:ascii="Times New Roman" w:hAnsi="Times New Roman" w:cs="Times New Roman"/>
              </w:rPr>
            </w:pPr>
            <w:r>
              <w:rPr>
                <w:rFonts w:ascii="Times New Roman" w:hAnsi="Times New Roman" w:cs="Times New Roman"/>
              </w:rPr>
              <w:t>0,19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jc w:val="center"/>
              <w:rPr>
                <w:rFonts w:ascii="Times New Roman" w:hAnsi="Times New Roman" w:cs="Times New Roman"/>
              </w:rPr>
            </w:pPr>
            <w:r>
              <w:rPr>
                <w:rFonts w:ascii="Times New Roman" w:hAnsi="Times New Roman" w:cs="Times New Roman"/>
              </w:rPr>
              <w:t>0,03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jc w:val="center"/>
              <w:rPr>
                <w:rFonts w:ascii="Times New Roman" w:hAnsi="Times New Roman" w:cs="Times New Roman"/>
              </w:rPr>
            </w:pPr>
            <w:r>
              <w:rPr>
                <w:rFonts w:ascii="Times New Roman" w:hAnsi="Times New Roman" w:cs="Times New Roman"/>
              </w:rPr>
              <w:t>0,375</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jc w:val="center"/>
              <w:rPr>
                <w:rFonts w:ascii="Times New Roman" w:hAnsi="Times New Roman" w:cs="Times New Roman"/>
              </w:rPr>
            </w:pPr>
            <w:r>
              <w:rPr>
                <w:rFonts w:ascii="Times New Roman" w:hAnsi="Times New Roman" w:cs="Times New Roman"/>
              </w:rPr>
              <w:t>0,06</w:t>
            </w:r>
          </w:p>
        </w:tc>
      </w:tr>
      <w:tr w:rsidR="0088068B">
        <w:trPr>
          <w:trHeight w:val="264"/>
          <w:jc w:val="center"/>
        </w:trPr>
        <w:tc>
          <w:tcPr>
            <w:tcW w:w="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8068B" w:rsidRDefault="00FD71D3">
            <w:pPr>
              <w:jc w:val="center"/>
              <w:rPr>
                <w:rFonts w:ascii="Times New Roman" w:hAnsi="Times New Roman" w:cs="Times New Roman"/>
              </w:rPr>
            </w:pPr>
            <w:r>
              <w:rPr>
                <w:rFonts w:ascii="Times New Roman" w:hAnsi="Times New Roman" w:cs="Times New Roman"/>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8068B" w:rsidRDefault="00FD71D3">
            <w:pPr>
              <w:jc w:val="center"/>
              <w:rPr>
                <w:rFonts w:ascii="Times New Roman" w:hAnsi="Times New Roman" w:cs="Times New Roman"/>
              </w:rPr>
            </w:pPr>
            <w:r>
              <w:rPr>
                <w:rFonts w:ascii="Times New Roman" w:hAnsi="Times New Roman" w:cs="Times New Roman"/>
              </w:rPr>
              <w:t>Plokščių</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8068B" w:rsidRDefault="00FD71D3">
            <w:pPr>
              <w:jc w:val="center"/>
              <w:rPr>
                <w:rFonts w:ascii="Times New Roman" w:hAnsi="Times New Roman" w:cs="Times New Roman"/>
              </w:rPr>
            </w:pPr>
            <w:r>
              <w:rPr>
                <w:rFonts w:ascii="Times New Roman" w:hAnsi="Times New Roman" w:cs="Times New Roman"/>
              </w:rPr>
              <w:t>2</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8068B" w:rsidRDefault="00FD71D3">
            <w:pPr>
              <w:jc w:val="center"/>
              <w:rPr>
                <w:rFonts w:ascii="Times New Roman" w:hAnsi="Times New Roman" w:cs="Times New Roman"/>
              </w:rPr>
            </w:pPr>
            <w:r>
              <w:rPr>
                <w:rFonts w:ascii="Times New Roman" w:hAnsi="Times New Roman" w:cs="Times New Roman"/>
              </w:rPr>
              <w:t>2</w:t>
            </w: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8068B" w:rsidRDefault="00FD71D3">
            <w:pPr>
              <w:jc w:val="center"/>
              <w:rPr>
                <w:rFonts w:ascii="Times New Roman" w:hAnsi="Times New Roman" w:cs="Times New Roman"/>
              </w:rPr>
            </w:pPr>
            <w:r>
              <w:rPr>
                <w:rFonts w:ascii="Times New Roman" w:hAnsi="Times New Roman" w:cs="Times New Roman"/>
              </w:rPr>
              <w:t>0,06</w:t>
            </w: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jc w:val="center"/>
              <w:rPr>
                <w:rFonts w:ascii="Times New Roman" w:hAnsi="Times New Roman" w:cs="Times New Roman"/>
              </w:rPr>
            </w:pPr>
            <w:r>
              <w:rPr>
                <w:rFonts w:ascii="Times New Roman" w:hAnsi="Times New Roman" w:cs="Times New Roman"/>
              </w:rPr>
              <w:t>0,38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jc w:val="center"/>
              <w:rPr>
                <w:rFonts w:ascii="Times New Roman" w:hAnsi="Times New Roman" w:cs="Times New Roman"/>
              </w:rPr>
            </w:pPr>
            <w:r>
              <w:rPr>
                <w:rFonts w:ascii="Times New Roman" w:hAnsi="Times New Roman" w:cs="Times New Roman"/>
              </w:rPr>
              <w:t>0,06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jc w:val="center"/>
              <w:rPr>
                <w:rFonts w:ascii="Times New Roman" w:hAnsi="Times New Roman" w:cs="Times New Roman"/>
              </w:rPr>
            </w:pPr>
            <w:r>
              <w:rPr>
                <w:rFonts w:ascii="Times New Roman" w:hAnsi="Times New Roman" w:cs="Times New Roman"/>
              </w:rPr>
              <w:t>0,75</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jc w:val="center"/>
              <w:rPr>
                <w:rFonts w:ascii="Times New Roman" w:hAnsi="Times New Roman" w:cs="Times New Roman"/>
              </w:rPr>
            </w:pPr>
            <w:r>
              <w:rPr>
                <w:rFonts w:ascii="Times New Roman" w:hAnsi="Times New Roman" w:cs="Times New Roman"/>
              </w:rPr>
              <w:t>-</w:t>
            </w:r>
          </w:p>
        </w:tc>
      </w:tr>
      <w:tr w:rsidR="0088068B">
        <w:trPr>
          <w:trHeight w:val="264"/>
          <w:jc w:val="center"/>
        </w:trPr>
        <w:tc>
          <w:tcPr>
            <w:tcW w:w="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8068B" w:rsidRDefault="00FD71D3">
            <w:pPr>
              <w:jc w:val="center"/>
              <w:rPr>
                <w:rFonts w:ascii="Times New Roman" w:hAnsi="Times New Roman" w:cs="Times New Roman"/>
              </w:rPr>
            </w:pPr>
            <w:r>
              <w:rPr>
                <w:rFonts w:ascii="Times New Roman" w:hAnsi="Times New Roman" w:cs="Times New Roman"/>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8068B" w:rsidRDefault="00FD71D3">
            <w:pPr>
              <w:jc w:val="center"/>
              <w:rPr>
                <w:rFonts w:ascii="Times New Roman" w:hAnsi="Times New Roman" w:cs="Times New Roman"/>
              </w:rPr>
            </w:pPr>
            <w:r>
              <w:rPr>
                <w:rFonts w:ascii="Times New Roman" w:hAnsi="Times New Roman" w:cs="Times New Roman"/>
              </w:rPr>
              <w:t>Sintautų</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8068B" w:rsidRDefault="00FD71D3">
            <w:pPr>
              <w:jc w:val="center"/>
              <w:rPr>
                <w:rFonts w:ascii="Times New Roman" w:hAnsi="Times New Roman" w:cs="Times New Roman"/>
              </w:rPr>
            </w:pPr>
            <w:r>
              <w:rPr>
                <w:rFonts w:ascii="Times New Roman" w:hAnsi="Times New Roman" w:cs="Times New Roman"/>
              </w:rPr>
              <w:t>2</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8068B" w:rsidRDefault="00FD71D3">
            <w:pPr>
              <w:jc w:val="center"/>
              <w:rPr>
                <w:rFonts w:ascii="Times New Roman" w:hAnsi="Times New Roman" w:cs="Times New Roman"/>
              </w:rPr>
            </w:pPr>
            <w:r>
              <w:rPr>
                <w:rFonts w:ascii="Times New Roman" w:hAnsi="Times New Roman" w:cs="Times New Roman"/>
              </w:rPr>
              <w:t>1</w:t>
            </w: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8068B" w:rsidRDefault="00FD71D3">
            <w:pPr>
              <w:jc w:val="center"/>
              <w:rPr>
                <w:rFonts w:ascii="Times New Roman" w:hAnsi="Times New Roman" w:cs="Times New Roman"/>
              </w:rPr>
            </w:pPr>
            <w:r>
              <w:rPr>
                <w:rFonts w:ascii="Times New Roman" w:hAnsi="Times New Roman" w:cs="Times New Roman"/>
              </w:rPr>
              <w:t>0,03</w:t>
            </w: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jc w:val="center"/>
              <w:rPr>
                <w:rFonts w:ascii="Times New Roman" w:hAnsi="Times New Roman" w:cs="Times New Roman"/>
              </w:rPr>
            </w:pPr>
            <w:r>
              <w:rPr>
                <w:rFonts w:ascii="Times New Roman" w:hAnsi="Times New Roman" w:cs="Times New Roman"/>
              </w:rPr>
              <w:t>0,19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jc w:val="center"/>
              <w:rPr>
                <w:rFonts w:ascii="Times New Roman" w:hAnsi="Times New Roman" w:cs="Times New Roman"/>
              </w:rPr>
            </w:pPr>
            <w:r>
              <w:rPr>
                <w:rFonts w:ascii="Times New Roman" w:hAnsi="Times New Roman" w:cs="Times New Roman"/>
              </w:rPr>
              <w:t>0,03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jc w:val="center"/>
              <w:rPr>
                <w:rFonts w:ascii="Times New Roman" w:hAnsi="Times New Roman" w:cs="Times New Roman"/>
              </w:rPr>
            </w:pPr>
            <w:r>
              <w:rPr>
                <w:rFonts w:ascii="Times New Roman" w:hAnsi="Times New Roman" w:cs="Times New Roman"/>
              </w:rPr>
              <w:t>0,375</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jc w:val="center"/>
              <w:rPr>
                <w:rFonts w:ascii="Times New Roman" w:hAnsi="Times New Roman" w:cs="Times New Roman"/>
              </w:rPr>
            </w:pPr>
            <w:r>
              <w:rPr>
                <w:rFonts w:ascii="Times New Roman" w:hAnsi="Times New Roman" w:cs="Times New Roman"/>
              </w:rPr>
              <w:t>0,06</w:t>
            </w:r>
          </w:p>
        </w:tc>
      </w:tr>
      <w:tr w:rsidR="0088068B">
        <w:trPr>
          <w:trHeight w:val="264"/>
          <w:jc w:val="center"/>
        </w:trPr>
        <w:tc>
          <w:tcPr>
            <w:tcW w:w="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8068B" w:rsidRDefault="00FD71D3">
            <w:pPr>
              <w:jc w:val="center"/>
              <w:rPr>
                <w:rFonts w:ascii="Times New Roman" w:hAnsi="Times New Roman" w:cs="Times New Roman"/>
              </w:rPr>
            </w:pPr>
            <w:r>
              <w:rPr>
                <w:rFonts w:ascii="Times New Roman" w:hAnsi="Times New Roman" w:cs="Times New Roman"/>
              </w:rPr>
              <w:t>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8068B" w:rsidRDefault="00FD71D3">
            <w:pPr>
              <w:jc w:val="center"/>
              <w:rPr>
                <w:rFonts w:ascii="Times New Roman" w:hAnsi="Times New Roman" w:cs="Times New Roman"/>
              </w:rPr>
            </w:pPr>
            <w:r>
              <w:rPr>
                <w:rFonts w:ascii="Times New Roman" w:hAnsi="Times New Roman" w:cs="Times New Roman"/>
              </w:rPr>
              <w:t>Lekėčių</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8068B" w:rsidRDefault="00FD71D3">
            <w:pPr>
              <w:jc w:val="center"/>
              <w:rPr>
                <w:rFonts w:ascii="Times New Roman" w:hAnsi="Times New Roman" w:cs="Times New Roman"/>
              </w:rPr>
            </w:pPr>
            <w:r>
              <w:rPr>
                <w:rFonts w:ascii="Times New Roman" w:hAnsi="Times New Roman" w:cs="Times New Roman"/>
              </w:rPr>
              <w:t>3</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8068B" w:rsidRDefault="00FD71D3">
            <w:pPr>
              <w:jc w:val="center"/>
              <w:rPr>
                <w:rFonts w:ascii="Times New Roman" w:hAnsi="Times New Roman" w:cs="Times New Roman"/>
              </w:rPr>
            </w:pPr>
            <w:r>
              <w:rPr>
                <w:rFonts w:ascii="Times New Roman" w:hAnsi="Times New Roman" w:cs="Times New Roman"/>
              </w:rPr>
              <w:t>3</w:t>
            </w: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8068B" w:rsidRDefault="00FD71D3">
            <w:pPr>
              <w:jc w:val="center"/>
              <w:rPr>
                <w:rFonts w:ascii="Times New Roman" w:hAnsi="Times New Roman" w:cs="Times New Roman"/>
              </w:rPr>
            </w:pPr>
            <w:r>
              <w:rPr>
                <w:rFonts w:ascii="Times New Roman" w:hAnsi="Times New Roman" w:cs="Times New Roman"/>
              </w:rPr>
              <w:t>0,09</w:t>
            </w: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jc w:val="center"/>
              <w:rPr>
                <w:rFonts w:ascii="Times New Roman" w:hAnsi="Times New Roman" w:cs="Times New Roman"/>
              </w:rPr>
            </w:pPr>
            <w:r>
              <w:rPr>
                <w:rFonts w:ascii="Times New Roman" w:hAnsi="Times New Roman" w:cs="Times New Roman"/>
              </w:rPr>
              <w:t>0,57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jc w:val="center"/>
              <w:rPr>
                <w:rFonts w:ascii="Times New Roman" w:hAnsi="Times New Roman" w:cs="Times New Roman"/>
              </w:rPr>
            </w:pPr>
            <w:r>
              <w:rPr>
                <w:rFonts w:ascii="Times New Roman" w:hAnsi="Times New Roman" w:cs="Times New Roman"/>
              </w:rPr>
              <w:t>0,09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jc w:val="center"/>
              <w:rPr>
                <w:rFonts w:ascii="Times New Roman" w:hAnsi="Times New Roman" w:cs="Times New Roman"/>
              </w:rPr>
            </w:pPr>
            <w:r>
              <w:rPr>
                <w:rFonts w:ascii="Times New Roman" w:hAnsi="Times New Roman" w:cs="Times New Roman"/>
              </w:rPr>
              <w:t>1,125</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jc w:val="center"/>
              <w:rPr>
                <w:rFonts w:ascii="Times New Roman" w:hAnsi="Times New Roman" w:cs="Times New Roman"/>
              </w:rPr>
            </w:pPr>
            <w:r>
              <w:rPr>
                <w:rFonts w:ascii="Times New Roman" w:hAnsi="Times New Roman" w:cs="Times New Roman"/>
              </w:rPr>
              <w:t>0,09</w:t>
            </w:r>
          </w:p>
        </w:tc>
      </w:tr>
      <w:tr w:rsidR="0088068B">
        <w:trPr>
          <w:trHeight w:val="292"/>
          <w:jc w:val="center"/>
        </w:trPr>
        <w:tc>
          <w:tcPr>
            <w:tcW w:w="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8068B" w:rsidRDefault="00FD71D3">
            <w:pPr>
              <w:jc w:val="center"/>
              <w:rPr>
                <w:rFonts w:ascii="Times New Roman" w:hAnsi="Times New Roman" w:cs="Times New Roman"/>
              </w:rPr>
            </w:pPr>
            <w:r>
              <w:rPr>
                <w:rFonts w:ascii="Times New Roman" w:hAnsi="Times New Roman" w:cs="Times New Roman"/>
              </w:rPr>
              <w:t>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8068B" w:rsidRDefault="00FD71D3">
            <w:pPr>
              <w:jc w:val="center"/>
              <w:rPr>
                <w:rFonts w:ascii="Times New Roman" w:hAnsi="Times New Roman" w:cs="Times New Roman"/>
              </w:rPr>
            </w:pPr>
            <w:r>
              <w:rPr>
                <w:rFonts w:ascii="Times New Roman" w:hAnsi="Times New Roman" w:cs="Times New Roman"/>
              </w:rPr>
              <w:t>Griškabūdžio</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8068B" w:rsidRDefault="00FD71D3">
            <w:pPr>
              <w:jc w:val="center"/>
              <w:rPr>
                <w:rFonts w:ascii="Times New Roman" w:hAnsi="Times New Roman" w:cs="Times New Roman"/>
              </w:rPr>
            </w:pPr>
            <w:r>
              <w:rPr>
                <w:rFonts w:ascii="Times New Roman" w:hAnsi="Times New Roman" w:cs="Times New Roman"/>
              </w:rPr>
              <w:t>3</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8068B" w:rsidRDefault="00FD71D3">
            <w:pPr>
              <w:jc w:val="center"/>
              <w:rPr>
                <w:rFonts w:ascii="Times New Roman" w:hAnsi="Times New Roman" w:cs="Times New Roman"/>
              </w:rPr>
            </w:pPr>
            <w:r>
              <w:rPr>
                <w:rFonts w:ascii="Times New Roman" w:hAnsi="Times New Roman" w:cs="Times New Roman"/>
              </w:rPr>
              <w:t>3</w:t>
            </w: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8068B" w:rsidRDefault="00FD71D3">
            <w:pPr>
              <w:jc w:val="center"/>
              <w:rPr>
                <w:rFonts w:ascii="Times New Roman" w:hAnsi="Times New Roman" w:cs="Times New Roman"/>
              </w:rPr>
            </w:pPr>
            <w:r>
              <w:rPr>
                <w:rFonts w:ascii="Times New Roman" w:hAnsi="Times New Roman" w:cs="Times New Roman"/>
              </w:rPr>
              <w:t>0,09</w:t>
            </w: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jc w:val="center"/>
              <w:rPr>
                <w:rFonts w:ascii="Times New Roman" w:hAnsi="Times New Roman" w:cs="Times New Roman"/>
              </w:rPr>
            </w:pPr>
            <w:r>
              <w:rPr>
                <w:rFonts w:ascii="Times New Roman" w:hAnsi="Times New Roman" w:cs="Times New Roman"/>
              </w:rPr>
              <w:t>0,57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jc w:val="center"/>
              <w:rPr>
                <w:rFonts w:ascii="Times New Roman" w:hAnsi="Times New Roman" w:cs="Times New Roman"/>
              </w:rPr>
            </w:pPr>
            <w:r>
              <w:rPr>
                <w:rFonts w:ascii="Times New Roman" w:hAnsi="Times New Roman" w:cs="Times New Roman"/>
              </w:rPr>
              <w:t>0,09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jc w:val="center"/>
              <w:rPr>
                <w:rFonts w:ascii="Times New Roman" w:hAnsi="Times New Roman" w:cs="Times New Roman"/>
              </w:rPr>
            </w:pPr>
            <w:r>
              <w:rPr>
                <w:rFonts w:ascii="Times New Roman" w:hAnsi="Times New Roman" w:cs="Times New Roman"/>
              </w:rPr>
              <w:t>1,125</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jc w:val="center"/>
              <w:rPr>
                <w:rFonts w:ascii="Times New Roman" w:hAnsi="Times New Roman" w:cs="Times New Roman"/>
              </w:rPr>
            </w:pPr>
            <w:r>
              <w:rPr>
                <w:rFonts w:ascii="Times New Roman" w:hAnsi="Times New Roman" w:cs="Times New Roman"/>
              </w:rPr>
              <w:t>0,09</w:t>
            </w:r>
          </w:p>
        </w:tc>
      </w:tr>
      <w:tr w:rsidR="0088068B">
        <w:trPr>
          <w:trHeight w:val="264"/>
          <w:jc w:val="center"/>
        </w:trPr>
        <w:tc>
          <w:tcPr>
            <w:tcW w:w="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8068B" w:rsidRDefault="00FD71D3">
            <w:pPr>
              <w:jc w:val="center"/>
              <w:rPr>
                <w:rFonts w:ascii="Times New Roman" w:hAnsi="Times New Roman" w:cs="Times New Roman"/>
              </w:rPr>
            </w:pPr>
            <w:r>
              <w:rPr>
                <w:rFonts w:ascii="Times New Roman" w:hAnsi="Times New Roman" w:cs="Times New Roman"/>
              </w:rPr>
              <w:t>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8068B" w:rsidRDefault="00FD71D3">
            <w:pPr>
              <w:jc w:val="center"/>
              <w:rPr>
                <w:rFonts w:ascii="Times New Roman" w:hAnsi="Times New Roman" w:cs="Times New Roman"/>
              </w:rPr>
            </w:pPr>
            <w:r>
              <w:rPr>
                <w:rFonts w:ascii="Times New Roman" w:hAnsi="Times New Roman" w:cs="Times New Roman"/>
              </w:rPr>
              <w:t>Sudargo</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8068B" w:rsidRDefault="00FD71D3">
            <w:pPr>
              <w:jc w:val="center"/>
              <w:rPr>
                <w:rFonts w:ascii="Times New Roman" w:hAnsi="Times New Roman" w:cs="Times New Roman"/>
              </w:rPr>
            </w:pPr>
            <w:r>
              <w:rPr>
                <w:rFonts w:ascii="Times New Roman" w:hAnsi="Times New Roman" w:cs="Times New Roman"/>
              </w:rPr>
              <w:t>3</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8068B" w:rsidRDefault="00FD71D3">
            <w:pPr>
              <w:jc w:val="center"/>
              <w:rPr>
                <w:rFonts w:ascii="Times New Roman" w:hAnsi="Times New Roman" w:cs="Times New Roman"/>
              </w:rPr>
            </w:pPr>
            <w:r>
              <w:rPr>
                <w:rFonts w:ascii="Times New Roman" w:hAnsi="Times New Roman" w:cs="Times New Roman"/>
              </w:rPr>
              <w:t>1</w:t>
            </w: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8068B" w:rsidRDefault="00FD71D3">
            <w:pPr>
              <w:jc w:val="center"/>
              <w:rPr>
                <w:rFonts w:ascii="Times New Roman" w:hAnsi="Times New Roman" w:cs="Times New Roman"/>
              </w:rPr>
            </w:pPr>
            <w:r>
              <w:rPr>
                <w:rFonts w:ascii="Times New Roman" w:hAnsi="Times New Roman" w:cs="Times New Roman"/>
              </w:rPr>
              <w:t>0,03</w:t>
            </w: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jc w:val="center"/>
              <w:rPr>
                <w:rFonts w:ascii="Times New Roman" w:hAnsi="Times New Roman" w:cs="Times New Roman"/>
              </w:rPr>
            </w:pPr>
            <w:r>
              <w:rPr>
                <w:rFonts w:ascii="Times New Roman" w:hAnsi="Times New Roman" w:cs="Times New Roman"/>
              </w:rPr>
              <w:t>0,19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jc w:val="center"/>
              <w:rPr>
                <w:rFonts w:ascii="Times New Roman" w:hAnsi="Times New Roman" w:cs="Times New Roman"/>
              </w:rPr>
            </w:pPr>
            <w:r>
              <w:rPr>
                <w:rFonts w:ascii="Times New Roman" w:hAnsi="Times New Roman" w:cs="Times New Roman"/>
              </w:rPr>
              <w:t>0,03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jc w:val="center"/>
              <w:rPr>
                <w:rFonts w:ascii="Times New Roman" w:hAnsi="Times New Roman" w:cs="Times New Roman"/>
              </w:rPr>
            </w:pPr>
            <w:r>
              <w:rPr>
                <w:rFonts w:ascii="Times New Roman" w:hAnsi="Times New Roman" w:cs="Times New Roman"/>
              </w:rPr>
              <w:t>0,375</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jc w:val="center"/>
              <w:rPr>
                <w:rFonts w:ascii="Times New Roman" w:hAnsi="Times New Roman" w:cs="Times New Roman"/>
              </w:rPr>
            </w:pPr>
            <w:r>
              <w:rPr>
                <w:rFonts w:ascii="Times New Roman" w:hAnsi="Times New Roman" w:cs="Times New Roman"/>
              </w:rPr>
              <w:t>0,06</w:t>
            </w:r>
          </w:p>
        </w:tc>
      </w:tr>
      <w:tr w:rsidR="0088068B">
        <w:trPr>
          <w:trHeight w:val="527"/>
          <w:jc w:val="center"/>
        </w:trPr>
        <w:tc>
          <w:tcPr>
            <w:tcW w:w="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8068B" w:rsidRDefault="00FD71D3">
            <w:pPr>
              <w:jc w:val="center"/>
              <w:rPr>
                <w:rFonts w:ascii="Times New Roman" w:hAnsi="Times New Roman" w:cs="Times New Roman"/>
              </w:rPr>
            </w:pPr>
            <w:r>
              <w:rPr>
                <w:rFonts w:ascii="Times New Roman" w:hAnsi="Times New Roman" w:cs="Times New Roman"/>
              </w:rPr>
              <w:t>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8068B" w:rsidRDefault="00FD71D3">
            <w:pPr>
              <w:jc w:val="center"/>
              <w:rPr>
                <w:rFonts w:ascii="Times New Roman" w:hAnsi="Times New Roman" w:cs="Times New Roman"/>
              </w:rPr>
            </w:pPr>
            <w:r>
              <w:rPr>
                <w:rFonts w:ascii="Times New Roman" w:hAnsi="Times New Roman" w:cs="Times New Roman"/>
              </w:rPr>
              <w:t>Kudirkos Naumiesčio</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8068B" w:rsidRDefault="00FD71D3">
            <w:pPr>
              <w:jc w:val="center"/>
              <w:rPr>
                <w:rFonts w:ascii="Times New Roman" w:hAnsi="Times New Roman" w:cs="Times New Roman"/>
              </w:rPr>
            </w:pPr>
            <w:r>
              <w:rPr>
                <w:rFonts w:ascii="Times New Roman" w:hAnsi="Times New Roman" w:cs="Times New Roman"/>
              </w:rPr>
              <w:t>2</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8068B" w:rsidRDefault="00FD71D3">
            <w:pPr>
              <w:jc w:val="center"/>
              <w:rPr>
                <w:rFonts w:ascii="Times New Roman" w:hAnsi="Times New Roman" w:cs="Times New Roman"/>
              </w:rPr>
            </w:pPr>
            <w:r>
              <w:rPr>
                <w:rFonts w:ascii="Times New Roman" w:hAnsi="Times New Roman" w:cs="Times New Roman"/>
              </w:rPr>
              <w:t>1</w:t>
            </w: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8068B" w:rsidRDefault="00FD71D3">
            <w:pPr>
              <w:jc w:val="center"/>
              <w:rPr>
                <w:rFonts w:ascii="Times New Roman" w:hAnsi="Times New Roman" w:cs="Times New Roman"/>
              </w:rPr>
            </w:pPr>
            <w:r>
              <w:rPr>
                <w:rFonts w:ascii="Times New Roman" w:hAnsi="Times New Roman" w:cs="Times New Roman"/>
              </w:rPr>
              <w:t>0,03</w:t>
            </w: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8068B" w:rsidRDefault="00FD71D3">
            <w:pPr>
              <w:jc w:val="center"/>
              <w:rPr>
                <w:rFonts w:ascii="Times New Roman" w:hAnsi="Times New Roman" w:cs="Times New Roman"/>
              </w:rPr>
            </w:pPr>
            <w:r>
              <w:rPr>
                <w:rFonts w:ascii="Times New Roman" w:hAnsi="Times New Roman" w:cs="Times New Roman"/>
              </w:rPr>
              <w:t>0,19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8068B" w:rsidRDefault="00FD71D3">
            <w:pPr>
              <w:jc w:val="center"/>
              <w:rPr>
                <w:rFonts w:ascii="Times New Roman" w:hAnsi="Times New Roman" w:cs="Times New Roman"/>
              </w:rPr>
            </w:pPr>
            <w:r>
              <w:rPr>
                <w:rFonts w:ascii="Times New Roman" w:hAnsi="Times New Roman" w:cs="Times New Roman"/>
              </w:rPr>
              <w:t>0,03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8068B" w:rsidRDefault="00FD71D3">
            <w:pPr>
              <w:jc w:val="center"/>
              <w:rPr>
                <w:rFonts w:ascii="Times New Roman" w:hAnsi="Times New Roman" w:cs="Times New Roman"/>
              </w:rPr>
            </w:pPr>
            <w:r>
              <w:rPr>
                <w:rFonts w:ascii="Times New Roman" w:hAnsi="Times New Roman" w:cs="Times New Roman"/>
              </w:rPr>
              <w:t>0,375</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8068B" w:rsidRDefault="00FD71D3">
            <w:pPr>
              <w:jc w:val="center"/>
              <w:rPr>
                <w:rFonts w:ascii="Times New Roman" w:hAnsi="Times New Roman" w:cs="Times New Roman"/>
              </w:rPr>
            </w:pPr>
            <w:r>
              <w:rPr>
                <w:rFonts w:ascii="Times New Roman" w:hAnsi="Times New Roman" w:cs="Times New Roman"/>
              </w:rPr>
              <w:t>-</w:t>
            </w:r>
          </w:p>
        </w:tc>
      </w:tr>
      <w:tr w:rsidR="0088068B">
        <w:trPr>
          <w:trHeight w:val="264"/>
          <w:jc w:val="center"/>
        </w:trPr>
        <w:tc>
          <w:tcPr>
            <w:tcW w:w="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8068B" w:rsidRDefault="00FD71D3">
            <w:pPr>
              <w:jc w:val="center"/>
              <w:rPr>
                <w:rFonts w:ascii="Times New Roman" w:hAnsi="Times New Roman" w:cs="Times New Roman"/>
              </w:rPr>
            </w:pPr>
            <w:r>
              <w:rPr>
                <w:rFonts w:ascii="Times New Roman" w:hAnsi="Times New Roman" w:cs="Times New Roman"/>
              </w:rPr>
              <w:t>11.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8068B" w:rsidRDefault="00FD71D3">
            <w:pPr>
              <w:jc w:val="center"/>
              <w:rPr>
                <w:rFonts w:ascii="Times New Roman" w:hAnsi="Times New Roman" w:cs="Times New Roman"/>
              </w:rPr>
            </w:pPr>
            <w:r>
              <w:rPr>
                <w:rFonts w:ascii="Times New Roman" w:hAnsi="Times New Roman" w:cs="Times New Roman"/>
              </w:rPr>
              <w:t>Gelgaudiškio</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8068B" w:rsidRDefault="00FD71D3">
            <w:pPr>
              <w:jc w:val="center"/>
              <w:rPr>
                <w:rFonts w:ascii="Times New Roman" w:hAnsi="Times New Roman" w:cs="Times New Roman"/>
              </w:rPr>
            </w:pPr>
            <w:r>
              <w:rPr>
                <w:rFonts w:ascii="Times New Roman" w:hAnsi="Times New Roman" w:cs="Times New Roman"/>
              </w:rPr>
              <w:t>7</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8068B" w:rsidRDefault="00FD71D3">
            <w:pPr>
              <w:jc w:val="center"/>
              <w:rPr>
                <w:rFonts w:ascii="Times New Roman" w:hAnsi="Times New Roman" w:cs="Times New Roman"/>
              </w:rPr>
            </w:pPr>
            <w:r>
              <w:rPr>
                <w:rFonts w:ascii="Times New Roman" w:hAnsi="Times New Roman" w:cs="Times New Roman"/>
              </w:rPr>
              <w:t>5</w:t>
            </w: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8068B" w:rsidRDefault="00FD71D3">
            <w:pPr>
              <w:jc w:val="center"/>
              <w:rPr>
                <w:rFonts w:ascii="Times New Roman" w:hAnsi="Times New Roman" w:cs="Times New Roman"/>
              </w:rPr>
            </w:pPr>
            <w:r>
              <w:rPr>
                <w:rFonts w:ascii="Times New Roman" w:hAnsi="Times New Roman" w:cs="Times New Roman"/>
              </w:rPr>
              <w:t>0,18</w:t>
            </w: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jc w:val="center"/>
              <w:rPr>
                <w:rFonts w:ascii="Times New Roman" w:hAnsi="Times New Roman" w:cs="Times New Roman"/>
              </w:rPr>
            </w:pPr>
            <w:r>
              <w:rPr>
                <w:rFonts w:ascii="Times New Roman" w:hAnsi="Times New Roman" w:cs="Times New Roman"/>
              </w:rPr>
              <w:t>1,14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jc w:val="center"/>
              <w:rPr>
                <w:rFonts w:ascii="Times New Roman" w:hAnsi="Times New Roman" w:cs="Times New Roman"/>
              </w:rPr>
            </w:pPr>
            <w:r>
              <w:rPr>
                <w:rFonts w:ascii="Times New Roman" w:hAnsi="Times New Roman" w:cs="Times New Roman"/>
              </w:rPr>
              <w:t>0,18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jc w:val="center"/>
              <w:rPr>
                <w:rFonts w:ascii="Times New Roman" w:hAnsi="Times New Roman" w:cs="Times New Roman"/>
              </w:rPr>
            </w:pPr>
            <w:r>
              <w:rPr>
                <w:rFonts w:ascii="Times New Roman" w:hAnsi="Times New Roman" w:cs="Times New Roman"/>
              </w:rPr>
              <w:t>2,25</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jc w:val="center"/>
              <w:rPr>
                <w:rFonts w:ascii="Times New Roman" w:hAnsi="Times New Roman" w:cs="Times New Roman"/>
              </w:rPr>
            </w:pPr>
            <w:r>
              <w:rPr>
                <w:rFonts w:ascii="Times New Roman" w:hAnsi="Times New Roman" w:cs="Times New Roman"/>
              </w:rPr>
              <w:t>0,15</w:t>
            </w:r>
          </w:p>
        </w:tc>
      </w:tr>
      <w:tr w:rsidR="0088068B">
        <w:trPr>
          <w:trHeight w:val="264"/>
          <w:jc w:val="center"/>
        </w:trPr>
        <w:tc>
          <w:tcPr>
            <w:tcW w:w="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8068B" w:rsidRDefault="00FD71D3">
            <w:pPr>
              <w:jc w:val="center"/>
              <w:rPr>
                <w:rFonts w:ascii="Times New Roman" w:hAnsi="Times New Roman" w:cs="Times New Roman"/>
              </w:rPr>
            </w:pPr>
            <w:r>
              <w:rPr>
                <w:rFonts w:ascii="Times New Roman" w:hAnsi="Times New Roman" w:cs="Times New Roman"/>
              </w:rPr>
              <w:t>12.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8068B" w:rsidRDefault="00FD71D3">
            <w:pPr>
              <w:jc w:val="center"/>
              <w:rPr>
                <w:rFonts w:ascii="Times New Roman" w:hAnsi="Times New Roman" w:cs="Times New Roman"/>
              </w:rPr>
            </w:pPr>
            <w:r>
              <w:rPr>
                <w:rFonts w:ascii="Times New Roman" w:hAnsi="Times New Roman" w:cs="Times New Roman"/>
              </w:rPr>
              <w:t>Kriūkų</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8068B" w:rsidRDefault="00FD71D3">
            <w:pPr>
              <w:jc w:val="center"/>
              <w:rPr>
                <w:rFonts w:ascii="Times New Roman" w:hAnsi="Times New Roman" w:cs="Times New Roman"/>
              </w:rPr>
            </w:pPr>
            <w:r>
              <w:rPr>
                <w:rFonts w:ascii="Times New Roman" w:hAnsi="Times New Roman" w:cs="Times New Roman"/>
              </w:rPr>
              <w:t>5</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8068B" w:rsidRDefault="00FD71D3">
            <w:pPr>
              <w:jc w:val="center"/>
              <w:rPr>
                <w:rFonts w:ascii="Times New Roman" w:hAnsi="Times New Roman" w:cs="Times New Roman"/>
              </w:rPr>
            </w:pPr>
            <w:r>
              <w:rPr>
                <w:rFonts w:ascii="Times New Roman" w:hAnsi="Times New Roman" w:cs="Times New Roman"/>
              </w:rPr>
              <w:t>3</w:t>
            </w: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8068B" w:rsidRDefault="00FD71D3">
            <w:pPr>
              <w:jc w:val="center"/>
              <w:rPr>
                <w:rFonts w:ascii="Times New Roman" w:hAnsi="Times New Roman" w:cs="Times New Roman"/>
              </w:rPr>
            </w:pPr>
            <w:r>
              <w:rPr>
                <w:rFonts w:ascii="Times New Roman" w:hAnsi="Times New Roman" w:cs="Times New Roman"/>
              </w:rPr>
              <w:t>0,09</w:t>
            </w: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jc w:val="center"/>
              <w:rPr>
                <w:rFonts w:ascii="Times New Roman" w:hAnsi="Times New Roman" w:cs="Times New Roman"/>
              </w:rPr>
            </w:pPr>
            <w:r>
              <w:rPr>
                <w:rFonts w:ascii="Times New Roman" w:hAnsi="Times New Roman" w:cs="Times New Roman"/>
              </w:rPr>
              <w:t>0,57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jc w:val="center"/>
              <w:rPr>
                <w:rFonts w:ascii="Times New Roman" w:hAnsi="Times New Roman" w:cs="Times New Roman"/>
              </w:rPr>
            </w:pPr>
            <w:r>
              <w:rPr>
                <w:rFonts w:ascii="Times New Roman" w:hAnsi="Times New Roman" w:cs="Times New Roman"/>
              </w:rPr>
              <w:t>0,09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jc w:val="center"/>
              <w:rPr>
                <w:rFonts w:ascii="Times New Roman" w:hAnsi="Times New Roman" w:cs="Times New Roman"/>
              </w:rPr>
            </w:pPr>
            <w:r>
              <w:rPr>
                <w:rFonts w:ascii="Times New Roman" w:hAnsi="Times New Roman" w:cs="Times New Roman"/>
              </w:rPr>
              <w:t>1,125</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jc w:val="center"/>
              <w:rPr>
                <w:rFonts w:ascii="Times New Roman" w:hAnsi="Times New Roman" w:cs="Times New Roman"/>
              </w:rPr>
            </w:pPr>
            <w:r>
              <w:rPr>
                <w:rFonts w:ascii="Times New Roman" w:hAnsi="Times New Roman" w:cs="Times New Roman"/>
              </w:rPr>
              <w:t>0,09</w:t>
            </w:r>
          </w:p>
        </w:tc>
      </w:tr>
      <w:tr w:rsidR="0088068B">
        <w:trPr>
          <w:trHeight w:val="264"/>
          <w:jc w:val="center"/>
        </w:trPr>
        <w:tc>
          <w:tcPr>
            <w:tcW w:w="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8068B" w:rsidRDefault="00FD71D3">
            <w:pPr>
              <w:jc w:val="center"/>
              <w:rPr>
                <w:rFonts w:ascii="Times New Roman" w:hAnsi="Times New Roman" w:cs="Times New Roman"/>
              </w:rPr>
            </w:pPr>
            <w:r>
              <w:rPr>
                <w:rFonts w:ascii="Times New Roman" w:hAnsi="Times New Roman" w:cs="Times New Roman"/>
              </w:rPr>
              <w:t>13.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8068B" w:rsidRDefault="00FD71D3">
            <w:pPr>
              <w:jc w:val="center"/>
              <w:rPr>
                <w:rFonts w:ascii="Times New Roman" w:hAnsi="Times New Roman" w:cs="Times New Roman"/>
              </w:rPr>
            </w:pPr>
            <w:r>
              <w:rPr>
                <w:rFonts w:ascii="Times New Roman" w:hAnsi="Times New Roman" w:cs="Times New Roman"/>
              </w:rPr>
              <w:t>Šakių</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8068B" w:rsidRDefault="00FD71D3">
            <w:pPr>
              <w:jc w:val="center"/>
              <w:rPr>
                <w:rFonts w:ascii="Times New Roman" w:hAnsi="Times New Roman" w:cs="Times New Roman"/>
              </w:rPr>
            </w:pPr>
            <w:r>
              <w:rPr>
                <w:rFonts w:ascii="Times New Roman" w:hAnsi="Times New Roman" w:cs="Times New Roman"/>
              </w:rPr>
              <w:t>16</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8068B" w:rsidRDefault="00FD71D3">
            <w:pPr>
              <w:jc w:val="center"/>
              <w:rPr>
                <w:rFonts w:ascii="Times New Roman" w:hAnsi="Times New Roman" w:cs="Times New Roman"/>
              </w:rPr>
            </w:pPr>
            <w:r>
              <w:rPr>
                <w:rFonts w:ascii="Times New Roman" w:hAnsi="Times New Roman" w:cs="Times New Roman"/>
              </w:rPr>
              <w:t>8</w:t>
            </w: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8068B" w:rsidRDefault="00FD71D3">
            <w:pPr>
              <w:jc w:val="center"/>
              <w:rPr>
                <w:rFonts w:ascii="Times New Roman" w:hAnsi="Times New Roman" w:cs="Times New Roman"/>
              </w:rPr>
            </w:pPr>
            <w:r>
              <w:rPr>
                <w:rFonts w:ascii="Times New Roman" w:hAnsi="Times New Roman" w:cs="Times New Roman"/>
              </w:rPr>
              <w:t>0,24</w:t>
            </w: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jc w:val="center"/>
              <w:rPr>
                <w:rFonts w:ascii="Times New Roman" w:hAnsi="Times New Roman" w:cs="Times New Roman"/>
              </w:rPr>
            </w:pPr>
            <w:r>
              <w:rPr>
                <w:rFonts w:ascii="Times New Roman" w:hAnsi="Times New Roman" w:cs="Times New Roman"/>
              </w:rPr>
              <w:t>1,52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jc w:val="center"/>
              <w:rPr>
                <w:rFonts w:ascii="Times New Roman" w:hAnsi="Times New Roman" w:cs="Times New Roman"/>
              </w:rPr>
            </w:pPr>
            <w:r>
              <w:rPr>
                <w:rFonts w:ascii="Times New Roman" w:hAnsi="Times New Roman" w:cs="Times New Roman"/>
              </w:rPr>
              <w:t>0,24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jc w:val="center"/>
              <w:rPr>
                <w:rFonts w:ascii="Times New Roman" w:hAnsi="Times New Roman" w:cs="Times New Roman"/>
              </w:rPr>
            </w:pPr>
            <w:r>
              <w:rPr>
                <w:rFonts w:ascii="Times New Roman" w:hAnsi="Times New Roman" w:cs="Times New Roman"/>
              </w:rPr>
              <w:t>3,0</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jc w:val="center"/>
              <w:rPr>
                <w:rFonts w:ascii="Times New Roman" w:hAnsi="Times New Roman" w:cs="Times New Roman"/>
              </w:rPr>
            </w:pPr>
            <w:r>
              <w:rPr>
                <w:rFonts w:ascii="Times New Roman" w:hAnsi="Times New Roman" w:cs="Times New Roman"/>
              </w:rPr>
              <w:t>0,3</w:t>
            </w:r>
          </w:p>
        </w:tc>
      </w:tr>
      <w:tr w:rsidR="0088068B">
        <w:trPr>
          <w:trHeight w:val="264"/>
          <w:jc w:val="center"/>
        </w:trPr>
        <w:tc>
          <w:tcPr>
            <w:tcW w:w="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8068B" w:rsidRDefault="00FD71D3">
            <w:pPr>
              <w:jc w:val="center"/>
              <w:rPr>
                <w:rFonts w:ascii="Times New Roman" w:hAnsi="Times New Roman" w:cs="Times New Roman"/>
              </w:rPr>
            </w:pPr>
            <w:r>
              <w:rPr>
                <w:rFonts w:ascii="Times New Roman" w:hAnsi="Times New Roman" w:cs="Times New Roman"/>
              </w:rPr>
              <w:t>14.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8068B" w:rsidRDefault="00FD71D3">
            <w:pPr>
              <w:jc w:val="center"/>
              <w:rPr>
                <w:rFonts w:ascii="Times New Roman" w:hAnsi="Times New Roman" w:cs="Times New Roman"/>
              </w:rPr>
            </w:pPr>
            <w:r>
              <w:rPr>
                <w:rFonts w:ascii="Times New Roman" w:hAnsi="Times New Roman" w:cs="Times New Roman"/>
              </w:rPr>
              <w:t>Barzdų</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8068B" w:rsidRDefault="00FD71D3">
            <w:pPr>
              <w:jc w:val="center"/>
              <w:rPr>
                <w:rFonts w:ascii="Times New Roman" w:hAnsi="Times New Roman" w:cs="Times New Roman"/>
              </w:rPr>
            </w:pPr>
            <w:r>
              <w:rPr>
                <w:rFonts w:ascii="Times New Roman" w:hAnsi="Times New Roman" w:cs="Times New Roman"/>
              </w:rPr>
              <w:t>1</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8068B" w:rsidRDefault="00FD71D3">
            <w:pPr>
              <w:jc w:val="center"/>
              <w:rPr>
                <w:rFonts w:ascii="Times New Roman" w:hAnsi="Times New Roman" w:cs="Times New Roman"/>
              </w:rPr>
            </w:pPr>
            <w:r>
              <w:rPr>
                <w:rFonts w:ascii="Times New Roman" w:hAnsi="Times New Roman" w:cs="Times New Roman"/>
              </w:rPr>
              <w:t>1</w:t>
            </w: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8068B" w:rsidRDefault="00FD71D3">
            <w:pPr>
              <w:jc w:val="center"/>
              <w:rPr>
                <w:rFonts w:ascii="Times New Roman" w:hAnsi="Times New Roman" w:cs="Times New Roman"/>
              </w:rPr>
            </w:pPr>
            <w:r>
              <w:rPr>
                <w:rFonts w:ascii="Times New Roman" w:hAnsi="Times New Roman" w:cs="Times New Roman"/>
              </w:rPr>
              <w:t>0,03</w:t>
            </w: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jc w:val="center"/>
              <w:rPr>
                <w:rFonts w:ascii="Times New Roman" w:hAnsi="Times New Roman" w:cs="Times New Roman"/>
              </w:rPr>
            </w:pPr>
            <w:r>
              <w:rPr>
                <w:rFonts w:ascii="Times New Roman" w:hAnsi="Times New Roman" w:cs="Times New Roman"/>
              </w:rPr>
              <w:t>0,19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jc w:val="center"/>
              <w:rPr>
                <w:rFonts w:ascii="Times New Roman" w:hAnsi="Times New Roman" w:cs="Times New Roman"/>
              </w:rPr>
            </w:pPr>
            <w:r>
              <w:rPr>
                <w:rFonts w:ascii="Times New Roman" w:hAnsi="Times New Roman" w:cs="Times New Roman"/>
              </w:rPr>
              <w:t>0,03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jc w:val="center"/>
              <w:rPr>
                <w:rFonts w:ascii="Times New Roman" w:hAnsi="Times New Roman" w:cs="Times New Roman"/>
              </w:rPr>
            </w:pPr>
            <w:r>
              <w:rPr>
                <w:rFonts w:ascii="Times New Roman" w:hAnsi="Times New Roman" w:cs="Times New Roman"/>
              </w:rPr>
              <w:t>0,375</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88068B">
            <w:pPr>
              <w:jc w:val="center"/>
              <w:rPr>
                <w:rFonts w:ascii="Times New Roman" w:hAnsi="Times New Roman" w:cs="Times New Roman"/>
              </w:rPr>
            </w:pPr>
          </w:p>
        </w:tc>
      </w:tr>
      <w:tr w:rsidR="0088068B">
        <w:trPr>
          <w:trHeight w:val="281"/>
          <w:jc w:val="center"/>
        </w:trPr>
        <w:tc>
          <w:tcPr>
            <w:tcW w:w="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8068B" w:rsidRDefault="0088068B">
            <w:pPr>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8068B" w:rsidRDefault="00FD71D3">
            <w:pPr>
              <w:jc w:val="center"/>
              <w:rPr>
                <w:rFonts w:ascii="Times New Roman" w:hAnsi="Times New Roman" w:cs="Times New Roman"/>
                <w:b/>
              </w:rPr>
            </w:pPr>
            <w:r>
              <w:rPr>
                <w:rFonts w:ascii="Times New Roman" w:hAnsi="Times New Roman" w:cs="Times New Roman"/>
                <w:b/>
              </w:rPr>
              <w:t>Iš viso:</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8068B" w:rsidRDefault="00FD71D3">
            <w:pPr>
              <w:jc w:val="center"/>
              <w:rPr>
                <w:rFonts w:ascii="Times New Roman" w:hAnsi="Times New Roman" w:cs="Times New Roman"/>
                <w:b/>
                <w:bCs/>
              </w:rPr>
            </w:pPr>
            <w:r>
              <w:rPr>
                <w:rFonts w:ascii="Times New Roman" w:hAnsi="Times New Roman" w:cs="Times New Roman"/>
                <w:b/>
                <w:bCs/>
              </w:rPr>
              <w:t>47</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8068B" w:rsidRDefault="00FD71D3">
            <w:pPr>
              <w:jc w:val="center"/>
              <w:rPr>
                <w:rFonts w:ascii="Times New Roman" w:hAnsi="Times New Roman" w:cs="Times New Roman"/>
                <w:b/>
                <w:bCs/>
              </w:rPr>
            </w:pPr>
            <w:r>
              <w:rPr>
                <w:rFonts w:ascii="Times New Roman" w:hAnsi="Times New Roman" w:cs="Times New Roman"/>
                <w:b/>
                <w:bCs/>
              </w:rPr>
              <w:t>29</w:t>
            </w: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8068B" w:rsidRDefault="00FD71D3">
            <w:pPr>
              <w:jc w:val="center"/>
              <w:rPr>
                <w:rFonts w:ascii="Times New Roman" w:hAnsi="Times New Roman" w:cs="Times New Roman"/>
                <w:b/>
                <w:bCs/>
              </w:rPr>
            </w:pPr>
            <w:r>
              <w:rPr>
                <w:rFonts w:ascii="Times New Roman" w:hAnsi="Times New Roman" w:cs="Times New Roman"/>
                <w:b/>
                <w:bCs/>
              </w:rPr>
              <w:t>0,9</w:t>
            </w: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jc w:val="center"/>
              <w:rPr>
                <w:rFonts w:ascii="Times New Roman" w:hAnsi="Times New Roman" w:cs="Times New Roman"/>
                <w:b/>
                <w:bCs/>
              </w:rPr>
            </w:pPr>
            <w:r>
              <w:rPr>
                <w:rFonts w:ascii="Times New Roman" w:hAnsi="Times New Roman" w:cs="Times New Roman"/>
                <w:b/>
                <w:bCs/>
              </w:rPr>
              <w:t>5,7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jc w:val="center"/>
              <w:rPr>
                <w:rFonts w:ascii="Times New Roman" w:hAnsi="Times New Roman" w:cs="Times New Roman"/>
                <w:b/>
                <w:bCs/>
              </w:rPr>
            </w:pPr>
            <w:r>
              <w:rPr>
                <w:rFonts w:ascii="Times New Roman" w:hAnsi="Times New Roman" w:cs="Times New Roman"/>
                <w:b/>
                <w:bCs/>
              </w:rPr>
              <w:t>0,9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jc w:val="center"/>
              <w:rPr>
                <w:rFonts w:ascii="Times New Roman" w:hAnsi="Times New Roman" w:cs="Times New Roman"/>
                <w:b/>
                <w:bCs/>
              </w:rPr>
            </w:pPr>
            <w:r>
              <w:rPr>
                <w:rFonts w:ascii="Times New Roman" w:hAnsi="Times New Roman" w:cs="Times New Roman"/>
                <w:b/>
                <w:bCs/>
              </w:rPr>
              <w:t>11,25</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8068B" w:rsidRDefault="00FD71D3">
            <w:pPr>
              <w:jc w:val="center"/>
              <w:rPr>
                <w:rFonts w:ascii="Times New Roman" w:hAnsi="Times New Roman" w:cs="Times New Roman"/>
                <w:b/>
                <w:bCs/>
              </w:rPr>
            </w:pPr>
            <w:r>
              <w:rPr>
                <w:rFonts w:ascii="Times New Roman" w:hAnsi="Times New Roman" w:cs="Times New Roman"/>
                <w:b/>
                <w:bCs/>
              </w:rPr>
              <w:t>0,9</w:t>
            </w:r>
          </w:p>
        </w:tc>
      </w:tr>
    </w:tbl>
    <w:p w:rsidR="0088068B" w:rsidRDefault="0088068B">
      <w:pPr>
        <w:ind w:firstLine="851"/>
        <w:jc w:val="both"/>
        <w:rPr>
          <w:rFonts w:ascii="Times New Roman" w:hAnsi="Times New Roman" w:cs="Times New Roman"/>
        </w:rPr>
      </w:pPr>
    </w:p>
    <w:p w:rsidR="0088068B" w:rsidRDefault="00FD71D3">
      <w:pPr>
        <w:ind w:firstLine="851"/>
        <w:jc w:val="both"/>
        <w:rPr>
          <w:rFonts w:ascii="Times New Roman" w:hAnsi="Times New Roman" w:cs="Times New Roman"/>
        </w:rPr>
      </w:pPr>
      <w:r>
        <w:rPr>
          <w:rFonts w:ascii="Times New Roman" w:hAnsi="Times New Roman" w:cs="Times New Roman"/>
        </w:rPr>
        <w:lastRenderedPageBreak/>
        <w:t>2017 metų gruodžio 31 d. Integralios pagalbos (dienos socialinės globos) asmens namuose paslaugas gavo 29 asmenys.</w:t>
      </w:r>
    </w:p>
    <w:p w:rsidR="0088068B" w:rsidRDefault="00FD71D3">
      <w:pPr>
        <w:pStyle w:val="Sraopastraipa"/>
        <w:ind w:left="0" w:firstLine="851"/>
        <w:jc w:val="both"/>
        <w:rPr>
          <w:rFonts w:ascii="Times New Roman" w:hAnsi="Times New Roman" w:cs="Times New Roman"/>
        </w:rPr>
      </w:pPr>
      <w:r>
        <w:rPr>
          <w:rFonts w:ascii="Times New Roman" w:hAnsi="Times New Roman" w:cs="Times New Roman"/>
        </w:rPr>
        <w:t>Per 2017 metus pas paslaugų gavėjus apsilankyta 553 kartus, iš jų:</w:t>
      </w:r>
    </w:p>
    <w:p w:rsidR="0088068B" w:rsidRDefault="00FD71D3">
      <w:pPr>
        <w:pStyle w:val="Sraopastraipa"/>
        <w:numPr>
          <w:ilvl w:val="0"/>
          <w:numId w:val="12"/>
        </w:numPr>
        <w:suppressAutoHyphens w:val="0"/>
        <w:ind w:left="0" w:firstLine="851"/>
        <w:jc w:val="both"/>
        <w:textAlignment w:val="auto"/>
        <w:rPr>
          <w:rFonts w:ascii="Times New Roman" w:hAnsi="Times New Roman" w:cs="Times New Roman"/>
        </w:rPr>
      </w:pPr>
      <w:r>
        <w:rPr>
          <w:rFonts w:ascii="Times New Roman" w:hAnsi="Times New Roman" w:cs="Times New Roman"/>
        </w:rPr>
        <w:t>16 - dėl naujų sutarčių pasirašymo;</w:t>
      </w:r>
    </w:p>
    <w:p w:rsidR="0088068B" w:rsidRDefault="00FD71D3">
      <w:pPr>
        <w:pStyle w:val="Sraopastraipa"/>
        <w:numPr>
          <w:ilvl w:val="0"/>
          <w:numId w:val="12"/>
        </w:numPr>
        <w:suppressAutoHyphens w:val="0"/>
        <w:ind w:left="0" w:firstLine="851"/>
        <w:jc w:val="both"/>
        <w:textAlignment w:val="auto"/>
        <w:rPr>
          <w:rFonts w:ascii="Times New Roman" w:hAnsi="Times New Roman" w:cs="Times New Roman"/>
        </w:rPr>
      </w:pPr>
      <w:r>
        <w:rPr>
          <w:rFonts w:ascii="Times New Roman" w:hAnsi="Times New Roman" w:cs="Times New Roman"/>
        </w:rPr>
        <w:t>22 - paslaugų gavėjams peržiūrėti poreikių vertinimai;</w:t>
      </w:r>
    </w:p>
    <w:p w:rsidR="0088068B" w:rsidRDefault="00FD71D3">
      <w:pPr>
        <w:pStyle w:val="Sraopastraipa"/>
        <w:numPr>
          <w:ilvl w:val="0"/>
          <w:numId w:val="12"/>
        </w:numPr>
        <w:suppressAutoHyphens w:val="0"/>
        <w:ind w:left="0" w:firstLine="851"/>
        <w:jc w:val="both"/>
        <w:textAlignment w:val="auto"/>
        <w:rPr>
          <w:rFonts w:ascii="Times New Roman" w:hAnsi="Times New Roman" w:cs="Times New Roman"/>
        </w:rPr>
      </w:pPr>
      <w:r>
        <w:rPr>
          <w:rFonts w:ascii="Times New Roman" w:hAnsi="Times New Roman" w:cs="Times New Roman"/>
        </w:rPr>
        <w:t>58 - dėl sutarties priedų pasirašymo (perskaičiuotas mokestis);</w:t>
      </w:r>
    </w:p>
    <w:p w:rsidR="0088068B" w:rsidRDefault="00FD71D3">
      <w:pPr>
        <w:pStyle w:val="Sraopastraipa"/>
        <w:numPr>
          <w:ilvl w:val="0"/>
          <w:numId w:val="12"/>
        </w:numPr>
        <w:suppressAutoHyphens w:val="0"/>
        <w:ind w:left="0" w:firstLine="851"/>
        <w:jc w:val="both"/>
        <w:textAlignment w:val="auto"/>
        <w:rPr>
          <w:rFonts w:ascii="Times New Roman" w:hAnsi="Times New Roman" w:cs="Times New Roman"/>
        </w:rPr>
      </w:pPr>
      <w:r>
        <w:rPr>
          <w:rFonts w:ascii="Times New Roman" w:hAnsi="Times New Roman" w:cs="Times New Roman"/>
        </w:rPr>
        <w:t>32 - dėl darbuotojų planinių patikrinimų;</w:t>
      </w:r>
    </w:p>
    <w:p w:rsidR="0088068B" w:rsidRDefault="00FD71D3">
      <w:pPr>
        <w:pStyle w:val="Sraopastraipa"/>
        <w:numPr>
          <w:ilvl w:val="0"/>
          <w:numId w:val="12"/>
        </w:numPr>
        <w:suppressAutoHyphens w:val="0"/>
        <w:ind w:left="0" w:firstLine="851"/>
        <w:jc w:val="both"/>
        <w:textAlignment w:val="auto"/>
        <w:rPr>
          <w:rFonts w:ascii="Times New Roman" w:hAnsi="Times New Roman" w:cs="Times New Roman"/>
        </w:rPr>
      </w:pPr>
      <w:r>
        <w:rPr>
          <w:rFonts w:ascii="Times New Roman" w:hAnsi="Times New Roman" w:cs="Times New Roman"/>
        </w:rPr>
        <w:t>350 - sprendžiant su paslaugų gavėjais iškilusias problemas;</w:t>
      </w:r>
    </w:p>
    <w:p w:rsidR="0088068B" w:rsidRDefault="00FD71D3">
      <w:pPr>
        <w:pStyle w:val="Sraopastraipa"/>
        <w:numPr>
          <w:ilvl w:val="0"/>
          <w:numId w:val="12"/>
        </w:numPr>
        <w:suppressAutoHyphens w:val="0"/>
        <w:ind w:left="0" w:firstLine="851"/>
        <w:jc w:val="both"/>
        <w:textAlignment w:val="auto"/>
        <w:rPr>
          <w:rFonts w:ascii="Times New Roman" w:hAnsi="Times New Roman" w:cs="Times New Roman"/>
        </w:rPr>
      </w:pPr>
      <w:r>
        <w:rPr>
          <w:rFonts w:ascii="Times New Roman" w:hAnsi="Times New Roman" w:cs="Times New Roman"/>
        </w:rPr>
        <w:t>49 - pagal iškvietimą į paslaugų gavėjų namus;</w:t>
      </w:r>
    </w:p>
    <w:p w:rsidR="0088068B" w:rsidRDefault="00FD71D3">
      <w:pPr>
        <w:pStyle w:val="Sraopastraipa"/>
        <w:numPr>
          <w:ilvl w:val="0"/>
          <w:numId w:val="12"/>
        </w:numPr>
        <w:suppressAutoHyphens w:val="0"/>
        <w:ind w:left="0" w:firstLine="851"/>
        <w:jc w:val="both"/>
        <w:textAlignment w:val="auto"/>
        <w:rPr>
          <w:rFonts w:ascii="Times New Roman" w:hAnsi="Times New Roman" w:cs="Times New Roman"/>
        </w:rPr>
      </w:pPr>
      <w:r>
        <w:rPr>
          <w:rFonts w:ascii="Times New Roman" w:hAnsi="Times New Roman" w:cs="Times New Roman"/>
        </w:rPr>
        <w:t>30 - vykdant anketinę apklausą;</w:t>
      </w:r>
    </w:p>
    <w:p w:rsidR="0088068B" w:rsidRDefault="00FD71D3">
      <w:pPr>
        <w:pStyle w:val="Sraopastraipa"/>
        <w:suppressAutoHyphens w:val="0"/>
        <w:ind w:left="0" w:firstLine="851"/>
        <w:jc w:val="both"/>
        <w:textAlignment w:val="auto"/>
      </w:pPr>
      <w:r>
        <w:rPr>
          <w:rFonts w:ascii="Times New Roman" w:hAnsi="Times New Roman" w:cs="Times New Roman"/>
        </w:rPr>
        <w:t>2017 metus slaugytojos įvertino 36 paslaugų gavėjų slaugos poreikius. Taip pat konsultavo 98 šeimos narius, prižiūrinčius savo artimuosius namuose, suteikiant reikalingų žinių ir įgūdžių artimųjų priežiūros ir slaugos srityje. Kitų specialistų suteikta 870 įvairių konsultacijų kabinete ir telefonu, įvairiais klausimais.</w:t>
      </w:r>
    </w:p>
    <w:p w:rsidR="0088068B" w:rsidRDefault="00FD71D3">
      <w:pPr>
        <w:ind w:firstLine="851"/>
        <w:jc w:val="both"/>
        <w:rPr>
          <w:rFonts w:ascii="Times New Roman" w:hAnsi="Times New Roman" w:cs="Times New Roman"/>
        </w:rPr>
      </w:pPr>
      <w:r>
        <w:rPr>
          <w:rFonts w:ascii="Times New Roman" w:hAnsi="Times New Roman" w:cs="Times New Roman"/>
        </w:rPr>
        <w:t>Per 2017 metus masažo paslaugas gavo 17 klientų. Iš viso masažuota 1632 kartus.</w:t>
      </w:r>
    </w:p>
    <w:p w:rsidR="0088068B" w:rsidRDefault="0088068B">
      <w:pPr>
        <w:tabs>
          <w:tab w:val="left" w:pos="-142"/>
        </w:tabs>
        <w:ind w:firstLine="851"/>
        <w:jc w:val="center"/>
        <w:rPr>
          <w:rFonts w:ascii="Times New Roman" w:hAnsi="Times New Roman" w:cs="Times New Roman"/>
          <w:b/>
        </w:rPr>
      </w:pPr>
    </w:p>
    <w:p w:rsidR="0088068B" w:rsidRDefault="00FD71D3">
      <w:pPr>
        <w:tabs>
          <w:tab w:val="left" w:pos="-142"/>
        </w:tabs>
        <w:ind w:firstLine="851"/>
        <w:jc w:val="center"/>
        <w:rPr>
          <w:rFonts w:ascii="Times New Roman" w:hAnsi="Times New Roman" w:cs="Times New Roman"/>
          <w:b/>
        </w:rPr>
      </w:pPr>
      <w:r>
        <w:rPr>
          <w:rFonts w:ascii="Times New Roman" w:hAnsi="Times New Roman" w:cs="Times New Roman"/>
          <w:b/>
        </w:rPr>
        <w:t>3.3. Neįgaliųjų aprūpinimas techninės pagalbos priemonėmis</w:t>
      </w:r>
    </w:p>
    <w:p w:rsidR="0088068B" w:rsidRDefault="0088068B">
      <w:pPr>
        <w:tabs>
          <w:tab w:val="left" w:pos="426"/>
          <w:tab w:val="left" w:pos="663"/>
          <w:tab w:val="left" w:pos="2977"/>
        </w:tabs>
        <w:ind w:firstLine="851"/>
        <w:jc w:val="both"/>
        <w:rPr>
          <w:rFonts w:ascii="Times New Roman" w:hAnsi="Times New Roman" w:cs="Times New Roman"/>
          <w:b/>
        </w:rPr>
      </w:pPr>
    </w:p>
    <w:p w:rsidR="0088068B" w:rsidRDefault="00FD71D3">
      <w:pPr>
        <w:tabs>
          <w:tab w:val="left" w:pos="1242"/>
        </w:tabs>
        <w:ind w:firstLine="851"/>
        <w:jc w:val="both"/>
        <w:rPr>
          <w:rFonts w:ascii="Times New Roman" w:hAnsi="Times New Roman" w:cs="Times New Roman"/>
        </w:rPr>
      </w:pPr>
      <w:r>
        <w:rPr>
          <w:rFonts w:ascii="Times New Roman" w:hAnsi="Times New Roman" w:cs="Times New Roman"/>
        </w:rPr>
        <w:t xml:space="preserve">Techninės pagalbos priemonės reikalingos užtikrinti neįgaliųjų teises ir galimybes    visuomenėje bei sudaryti sąlygas socialinei integracijai ir pilnaverčiam dalyvavimui visuomenės gyvenime.  Centras bendradarbiauja su Techninės pagalbos neįgaliesiems centru prie socialinės apsaugos ir darbo ministerijos Kauno skyriumi (TPNC) ir  aprūpina rajono gyventojus techninės pagalbos priemonėmis (neįgaliųjų vežimėliais, vaikštynėmis, ramentais, čiužiniais praguloms išvengti, lazdelėmis ir kita). </w:t>
      </w:r>
    </w:p>
    <w:p w:rsidR="0088068B" w:rsidRDefault="00FD71D3">
      <w:pPr>
        <w:tabs>
          <w:tab w:val="left" w:pos="1242"/>
        </w:tabs>
        <w:ind w:firstLine="851"/>
        <w:jc w:val="both"/>
        <w:rPr>
          <w:rFonts w:ascii="Times New Roman" w:hAnsi="Times New Roman" w:cs="Times New Roman"/>
        </w:rPr>
      </w:pPr>
      <w:r>
        <w:rPr>
          <w:rFonts w:ascii="Times New Roman" w:hAnsi="Times New Roman" w:cs="Times New Roman"/>
        </w:rPr>
        <w:t xml:space="preserve">2017 metais iš Kauno TPNC gauta techninės pagalbos priemonių už  12423,20 Eur. </w:t>
      </w:r>
    </w:p>
    <w:p w:rsidR="0088068B" w:rsidRDefault="00FD71D3">
      <w:pPr>
        <w:tabs>
          <w:tab w:val="left" w:pos="1242"/>
        </w:tabs>
        <w:ind w:firstLine="851"/>
        <w:jc w:val="both"/>
        <w:rPr>
          <w:rFonts w:ascii="Times New Roman" w:hAnsi="Times New Roman" w:cs="Times New Roman"/>
        </w:rPr>
      </w:pPr>
      <w:r>
        <w:rPr>
          <w:rFonts w:ascii="Times New Roman" w:hAnsi="Times New Roman" w:cs="Times New Roman"/>
        </w:rPr>
        <w:t>Per 2017 metus Centras suteikė 1595 paslaugas Šakių rajono gyventojams iš jų: 500 asmenų pateikė prašymus techninėms priemonėms gauti, buvo išduota  501 techninės pagalbos priemonė, 304 priemonės grąžintos ir buvo suteikta apie 290 konsultacijų dėl techninių pagalbos priemonių naudojimo, gavimo galimybių, kompensacijų.</w:t>
      </w:r>
    </w:p>
    <w:p w:rsidR="0088068B" w:rsidRDefault="0088068B">
      <w:pPr>
        <w:tabs>
          <w:tab w:val="left" w:pos="1242"/>
        </w:tabs>
        <w:ind w:firstLine="851"/>
        <w:jc w:val="both"/>
        <w:rPr>
          <w:rFonts w:ascii="Times New Roman" w:hAnsi="Times New Roman" w:cs="Times New Roman"/>
        </w:rPr>
      </w:pPr>
    </w:p>
    <w:p w:rsidR="0088068B" w:rsidRDefault="00FD71D3">
      <w:pPr>
        <w:tabs>
          <w:tab w:val="left" w:pos="993"/>
        </w:tabs>
        <w:jc w:val="both"/>
      </w:pPr>
      <w:r>
        <w:rPr>
          <w:rFonts w:ascii="Times New Roman" w:hAnsi="Times New Roman" w:cs="Times New Roman"/>
          <w:b/>
          <w:i/>
          <w:sz w:val="20"/>
          <w:szCs w:val="20"/>
        </w:rPr>
        <w:t xml:space="preserve">    3 </w:t>
      </w:r>
      <w:r>
        <w:rPr>
          <w:rFonts w:ascii="Times New Roman" w:hAnsi="Times New Roman" w:cs="Times New Roman"/>
          <w:b/>
          <w:i/>
          <w:sz w:val="22"/>
          <w:szCs w:val="22"/>
        </w:rPr>
        <w:t>lentelė.</w:t>
      </w:r>
      <w:r>
        <w:rPr>
          <w:rFonts w:ascii="Times New Roman" w:hAnsi="Times New Roman" w:cs="Times New Roman"/>
          <w:i/>
          <w:sz w:val="22"/>
          <w:szCs w:val="22"/>
        </w:rPr>
        <w:t xml:space="preserve"> Techninės pagalbos priemonių poreikis, išdavimas ir grąžinimas 2017 metus.</w:t>
      </w:r>
    </w:p>
    <w:tbl>
      <w:tblPr>
        <w:tblW w:w="9307" w:type="dxa"/>
        <w:jc w:val="center"/>
        <w:tblLayout w:type="fixed"/>
        <w:tblCellMar>
          <w:left w:w="10" w:type="dxa"/>
          <w:right w:w="10" w:type="dxa"/>
        </w:tblCellMar>
        <w:tblLook w:val="04A0" w:firstRow="1" w:lastRow="0" w:firstColumn="1" w:lastColumn="0" w:noHBand="0" w:noVBand="1"/>
      </w:tblPr>
      <w:tblGrid>
        <w:gridCol w:w="1014"/>
        <w:gridCol w:w="3683"/>
        <w:gridCol w:w="1703"/>
        <w:gridCol w:w="1701"/>
        <w:gridCol w:w="1206"/>
      </w:tblGrid>
      <w:tr w:rsidR="0088068B">
        <w:trPr>
          <w:trHeight w:val="20"/>
          <w:jc w:val="center"/>
        </w:trPr>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center"/>
            </w:pPr>
            <w:r>
              <w:rPr>
                <w:rFonts w:ascii="Times New Roman" w:hAnsi="Times New Roman" w:cs="Times New Roman"/>
                <w:b/>
              </w:rPr>
              <w:t>Eil. nr.</w:t>
            </w:r>
          </w:p>
        </w:tc>
        <w:tc>
          <w:tcPr>
            <w:tcW w:w="3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center"/>
              <w:rPr>
                <w:rFonts w:ascii="Times New Roman" w:hAnsi="Times New Roman" w:cs="Times New Roman"/>
                <w:b/>
              </w:rPr>
            </w:pPr>
            <w:r>
              <w:rPr>
                <w:rFonts w:ascii="Times New Roman" w:hAnsi="Times New Roman" w:cs="Times New Roman"/>
                <w:b/>
              </w:rPr>
              <w:t>Techninės pagalbos priemonės</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center"/>
              <w:rPr>
                <w:rFonts w:ascii="Times New Roman" w:hAnsi="Times New Roman" w:cs="Times New Roman"/>
                <w:b/>
              </w:rPr>
            </w:pPr>
            <w:r>
              <w:rPr>
                <w:rFonts w:ascii="Times New Roman" w:hAnsi="Times New Roman" w:cs="Times New Roman"/>
                <w:b/>
              </w:rPr>
              <w:t>Priimti prašymai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593"/>
              </w:tabs>
              <w:ind w:left="-108"/>
              <w:jc w:val="center"/>
              <w:rPr>
                <w:rFonts w:ascii="Times New Roman" w:hAnsi="Times New Roman" w:cs="Times New Roman"/>
                <w:b/>
                <w:iCs/>
              </w:rPr>
            </w:pPr>
            <w:r>
              <w:rPr>
                <w:rFonts w:ascii="Times New Roman" w:hAnsi="Times New Roman" w:cs="Times New Roman"/>
                <w:b/>
                <w:iCs/>
              </w:rPr>
              <w:t>Išduota</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center"/>
              <w:rPr>
                <w:rFonts w:ascii="Times New Roman" w:hAnsi="Times New Roman" w:cs="Times New Roman"/>
                <w:b/>
                <w:iCs/>
              </w:rPr>
            </w:pPr>
            <w:r>
              <w:rPr>
                <w:rFonts w:ascii="Times New Roman" w:hAnsi="Times New Roman" w:cs="Times New Roman"/>
                <w:b/>
                <w:iCs/>
              </w:rPr>
              <w:t>Grąžinta</w:t>
            </w:r>
          </w:p>
          <w:p w:rsidR="0088068B" w:rsidRDefault="00FD71D3">
            <w:pPr>
              <w:tabs>
                <w:tab w:val="left" w:pos="1242"/>
              </w:tabs>
              <w:jc w:val="center"/>
              <w:rPr>
                <w:rFonts w:ascii="Times New Roman" w:hAnsi="Times New Roman" w:cs="Times New Roman"/>
                <w:b/>
                <w:iCs/>
              </w:rPr>
            </w:pPr>
            <w:r>
              <w:rPr>
                <w:rFonts w:ascii="Times New Roman" w:hAnsi="Times New Roman" w:cs="Times New Roman"/>
                <w:b/>
                <w:iCs/>
              </w:rPr>
              <w:t>TPP vnt.</w:t>
            </w:r>
          </w:p>
        </w:tc>
      </w:tr>
      <w:tr w:rsidR="0088068B">
        <w:trPr>
          <w:trHeight w:val="20"/>
          <w:jc w:val="center"/>
        </w:trPr>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rPr>
            </w:pPr>
            <w:r>
              <w:rPr>
                <w:rFonts w:ascii="Times New Roman" w:hAnsi="Times New Roman" w:cs="Times New Roman"/>
              </w:rPr>
              <w:t>1.</w:t>
            </w:r>
          </w:p>
        </w:tc>
        <w:tc>
          <w:tcPr>
            <w:tcW w:w="3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rPr>
            </w:pPr>
            <w:r>
              <w:rPr>
                <w:rFonts w:ascii="Times New Roman" w:hAnsi="Times New Roman" w:cs="Times New Roman"/>
              </w:rPr>
              <w:t>Neįgaliųjų vežimėliai</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rPr>
            </w:pPr>
            <w:r>
              <w:rPr>
                <w:rFonts w:ascii="Times New Roman" w:hAnsi="Times New Roman" w:cs="Times New Roman"/>
              </w:rPr>
              <w:t>89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rPr>
            </w:pPr>
            <w:r>
              <w:rPr>
                <w:rFonts w:ascii="Times New Roman" w:hAnsi="Times New Roman" w:cs="Times New Roman"/>
              </w:rPr>
              <w:t>78</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rPr>
            </w:pPr>
            <w:r>
              <w:rPr>
                <w:rFonts w:ascii="Times New Roman" w:hAnsi="Times New Roman" w:cs="Times New Roman"/>
              </w:rPr>
              <w:t>56</w:t>
            </w:r>
          </w:p>
        </w:tc>
      </w:tr>
      <w:tr w:rsidR="0088068B">
        <w:trPr>
          <w:trHeight w:val="20"/>
          <w:jc w:val="center"/>
        </w:trPr>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rPr>
            </w:pPr>
            <w:r>
              <w:rPr>
                <w:rFonts w:ascii="Times New Roman" w:hAnsi="Times New Roman" w:cs="Times New Roman"/>
              </w:rPr>
              <w:t>2.</w:t>
            </w:r>
          </w:p>
        </w:tc>
        <w:tc>
          <w:tcPr>
            <w:tcW w:w="3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rPr>
            </w:pPr>
            <w:r>
              <w:rPr>
                <w:rFonts w:ascii="Times New Roman" w:hAnsi="Times New Roman" w:cs="Times New Roman"/>
              </w:rPr>
              <w:t>Tualetinės kėdės</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rPr>
            </w:pPr>
            <w:r>
              <w:rPr>
                <w:rFonts w:ascii="Times New Roman" w:hAnsi="Times New Roman" w:cs="Times New Roman"/>
              </w:rPr>
              <w:t>83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rPr>
            </w:pPr>
            <w:r>
              <w:rPr>
                <w:rFonts w:ascii="Times New Roman" w:hAnsi="Times New Roman" w:cs="Times New Roman"/>
              </w:rPr>
              <w:t>71</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rPr>
            </w:pPr>
            <w:r>
              <w:rPr>
                <w:rFonts w:ascii="Times New Roman" w:hAnsi="Times New Roman" w:cs="Times New Roman"/>
              </w:rPr>
              <w:t>54</w:t>
            </w:r>
          </w:p>
        </w:tc>
      </w:tr>
      <w:tr w:rsidR="0088068B">
        <w:trPr>
          <w:trHeight w:val="20"/>
          <w:jc w:val="center"/>
        </w:trPr>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rPr>
            </w:pPr>
            <w:r>
              <w:rPr>
                <w:rFonts w:ascii="Times New Roman" w:hAnsi="Times New Roman" w:cs="Times New Roman"/>
              </w:rPr>
              <w:t>3.</w:t>
            </w:r>
          </w:p>
        </w:tc>
        <w:tc>
          <w:tcPr>
            <w:tcW w:w="3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rPr>
            </w:pPr>
            <w:r>
              <w:rPr>
                <w:rFonts w:ascii="Times New Roman" w:hAnsi="Times New Roman" w:cs="Times New Roman"/>
              </w:rPr>
              <w:t>Funkcinės lovos</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rPr>
            </w:pPr>
            <w:r>
              <w:rPr>
                <w:rFonts w:ascii="Times New Roman" w:hAnsi="Times New Roman" w:cs="Times New Roman"/>
              </w:rPr>
              <w:t>48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rPr>
            </w:pPr>
            <w:r>
              <w:rPr>
                <w:rFonts w:ascii="Times New Roman" w:hAnsi="Times New Roman" w:cs="Times New Roman"/>
              </w:rPr>
              <w:t>42</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rPr>
            </w:pPr>
            <w:r>
              <w:rPr>
                <w:rFonts w:ascii="Times New Roman" w:hAnsi="Times New Roman" w:cs="Times New Roman"/>
              </w:rPr>
              <w:t>35</w:t>
            </w:r>
          </w:p>
        </w:tc>
      </w:tr>
      <w:tr w:rsidR="0088068B">
        <w:trPr>
          <w:trHeight w:val="20"/>
          <w:jc w:val="center"/>
        </w:trPr>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rPr>
            </w:pPr>
            <w:r>
              <w:rPr>
                <w:rFonts w:ascii="Times New Roman" w:hAnsi="Times New Roman" w:cs="Times New Roman"/>
              </w:rPr>
              <w:t>4.</w:t>
            </w:r>
          </w:p>
        </w:tc>
        <w:tc>
          <w:tcPr>
            <w:tcW w:w="3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rPr>
            </w:pPr>
            <w:r>
              <w:rPr>
                <w:rFonts w:ascii="Times New Roman" w:hAnsi="Times New Roman" w:cs="Times New Roman"/>
              </w:rPr>
              <w:t>Čiužiniai nuo pragulų</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rPr>
            </w:pPr>
            <w:r>
              <w:rPr>
                <w:rFonts w:ascii="Times New Roman" w:hAnsi="Times New Roman" w:cs="Times New Roman"/>
              </w:rPr>
              <w:t>48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rPr>
            </w:pPr>
            <w:r>
              <w:rPr>
                <w:rFonts w:ascii="Times New Roman" w:hAnsi="Times New Roman" w:cs="Times New Roman"/>
              </w:rPr>
              <w:t>40</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rPr>
            </w:pPr>
            <w:r>
              <w:rPr>
                <w:rFonts w:ascii="Times New Roman" w:hAnsi="Times New Roman" w:cs="Times New Roman"/>
              </w:rPr>
              <w:t>22</w:t>
            </w:r>
          </w:p>
        </w:tc>
      </w:tr>
      <w:tr w:rsidR="0088068B">
        <w:trPr>
          <w:trHeight w:val="20"/>
          <w:jc w:val="center"/>
        </w:trPr>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rPr>
            </w:pPr>
            <w:r>
              <w:rPr>
                <w:rFonts w:ascii="Times New Roman" w:hAnsi="Times New Roman" w:cs="Times New Roman"/>
              </w:rPr>
              <w:t>5.</w:t>
            </w:r>
          </w:p>
        </w:tc>
        <w:tc>
          <w:tcPr>
            <w:tcW w:w="3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rPr>
            </w:pPr>
            <w:r>
              <w:rPr>
                <w:rFonts w:ascii="Times New Roman" w:hAnsi="Times New Roman" w:cs="Times New Roman"/>
              </w:rPr>
              <w:t>Vaikštynės</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rPr>
            </w:pPr>
            <w:r>
              <w:rPr>
                <w:rFonts w:ascii="Times New Roman" w:hAnsi="Times New Roman" w:cs="Times New Roman"/>
              </w:rPr>
              <w:t>91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rPr>
            </w:pPr>
            <w:r>
              <w:rPr>
                <w:rFonts w:ascii="Times New Roman" w:hAnsi="Times New Roman" w:cs="Times New Roman"/>
              </w:rPr>
              <w:t>84</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rPr>
            </w:pPr>
            <w:r>
              <w:rPr>
                <w:rFonts w:ascii="Times New Roman" w:hAnsi="Times New Roman" w:cs="Times New Roman"/>
              </w:rPr>
              <w:t>48</w:t>
            </w:r>
          </w:p>
        </w:tc>
      </w:tr>
      <w:tr w:rsidR="0088068B">
        <w:trPr>
          <w:trHeight w:val="20"/>
          <w:jc w:val="center"/>
        </w:trPr>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rPr>
            </w:pPr>
            <w:r>
              <w:rPr>
                <w:rFonts w:ascii="Times New Roman" w:hAnsi="Times New Roman" w:cs="Times New Roman"/>
              </w:rPr>
              <w:t>6.</w:t>
            </w:r>
          </w:p>
        </w:tc>
        <w:tc>
          <w:tcPr>
            <w:tcW w:w="3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rPr>
            </w:pPr>
            <w:r>
              <w:rPr>
                <w:rFonts w:ascii="Times New Roman" w:hAnsi="Times New Roman" w:cs="Times New Roman"/>
              </w:rPr>
              <w:t>Ramentas</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rPr>
            </w:pPr>
            <w:r>
              <w:rPr>
                <w:rFonts w:ascii="Times New Roman" w:hAnsi="Times New Roman" w:cs="Times New Roman"/>
              </w:rPr>
              <w:t>46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rPr>
            </w:pPr>
            <w:r>
              <w:rPr>
                <w:rFonts w:ascii="Times New Roman" w:hAnsi="Times New Roman" w:cs="Times New Roman"/>
              </w:rPr>
              <w:t>94</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rPr>
            </w:pPr>
            <w:r>
              <w:rPr>
                <w:rFonts w:ascii="Times New Roman" w:hAnsi="Times New Roman" w:cs="Times New Roman"/>
              </w:rPr>
              <w:t>55</w:t>
            </w:r>
          </w:p>
        </w:tc>
      </w:tr>
      <w:tr w:rsidR="0088068B">
        <w:trPr>
          <w:trHeight w:val="20"/>
          <w:jc w:val="center"/>
        </w:trPr>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rPr>
            </w:pPr>
            <w:r>
              <w:rPr>
                <w:rFonts w:ascii="Times New Roman" w:hAnsi="Times New Roman" w:cs="Times New Roman"/>
              </w:rPr>
              <w:t>7.</w:t>
            </w:r>
          </w:p>
        </w:tc>
        <w:tc>
          <w:tcPr>
            <w:tcW w:w="3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rPr>
            </w:pPr>
            <w:r>
              <w:rPr>
                <w:rFonts w:ascii="Times New Roman" w:hAnsi="Times New Roman" w:cs="Times New Roman"/>
              </w:rPr>
              <w:t>Lazdelės</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rPr>
            </w:pPr>
            <w:r>
              <w:rPr>
                <w:rFonts w:ascii="Times New Roman" w:hAnsi="Times New Roman" w:cs="Times New Roman"/>
              </w:rPr>
              <w:t>16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rPr>
            </w:pPr>
            <w:r>
              <w:rPr>
                <w:rFonts w:ascii="Times New Roman" w:hAnsi="Times New Roman" w:cs="Times New Roman"/>
              </w:rPr>
              <w:t>16</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rPr>
            </w:pPr>
            <w:r>
              <w:rPr>
                <w:rFonts w:ascii="Times New Roman" w:hAnsi="Times New Roman" w:cs="Times New Roman"/>
              </w:rPr>
              <w:t>-</w:t>
            </w:r>
          </w:p>
        </w:tc>
      </w:tr>
      <w:tr w:rsidR="0088068B">
        <w:trPr>
          <w:trHeight w:val="20"/>
          <w:jc w:val="center"/>
        </w:trPr>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rPr>
            </w:pPr>
            <w:r>
              <w:rPr>
                <w:rFonts w:ascii="Times New Roman" w:hAnsi="Times New Roman" w:cs="Times New Roman"/>
              </w:rPr>
              <w:t>8.</w:t>
            </w:r>
          </w:p>
        </w:tc>
        <w:tc>
          <w:tcPr>
            <w:tcW w:w="3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rPr>
            </w:pPr>
            <w:r>
              <w:rPr>
                <w:rFonts w:ascii="Times New Roman" w:hAnsi="Times New Roman" w:cs="Times New Roman"/>
              </w:rPr>
              <w:t>Prausimosi vonioje, duše priemonės</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rPr>
            </w:pPr>
            <w:r>
              <w:rPr>
                <w:rFonts w:ascii="Times New Roman" w:hAnsi="Times New Roman" w:cs="Times New Roman"/>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rPr>
            </w:pPr>
            <w:r>
              <w:rPr>
                <w:rFonts w:ascii="Times New Roman" w:hAnsi="Times New Roman" w:cs="Times New Roman"/>
              </w:rPr>
              <w:t>11</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rPr>
            </w:pPr>
            <w:r>
              <w:rPr>
                <w:rFonts w:ascii="Times New Roman" w:hAnsi="Times New Roman" w:cs="Times New Roman"/>
              </w:rPr>
              <w:t>6</w:t>
            </w:r>
          </w:p>
        </w:tc>
      </w:tr>
      <w:tr w:rsidR="0088068B">
        <w:trPr>
          <w:trHeight w:val="20"/>
          <w:jc w:val="center"/>
        </w:trPr>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rPr>
            </w:pPr>
            <w:r>
              <w:rPr>
                <w:rFonts w:ascii="Times New Roman" w:hAnsi="Times New Roman" w:cs="Times New Roman"/>
              </w:rPr>
              <w:t>9.</w:t>
            </w:r>
          </w:p>
        </w:tc>
        <w:tc>
          <w:tcPr>
            <w:tcW w:w="3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rPr>
            </w:pPr>
            <w:r>
              <w:rPr>
                <w:rFonts w:ascii="Times New Roman" w:hAnsi="Times New Roman" w:cs="Times New Roman"/>
              </w:rPr>
              <w:t>Lovos staliukai</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rPr>
            </w:pPr>
            <w:r>
              <w:rPr>
                <w:rFonts w:ascii="Times New Roman" w:hAnsi="Times New Roman" w:cs="Times New Roman"/>
              </w:rPr>
              <w:t>23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rPr>
            </w:pPr>
            <w:r>
              <w:rPr>
                <w:rFonts w:ascii="Times New Roman" w:hAnsi="Times New Roman" w:cs="Times New Roman"/>
              </w:rPr>
              <w:t>20</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rPr>
            </w:pPr>
            <w:r>
              <w:rPr>
                <w:rFonts w:ascii="Times New Roman" w:hAnsi="Times New Roman" w:cs="Times New Roman"/>
              </w:rPr>
              <w:t>16</w:t>
            </w:r>
          </w:p>
        </w:tc>
      </w:tr>
      <w:tr w:rsidR="0088068B">
        <w:trPr>
          <w:trHeight w:val="20"/>
          <w:jc w:val="center"/>
        </w:trPr>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rPr>
            </w:pPr>
            <w:r>
              <w:rPr>
                <w:rFonts w:ascii="Times New Roman" w:hAnsi="Times New Roman" w:cs="Times New Roman"/>
              </w:rPr>
              <w:t>10.</w:t>
            </w:r>
          </w:p>
        </w:tc>
        <w:tc>
          <w:tcPr>
            <w:tcW w:w="3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rPr>
            </w:pPr>
            <w:r>
              <w:rPr>
                <w:rFonts w:ascii="Times New Roman" w:hAnsi="Times New Roman" w:cs="Times New Roman"/>
              </w:rPr>
              <w:t>Laipteliai į vonią</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rPr>
            </w:pPr>
            <w:r>
              <w:rPr>
                <w:rFonts w:ascii="Times New Roman" w:hAnsi="Times New Roman" w:cs="Times New Roman"/>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rPr>
            </w:pPr>
            <w:r>
              <w:rPr>
                <w:rFonts w:ascii="Times New Roman" w:hAnsi="Times New Roman" w:cs="Times New Roman"/>
              </w:rPr>
              <w:t>-</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rPr>
            </w:pPr>
            <w:r>
              <w:rPr>
                <w:rFonts w:ascii="Times New Roman" w:hAnsi="Times New Roman" w:cs="Times New Roman"/>
              </w:rPr>
              <w:t>1</w:t>
            </w:r>
          </w:p>
        </w:tc>
      </w:tr>
      <w:tr w:rsidR="0088068B">
        <w:trPr>
          <w:trHeight w:val="20"/>
          <w:jc w:val="center"/>
        </w:trPr>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rPr>
            </w:pPr>
            <w:r>
              <w:rPr>
                <w:rFonts w:ascii="Times New Roman" w:hAnsi="Times New Roman" w:cs="Times New Roman"/>
              </w:rPr>
              <w:t>11.</w:t>
            </w:r>
          </w:p>
        </w:tc>
        <w:tc>
          <w:tcPr>
            <w:tcW w:w="3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rPr>
            </w:pPr>
            <w:r>
              <w:rPr>
                <w:rFonts w:ascii="Times New Roman" w:hAnsi="Times New Roman" w:cs="Times New Roman"/>
              </w:rPr>
              <w:t>Pasėstai praguloms išvengti</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rPr>
            </w:pPr>
            <w:r>
              <w:rPr>
                <w:rFonts w:ascii="Times New Roman" w:hAnsi="Times New Roman" w:cs="Times New Roman"/>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rPr>
            </w:pPr>
            <w:r>
              <w:rPr>
                <w:rFonts w:ascii="Times New Roman" w:hAnsi="Times New Roman" w:cs="Times New Roman"/>
              </w:rPr>
              <w:t>4</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rPr>
            </w:pPr>
            <w:r>
              <w:rPr>
                <w:rFonts w:ascii="Times New Roman" w:hAnsi="Times New Roman" w:cs="Times New Roman"/>
              </w:rPr>
              <w:t>1</w:t>
            </w:r>
          </w:p>
        </w:tc>
      </w:tr>
      <w:tr w:rsidR="0088068B">
        <w:trPr>
          <w:trHeight w:val="20"/>
          <w:jc w:val="center"/>
        </w:trPr>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rPr>
            </w:pPr>
            <w:r>
              <w:rPr>
                <w:rFonts w:ascii="Times New Roman" w:hAnsi="Times New Roman" w:cs="Times New Roman"/>
              </w:rPr>
              <w:t>12.</w:t>
            </w:r>
          </w:p>
        </w:tc>
        <w:tc>
          <w:tcPr>
            <w:tcW w:w="3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rPr>
            </w:pPr>
            <w:r>
              <w:rPr>
                <w:rFonts w:ascii="Times New Roman" w:hAnsi="Times New Roman" w:cs="Times New Roman"/>
              </w:rPr>
              <w:t>Antgaliai</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68B" w:rsidRDefault="00FD71D3">
            <w:pPr>
              <w:tabs>
                <w:tab w:val="left" w:pos="1242"/>
              </w:tabs>
              <w:rPr>
                <w:rFonts w:ascii="Times New Roman" w:hAnsi="Times New Roman" w:cs="Times New Roman"/>
              </w:rPr>
            </w:pPr>
            <w:r>
              <w:rPr>
                <w:rFonts w:ascii="Times New Roman" w:hAnsi="Times New Roman" w:cs="Times New Roman"/>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68B" w:rsidRDefault="00FD71D3">
            <w:pPr>
              <w:tabs>
                <w:tab w:val="left" w:pos="1242"/>
              </w:tabs>
              <w:rPr>
                <w:rFonts w:ascii="Times New Roman" w:hAnsi="Times New Roman" w:cs="Times New Roman"/>
              </w:rPr>
            </w:pPr>
            <w:r>
              <w:rPr>
                <w:rFonts w:ascii="Times New Roman" w:hAnsi="Times New Roman" w:cs="Times New Roman"/>
              </w:rPr>
              <w:t>29</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68B" w:rsidRDefault="00FD71D3">
            <w:pPr>
              <w:tabs>
                <w:tab w:val="left" w:pos="1242"/>
              </w:tabs>
              <w:rPr>
                <w:rFonts w:ascii="Times New Roman" w:hAnsi="Times New Roman" w:cs="Times New Roman"/>
              </w:rPr>
            </w:pPr>
            <w:r>
              <w:rPr>
                <w:rFonts w:ascii="Times New Roman" w:hAnsi="Times New Roman" w:cs="Times New Roman"/>
              </w:rPr>
              <w:t>-</w:t>
            </w:r>
          </w:p>
        </w:tc>
      </w:tr>
      <w:tr w:rsidR="0088068B">
        <w:trPr>
          <w:trHeight w:val="20"/>
          <w:jc w:val="center"/>
        </w:trPr>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rPr>
            </w:pPr>
            <w:r>
              <w:rPr>
                <w:rFonts w:ascii="Times New Roman" w:hAnsi="Times New Roman" w:cs="Times New Roman"/>
              </w:rPr>
              <w:t>13.</w:t>
            </w:r>
          </w:p>
        </w:tc>
        <w:tc>
          <w:tcPr>
            <w:tcW w:w="3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rPr>
            </w:pPr>
            <w:r>
              <w:rPr>
                <w:rFonts w:ascii="Times New Roman" w:hAnsi="Times New Roman" w:cs="Times New Roman"/>
              </w:rPr>
              <w:t>Paaukštinta tual. sėdynė</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rPr>
            </w:pPr>
            <w:r>
              <w:rPr>
                <w:rFonts w:ascii="Times New Roman" w:hAnsi="Times New Roman" w:cs="Times New Roman"/>
              </w:rPr>
              <w:t>13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rPr>
            </w:pPr>
            <w:r>
              <w:rPr>
                <w:rFonts w:ascii="Times New Roman" w:hAnsi="Times New Roman" w:cs="Times New Roman"/>
              </w:rPr>
              <w:t>11</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rPr>
            </w:pPr>
            <w:r>
              <w:rPr>
                <w:rFonts w:ascii="Times New Roman" w:hAnsi="Times New Roman" w:cs="Times New Roman"/>
              </w:rPr>
              <w:t>9</w:t>
            </w:r>
          </w:p>
        </w:tc>
      </w:tr>
      <w:tr w:rsidR="0088068B">
        <w:trPr>
          <w:trHeight w:val="20"/>
          <w:jc w:val="center"/>
        </w:trPr>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rPr>
            </w:pPr>
            <w:r>
              <w:rPr>
                <w:rFonts w:ascii="Times New Roman" w:hAnsi="Times New Roman" w:cs="Times New Roman"/>
              </w:rPr>
              <w:t>14.</w:t>
            </w:r>
          </w:p>
        </w:tc>
        <w:tc>
          <w:tcPr>
            <w:tcW w:w="3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rPr>
            </w:pPr>
            <w:r>
              <w:rPr>
                <w:rFonts w:ascii="Times New Roman" w:hAnsi="Times New Roman" w:cs="Times New Roman"/>
              </w:rPr>
              <w:t>Slankioji lenta</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rPr>
            </w:pPr>
            <w:r>
              <w:rPr>
                <w:rFonts w:ascii="Times New Roman" w:hAnsi="Times New Roman" w:cs="Times New Roman"/>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rPr>
            </w:pPr>
            <w:r>
              <w:rPr>
                <w:rFonts w:ascii="Times New Roman" w:hAnsi="Times New Roman" w:cs="Times New Roman"/>
              </w:rPr>
              <w:t>1</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b/>
              </w:rPr>
            </w:pPr>
            <w:r>
              <w:rPr>
                <w:rFonts w:ascii="Times New Roman" w:hAnsi="Times New Roman" w:cs="Times New Roman"/>
                <w:b/>
              </w:rPr>
              <w:t>1</w:t>
            </w:r>
          </w:p>
        </w:tc>
      </w:tr>
      <w:tr w:rsidR="0088068B">
        <w:trPr>
          <w:trHeight w:val="20"/>
          <w:jc w:val="center"/>
        </w:trPr>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rPr>
            </w:pPr>
            <w:r>
              <w:rPr>
                <w:rFonts w:ascii="Times New Roman" w:hAnsi="Times New Roman" w:cs="Times New Roman"/>
              </w:rPr>
              <w:t>15.</w:t>
            </w:r>
          </w:p>
        </w:tc>
        <w:tc>
          <w:tcPr>
            <w:tcW w:w="3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rPr>
            </w:pPr>
            <w:r>
              <w:rPr>
                <w:rFonts w:ascii="Times New Roman" w:hAnsi="Times New Roman" w:cs="Times New Roman"/>
              </w:rPr>
              <w:t>Prašymas čiužinio kompensacijai</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rPr>
            </w:pPr>
            <w:r>
              <w:rPr>
                <w:rFonts w:ascii="Times New Roman" w:hAnsi="Times New Roman" w:cs="Times New Roman"/>
              </w:rPr>
              <w:t>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b/>
              </w:rPr>
            </w:pPr>
            <w:r>
              <w:rPr>
                <w:rFonts w:ascii="Times New Roman" w:hAnsi="Times New Roman" w:cs="Times New Roman"/>
                <w:b/>
              </w:rPr>
              <w:t>-</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b/>
              </w:rPr>
            </w:pPr>
            <w:r>
              <w:rPr>
                <w:rFonts w:ascii="Times New Roman" w:hAnsi="Times New Roman" w:cs="Times New Roman"/>
                <w:b/>
              </w:rPr>
              <w:t>-</w:t>
            </w:r>
          </w:p>
        </w:tc>
      </w:tr>
      <w:tr w:rsidR="0088068B">
        <w:trPr>
          <w:trHeight w:val="20"/>
          <w:jc w:val="center"/>
        </w:trPr>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rPr>
            </w:pPr>
            <w:r>
              <w:rPr>
                <w:rFonts w:ascii="Times New Roman" w:hAnsi="Times New Roman" w:cs="Times New Roman"/>
              </w:rPr>
              <w:t>16.</w:t>
            </w:r>
          </w:p>
        </w:tc>
        <w:tc>
          <w:tcPr>
            <w:tcW w:w="3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rPr>
            </w:pPr>
            <w:r>
              <w:rPr>
                <w:rFonts w:ascii="Times New Roman" w:hAnsi="Times New Roman" w:cs="Times New Roman"/>
              </w:rPr>
              <w:t>Įmokos už lovą grąžinimo</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rPr>
            </w:pPr>
            <w:r>
              <w:rPr>
                <w:rFonts w:ascii="Times New Roman" w:hAnsi="Times New Roman" w:cs="Times New Roman"/>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b/>
              </w:rPr>
            </w:pPr>
            <w:r>
              <w:rPr>
                <w:rFonts w:ascii="Times New Roman" w:hAnsi="Times New Roman" w:cs="Times New Roman"/>
                <w:b/>
              </w:rPr>
              <w:t>-</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b/>
              </w:rPr>
            </w:pPr>
            <w:r>
              <w:rPr>
                <w:rFonts w:ascii="Times New Roman" w:hAnsi="Times New Roman" w:cs="Times New Roman"/>
                <w:b/>
              </w:rPr>
              <w:t>-</w:t>
            </w:r>
          </w:p>
        </w:tc>
      </w:tr>
      <w:tr w:rsidR="0088068B">
        <w:trPr>
          <w:trHeight w:val="20"/>
          <w:jc w:val="center"/>
        </w:trPr>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rPr>
            </w:pPr>
            <w:r>
              <w:rPr>
                <w:rFonts w:ascii="Times New Roman" w:hAnsi="Times New Roman" w:cs="Times New Roman"/>
              </w:rPr>
              <w:t>17</w:t>
            </w:r>
          </w:p>
        </w:tc>
        <w:tc>
          <w:tcPr>
            <w:tcW w:w="3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rPr>
            </w:pPr>
            <w:r>
              <w:rPr>
                <w:rFonts w:ascii="Times New Roman" w:hAnsi="Times New Roman" w:cs="Times New Roman"/>
              </w:rPr>
              <w:t>Prašymas vežimėlio remontui</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rPr>
            </w:pPr>
            <w:r>
              <w:rPr>
                <w:rFonts w:ascii="Times New Roman" w:hAnsi="Times New Roman" w:cs="Times New Roman"/>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b/>
              </w:rPr>
            </w:pPr>
            <w:r>
              <w:rPr>
                <w:rFonts w:ascii="Times New Roman" w:hAnsi="Times New Roman" w:cs="Times New Roman"/>
                <w:b/>
              </w:rPr>
              <w:t>-</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b/>
              </w:rPr>
            </w:pPr>
            <w:r>
              <w:rPr>
                <w:rFonts w:ascii="Times New Roman" w:hAnsi="Times New Roman" w:cs="Times New Roman"/>
                <w:b/>
              </w:rPr>
              <w:t>-</w:t>
            </w:r>
          </w:p>
        </w:tc>
      </w:tr>
      <w:tr w:rsidR="0088068B">
        <w:trPr>
          <w:trHeight w:val="20"/>
          <w:jc w:val="center"/>
        </w:trPr>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88068B">
            <w:pPr>
              <w:tabs>
                <w:tab w:val="left" w:pos="1242"/>
              </w:tabs>
              <w:jc w:val="both"/>
              <w:rPr>
                <w:rFonts w:ascii="Times New Roman" w:hAnsi="Times New Roman" w:cs="Times New Roman"/>
              </w:rPr>
            </w:pPr>
          </w:p>
        </w:tc>
        <w:tc>
          <w:tcPr>
            <w:tcW w:w="3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b/>
              </w:rPr>
            </w:pPr>
            <w:r>
              <w:rPr>
                <w:rFonts w:ascii="Times New Roman" w:hAnsi="Times New Roman" w:cs="Times New Roman"/>
                <w:b/>
              </w:rPr>
              <w:t>Iš viso:</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b/>
              </w:rPr>
            </w:pPr>
            <w:r>
              <w:rPr>
                <w:rFonts w:ascii="Times New Roman" w:hAnsi="Times New Roman" w:cs="Times New Roman"/>
                <w:b/>
              </w:rPr>
              <w:t>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b/>
              </w:rPr>
            </w:pPr>
            <w:r>
              <w:rPr>
                <w:rFonts w:ascii="Times New Roman" w:hAnsi="Times New Roman" w:cs="Times New Roman"/>
                <w:b/>
              </w:rPr>
              <w:t>501</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b/>
              </w:rPr>
            </w:pPr>
            <w:r>
              <w:rPr>
                <w:rFonts w:ascii="Times New Roman" w:hAnsi="Times New Roman" w:cs="Times New Roman"/>
                <w:b/>
              </w:rPr>
              <w:t>304</w:t>
            </w:r>
          </w:p>
        </w:tc>
      </w:tr>
    </w:tbl>
    <w:p w:rsidR="0088068B" w:rsidRDefault="00FD71D3">
      <w:pPr>
        <w:tabs>
          <w:tab w:val="left" w:pos="1242"/>
          <w:tab w:val="left" w:pos="7569"/>
        </w:tabs>
        <w:ind w:firstLine="851"/>
        <w:jc w:val="both"/>
        <w:rPr>
          <w:rFonts w:ascii="Times New Roman" w:hAnsi="Times New Roman" w:cs="Times New Roman"/>
        </w:rPr>
      </w:pPr>
      <w:r>
        <w:rPr>
          <w:rFonts w:ascii="Times New Roman" w:hAnsi="Times New Roman" w:cs="Times New Roman"/>
        </w:rPr>
        <w:t>*- lazdelių ir ramentų antgaliams prašymų pateikti nereikia.</w:t>
      </w:r>
      <w:r>
        <w:rPr>
          <w:rFonts w:ascii="Times New Roman" w:hAnsi="Times New Roman" w:cs="Times New Roman"/>
        </w:rPr>
        <w:tab/>
      </w:r>
    </w:p>
    <w:p w:rsidR="0088068B" w:rsidRDefault="00FD71D3">
      <w:pPr>
        <w:tabs>
          <w:tab w:val="left" w:pos="1242"/>
        </w:tabs>
        <w:ind w:firstLine="851"/>
        <w:jc w:val="center"/>
        <w:rPr>
          <w:rFonts w:ascii="Times New Roman" w:hAnsi="Times New Roman" w:cs="Times New Roman"/>
          <w:b/>
        </w:rPr>
      </w:pPr>
      <w:r>
        <w:rPr>
          <w:rFonts w:ascii="Times New Roman" w:hAnsi="Times New Roman" w:cs="Times New Roman"/>
          <w:b/>
        </w:rPr>
        <w:t>3.4. Techninės pagalbos priemonių nuoma</w:t>
      </w:r>
    </w:p>
    <w:p w:rsidR="0088068B" w:rsidRDefault="0088068B">
      <w:pPr>
        <w:tabs>
          <w:tab w:val="left" w:pos="1242"/>
        </w:tabs>
        <w:ind w:firstLine="851"/>
        <w:jc w:val="both"/>
        <w:rPr>
          <w:rFonts w:ascii="Times New Roman" w:hAnsi="Times New Roman" w:cs="Times New Roman"/>
          <w:b/>
        </w:rPr>
      </w:pPr>
    </w:p>
    <w:p w:rsidR="0088068B" w:rsidRDefault="00FD71D3">
      <w:pPr>
        <w:tabs>
          <w:tab w:val="left" w:pos="1242"/>
        </w:tabs>
        <w:ind w:firstLine="851"/>
        <w:jc w:val="both"/>
        <w:rPr>
          <w:rFonts w:ascii="Times New Roman" w:hAnsi="Times New Roman" w:cs="Times New Roman"/>
        </w:rPr>
      </w:pPr>
      <w:r>
        <w:rPr>
          <w:rFonts w:ascii="Times New Roman" w:hAnsi="Times New Roman" w:cs="Times New Roman"/>
        </w:rPr>
        <w:t xml:space="preserve">Centras nuomoja techninės pagalbos priemones asmenims deklaravusiems gyvenamąją vietą  Šakių rajone, kurie pageidauja naudotis šiomis priemonėmis, laukiant kompensuojamos priemonės arba neatitinka reikalavimų gauti priemonę iš Kauno techninės pagalbos centro. </w:t>
      </w:r>
    </w:p>
    <w:p w:rsidR="0088068B" w:rsidRDefault="00FD71D3">
      <w:pPr>
        <w:tabs>
          <w:tab w:val="left" w:pos="1242"/>
        </w:tabs>
        <w:ind w:firstLine="851"/>
        <w:jc w:val="both"/>
        <w:rPr>
          <w:rFonts w:ascii="Times New Roman" w:hAnsi="Times New Roman" w:cs="Times New Roman"/>
        </w:rPr>
      </w:pPr>
      <w:r>
        <w:rPr>
          <w:rFonts w:ascii="Times New Roman" w:hAnsi="Times New Roman" w:cs="Times New Roman"/>
        </w:rPr>
        <w:t>2017 metais buvo išnuomota 143 vnt. techninės pagalbos priemonių, už nuomą surinkta 4168,23 Eur. lėšų.</w:t>
      </w:r>
    </w:p>
    <w:p w:rsidR="0088068B" w:rsidRDefault="0088068B">
      <w:pPr>
        <w:tabs>
          <w:tab w:val="left" w:pos="1242"/>
        </w:tabs>
        <w:ind w:firstLine="851"/>
        <w:jc w:val="both"/>
        <w:rPr>
          <w:rFonts w:ascii="Times New Roman" w:hAnsi="Times New Roman" w:cs="Times New Roman"/>
        </w:rPr>
      </w:pPr>
    </w:p>
    <w:p w:rsidR="0088068B" w:rsidRDefault="00FD71D3">
      <w:pPr>
        <w:tabs>
          <w:tab w:val="left" w:pos="1242"/>
        </w:tabs>
        <w:ind w:firstLine="851"/>
        <w:jc w:val="both"/>
      </w:pPr>
      <w:r>
        <w:rPr>
          <w:rFonts w:ascii="Times New Roman" w:hAnsi="Times New Roman" w:cs="Times New Roman"/>
          <w:b/>
          <w:i/>
          <w:sz w:val="22"/>
          <w:szCs w:val="22"/>
        </w:rPr>
        <w:t>4 lentelė.</w:t>
      </w:r>
      <w:r>
        <w:rPr>
          <w:rFonts w:ascii="Times New Roman" w:hAnsi="Times New Roman" w:cs="Times New Roman"/>
          <w:i/>
          <w:sz w:val="22"/>
          <w:szCs w:val="22"/>
        </w:rPr>
        <w:t xml:space="preserve"> 2017 m. techninės pagalbos priemonių nuomos suvestinė</w:t>
      </w:r>
    </w:p>
    <w:tbl>
      <w:tblPr>
        <w:tblW w:w="8474" w:type="dxa"/>
        <w:jc w:val="center"/>
        <w:tblCellMar>
          <w:left w:w="10" w:type="dxa"/>
          <w:right w:w="10" w:type="dxa"/>
        </w:tblCellMar>
        <w:tblLook w:val="04A0" w:firstRow="1" w:lastRow="0" w:firstColumn="1" w:lastColumn="0" w:noHBand="0" w:noVBand="1"/>
      </w:tblPr>
      <w:tblGrid>
        <w:gridCol w:w="1056"/>
        <w:gridCol w:w="5803"/>
        <w:gridCol w:w="1615"/>
      </w:tblGrid>
      <w:tr w:rsidR="0088068B">
        <w:trPr>
          <w:trHeight w:val="283"/>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b/>
              </w:rPr>
            </w:pPr>
            <w:r>
              <w:rPr>
                <w:rFonts w:ascii="Times New Roman" w:hAnsi="Times New Roman" w:cs="Times New Roman"/>
                <w:b/>
              </w:rPr>
              <w:t>Eil. nr.</w:t>
            </w:r>
          </w:p>
        </w:tc>
        <w:tc>
          <w:tcPr>
            <w:tcW w:w="5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b/>
              </w:rPr>
            </w:pPr>
            <w:r>
              <w:rPr>
                <w:rFonts w:ascii="Times New Roman" w:hAnsi="Times New Roman" w:cs="Times New Roman"/>
                <w:b/>
              </w:rPr>
              <w:t>TPP pavadinimas</w:t>
            </w: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b/>
              </w:rPr>
            </w:pPr>
            <w:r>
              <w:rPr>
                <w:rFonts w:ascii="Times New Roman" w:hAnsi="Times New Roman" w:cs="Times New Roman"/>
                <w:b/>
              </w:rPr>
              <w:t>2017m.Vnt.</w:t>
            </w:r>
          </w:p>
        </w:tc>
      </w:tr>
      <w:tr w:rsidR="0088068B">
        <w:trPr>
          <w:trHeight w:val="283"/>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rPr>
            </w:pPr>
            <w:r>
              <w:rPr>
                <w:rFonts w:ascii="Times New Roman" w:hAnsi="Times New Roman" w:cs="Times New Roman"/>
              </w:rPr>
              <w:t>1.</w:t>
            </w:r>
          </w:p>
        </w:tc>
        <w:tc>
          <w:tcPr>
            <w:tcW w:w="5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rPr>
            </w:pPr>
            <w:r>
              <w:rPr>
                <w:rFonts w:ascii="Times New Roman" w:hAnsi="Times New Roman" w:cs="Times New Roman"/>
              </w:rPr>
              <w:t>Naktipuodžio kėdutė</w:t>
            </w: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rPr>
            </w:pPr>
            <w:r>
              <w:rPr>
                <w:rFonts w:ascii="Times New Roman" w:hAnsi="Times New Roman" w:cs="Times New Roman"/>
              </w:rPr>
              <w:t>16</w:t>
            </w:r>
          </w:p>
        </w:tc>
      </w:tr>
      <w:tr w:rsidR="0088068B">
        <w:trPr>
          <w:trHeight w:val="283"/>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rPr>
            </w:pPr>
            <w:r>
              <w:rPr>
                <w:rFonts w:ascii="Times New Roman" w:hAnsi="Times New Roman" w:cs="Times New Roman"/>
              </w:rPr>
              <w:t>2.</w:t>
            </w:r>
          </w:p>
        </w:tc>
        <w:tc>
          <w:tcPr>
            <w:tcW w:w="5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rPr>
            </w:pPr>
            <w:r>
              <w:rPr>
                <w:rFonts w:ascii="Times New Roman" w:hAnsi="Times New Roman" w:cs="Times New Roman"/>
              </w:rPr>
              <w:t>Automatiškai reguliuojama lova</w:t>
            </w: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rPr>
            </w:pPr>
            <w:r>
              <w:rPr>
                <w:rFonts w:ascii="Times New Roman" w:hAnsi="Times New Roman" w:cs="Times New Roman"/>
              </w:rPr>
              <w:t>35</w:t>
            </w:r>
          </w:p>
        </w:tc>
      </w:tr>
      <w:tr w:rsidR="0088068B">
        <w:trPr>
          <w:trHeight w:val="283"/>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rPr>
            </w:pPr>
            <w:r>
              <w:rPr>
                <w:rFonts w:ascii="Times New Roman" w:hAnsi="Times New Roman" w:cs="Times New Roman"/>
              </w:rPr>
              <w:t>3.</w:t>
            </w:r>
          </w:p>
        </w:tc>
        <w:tc>
          <w:tcPr>
            <w:tcW w:w="5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rPr>
            </w:pPr>
            <w:r>
              <w:rPr>
                <w:rFonts w:ascii="Times New Roman" w:hAnsi="Times New Roman" w:cs="Times New Roman"/>
              </w:rPr>
              <w:t>Deguonies koncentratorius</w:t>
            </w: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rPr>
            </w:pPr>
            <w:r>
              <w:rPr>
                <w:rFonts w:ascii="Times New Roman" w:hAnsi="Times New Roman" w:cs="Times New Roman"/>
              </w:rPr>
              <w:t>2</w:t>
            </w:r>
          </w:p>
        </w:tc>
      </w:tr>
      <w:tr w:rsidR="0088068B">
        <w:trPr>
          <w:trHeight w:val="283"/>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rPr>
            </w:pPr>
            <w:r>
              <w:rPr>
                <w:rFonts w:ascii="Times New Roman" w:hAnsi="Times New Roman" w:cs="Times New Roman"/>
              </w:rPr>
              <w:t>4.</w:t>
            </w:r>
          </w:p>
        </w:tc>
        <w:tc>
          <w:tcPr>
            <w:tcW w:w="5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rPr>
            </w:pPr>
            <w:r>
              <w:rPr>
                <w:rFonts w:ascii="Times New Roman" w:hAnsi="Times New Roman" w:cs="Times New Roman"/>
              </w:rPr>
              <w:t>Čiužinys praguloms išvengti (poroloninis)</w:t>
            </w: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rPr>
            </w:pPr>
            <w:r>
              <w:rPr>
                <w:rFonts w:ascii="Times New Roman" w:hAnsi="Times New Roman" w:cs="Times New Roman"/>
              </w:rPr>
              <w:t>38</w:t>
            </w:r>
          </w:p>
        </w:tc>
      </w:tr>
      <w:tr w:rsidR="0088068B">
        <w:trPr>
          <w:trHeight w:val="283"/>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rPr>
            </w:pPr>
            <w:r>
              <w:rPr>
                <w:rFonts w:ascii="Times New Roman" w:hAnsi="Times New Roman" w:cs="Times New Roman"/>
              </w:rPr>
              <w:t>5.</w:t>
            </w:r>
          </w:p>
        </w:tc>
        <w:tc>
          <w:tcPr>
            <w:tcW w:w="5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rPr>
            </w:pPr>
            <w:r>
              <w:rPr>
                <w:rFonts w:ascii="Times New Roman" w:hAnsi="Times New Roman" w:cs="Times New Roman"/>
              </w:rPr>
              <w:t>Paaukštinta tualeto sėdynė</w:t>
            </w: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rPr>
            </w:pPr>
            <w:r>
              <w:rPr>
                <w:rFonts w:ascii="Times New Roman" w:hAnsi="Times New Roman" w:cs="Times New Roman"/>
              </w:rPr>
              <w:t>8</w:t>
            </w:r>
          </w:p>
        </w:tc>
      </w:tr>
      <w:tr w:rsidR="0088068B">
        <w:trPr>
          <w:trHeight w:val="283"/>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rPr>
            </w:pPr>
            <w:r>
              <w:rPr>
                <w:rFonts w:ascii="Times New Roman" w:hAnsi="Times New Roman" w:cs="Times New Roman"/>
              </w:rPr>
              <w:t>6.</w:t>
            </w:r>
          </w:p>
        </w:tc>
        <w:tc>
          <w:tcPr>
            <w:tcW w:w="5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rPr>
            </w:pPr>
            <w:r>
              <w:rPr>
                <w:rFonts w:ascii="Times New Roman" w:hAnsi="Times New Roman" w:cs="Times New Roman"/>
              </w:rPr>
              <w:t>Lovos staliukas</w:t>
            </w: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rPr>
            </w:pPr>
            <w:r>
              <w:rPr>
                <w:rFonts w:ascii="Times New Roman" w:hAnsi="Times New Roman" w:cs="Times New Roman"/>
              </w:rPr>
              <w:t>1</w:t>
            </w:r>
          </w:p>
        </w:tc>
      </w:tr>
      <w:tr w:rsidR="0088068B">
        <w:trPr>
          <w:trHeight w:val="283"/>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rPr>
            </w:pPr>
            <w:r>
              <w:rPr>
                <w:rFonts w:ascii="Times New Roman" w:hAnsi="Times New Roman" w:cs="Times New Roman"/>
              </w:rPr>
              <w:t>7.</w:t>
            </w:r>
          </w:p>
        </w:tc>
        <w:tc>
          <w:tcPr>
            <w:tcW w:w="5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rPr>
            </w:pPr>
            <w:r>
              <w:rPr>
                <w:rFonts w:ascii="Times New Roman" w:hAnsi="Times New Roman" w:cs="Times New Roman"/>
              </w:rPr>
              <w:t>Ramentas</w:t>
            </w: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rPr>
            </w:pPr>
            <w:r>
              <w:rPr>
                <w:rFonts w:ascii="Times New Roman" w:hAnsi="Times New Roman" w:cs="Times New Roman"/>
              </w:rPr>
              <w:t>40</w:t>
            </w:r>
          </w:p>
        </w:tc>
      </w:tr>
      <w:tr w:rsidR="0088068B">
        <w:trPr>
          <w:trHeight w:val="283"/>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rPr>
            </w:pPr>
            <w:r>
              <w:rPr>
                <w:rFonts w:ascii="Times New Roman" w:hAnsi="Times New Roman" w:cs="Times New Roman"/>
              </w:rPr>
              <w:t>8.</w:t>
            </w:r>
          </w:p>
        </w:tc>
        <w:tc>
          <w:tcPr>
            <w:tcW w:w="5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rPr>
            </w:pPr>
            <w:r>
              <w:rPr>
                <w:rFonts w:ascii="Times New Roman" w:hAnsi="Times New Roman" w:cs="Times New Roman"/>
              </w:rPr>
              <w:t>Vežimėlis universalus</w:t>
            </w: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rPr>
            </w:pPr>
            <w:r>
              <w:rPr>
                <w:rFonts w:ascii="Times New Roman" w:hAnsi="Times New Roman" w:cs="Times New Roman"/>
              </w:rPr>
              <w:t>3</w:t>
            </w:r>
          </w:p>
        </w:tc>
      </w:tr>
      <w:tr w:rsidR="0088068B">
        <w:trPr>
          <w:trHeight w:val="283"/>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88068B">
            <w:pPr>
              <w:tabs>
                <w:tab w:val="left" w:pos="1242"/>
              </w:tabs>
              <w:jc w:val="both"/>
              <w:rPr>
                <w:rFonts w:ascii="Times New Roman" w:hAnsi="Times New Roman" w:cs="Times New Roman"/>
              </w:rPr>
            </w:pPr>
          </w:p>
        </w:tc>
        <w:tc>
          <w:tcPr>
            <w:tcW w:w="5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b/>
              </w:rPr>
            </w:pPr>
            <w:r>
              <w:rPr>
                <w:rFonts w:ascii="Times New Roman" w:hAnsi="Times New Roman" w:cs="Times New Roman"/>
                <w:b/>
              </w:rPr>
              <w:t>Iš viso:</w:t>
            </w: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1242"/>
              </w:tabs>
              <w:jc w:val="both"/>
              <w:rPr>
                <w:rFonts w:ascii="Times New Roman" w:hAnsi="Times New Roman" w:cs="Times New Roman"/>
                <w:b/>
              </w:rPr>
            </w:pPr>
            <w:r>
              <w:rPr>
                <w:rFonts w:ascii="Times New Roman" w:hAnsi="Times New Roman" w:cs="Times New Roman"/>
                <w:b/>
              </w:rPr>
              <w:t>143</w:t>
            </w:r>
          </w:p>
        </w:tc>
      </w:tr>
    </w:tbl>
    <w:p w:rsidR="0088068B" w:rsidRDefault="0088068B">
      <w:pPr>
        <w:tabs>
          <w:tab w:val="left" w:pos="663"/>
        </w:tabs>
        <w:jc w:val="center"/>
        <w:rPr>
          <w:rFonts w:ascii="Times New Roman" w:hAnsi="Times New Roman" w:cs="Times New Roman"/>
          <w:b/>
        </w:rPr>
      </w:pPr>
    </w:p>
    <w:p w:rsidR="0088068B" w:rsidRDefault="00FD71D3">
      <w:pPr>
        <w:tabs>
          <w:tab w:val="left" w:pos="663"/>
        </w:tabs>
        <w:ind w:firstLine="851"/>
        <w:jc w:val="center"/>
        <w:rPr>
          <w:rFonts w:ascii="Times New Roman" w:hAnsi="Times New Roman" w:cs="Times New Roman"/>
          <w:b/>
        </w:rPr>
      </w:pPr>
      <w:r>
        <w:rPr>
          <w:rFonts w:ascii="Times New Roman" w:hAnsi="Times New Roman" w:cs="Times New Roman"/>
          <w:b/>
        </w:rPr>
        <w:t>3.5. Asmeninės higienos ir priežiūros paslauga</w:t>
      </w:r>
    </w:p>
    <w:p w:rsidR="0088068B" w:rsidRDefault="0088068B">
      <w:pPr>
        <w:tabs>
          <w:tab w:val="left" w:pos="663"/>
        </w:tabs>
        <w:jc w:val="both"/>
        <w:rPr>
          <w:rFonts w:ascii="Times New Roman" w:hAnsi="Times New Roman" w:cs="Times New Roman"/>
          <w:b/>
        </w:rPr>
      </w:pPr>
    </w:p>
    <w:p w:rsidR="0088068B" w:rsidRDefault="00FD71D3">
      <w:pPr>
        <w:ind w:firstLine="851"/>
        <w:jc w:val="both"/>
      </w:pPr>
      <w:r>
        <w:rPr>
          <w:rFonts w:ascii="Times New Roman" w:hAnsi="Times New Roman" w:cs="Times New Roman"/>
          <w:lang w:eastAsia="lt-LT"/>
        </w:rPr>
        <w:t xml:space="preserve">Asmeninės higienos ir priežiūros  paslaugų teikimą organizuoja Centras  adresu: </w:t>
      </w:r>
      <w:r>
        <w:rPr>
          <w:rFonts w:ascii="Times New Roman" w:hAnsi="Times New Roman" w:cs="Times New Roman"/>
        </w:rPr>
        <w:t>Vytauto g. 33, Kudirkos Naumiestis.</w:t>
      </w:r>
      <w:r>
        <w:rPr>
          <w:rFonts w:ascii="Times New Roman" w:hAnsi="Times New Roman" w:cs="Times New Roman"/>
          <w:lang w:eastAsia="lt-LT"/>
        </w:rPr>
        <w:t xml:space="preserve"> Asmeninės higienos ir priežiūros paslaugos yra teikiamos Šakių rajono savivaldybės teritorijoje gyvenamąją vietą deklaravusiems ir faktiškai gyvenantiems asmenims. </w:t>
      </w:r>
      <w:r>
        <w:rPr>
          <w:rFonts w:ascii="Times New Roman" w:hAnsi="Times New Roman" w:cs="Times New Roman"/>
        </w:rPr>
        <w:t>Asmeninės higienos ir priežiūros paslaugų organizavimui priklauso maudymosi, skalbimo ir skalbinių džiovinimo paslaugos.</w:t>
      </w:r>
    </w:p>
    <w:p w:rsidR="0088068B" w:rsidRDefault="00FD71D3">
      <w:pPr>
        <w:pStyle w:val="HTMLiankstoformatuotas"/>
        <w:tabs>
          <w:tab w:val="clear" w:pos="916"/>
          <w:tab w:val="left" w:pos="0"/>
        </w:tabs>
        <w:spacing w:line="240" w:lineRule="auto"/>
        <w:ind w:firstLine="851"/>
      </w:pPr>
      <w:r>
        <w:rPr>
          <w:rFonts w:ascii="Times New Roman" w:hAnsi="Times New Roman" w:cs="Times New Roman"/>
          <w:sz w:val="24"/>
          <w:szCs w:val="24"/>
        </w:rPr>
        <w:t xml:space="preserve">Per 2017 metų laikotarpį dėl asmeninės higienos ir priežiūros paslaugų kreipėsi ir pateikė prašymus dėl paslaugų gavimo 118 asmenų. Iš jų: 46 - neįgalūs asmenys; 30 - socialiai remtinų asmenų ir jų šeimų narių; 42 kiti asmenys. Konsultavimo ir bendravimo paslaugų suteikta 439 kartus. </w:t>
      </w:r>
    </w:p>
    <w:p w:rsidR="0088068B" w:rsidRDefault="00FD71D3">
      <w:pPr>
        <w:pStyle w:val="HTMLiankstoformatuotas"/>
        <w:tabs>
          <w:tab w:val="clear" w:pos="916"/>
          <w:tab w:val="left" w:pos="0"/>
        </w:tabs>
        <w:spacing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Per 2017 metus suteikta 1701 paslauga. Iš jų: 437 -  maudymosi paslaugos, 1123 - skalbimo paslaugos, 107 - džiovinimo paslaugos, 34 kartus parduota skalbimo miltelių. </w:t>
      </w:r>
    </w:p>
    <w:p w:rsidR="0088068B" w:rsidRDefault="00FD71D3">
      <w:pPr>
        <w:pStyle w:val="HTMLiankstoformatuotas"/>
        <w:tabs>
          <w:tab w:val="clear" w:pos="916"/>
          <w:tab w:val="left" w:pos="0"/>
        </w:tabs>
        <w:spacing w:line="240" w:lineRule="auto"/>
        <w:ind w:firstLine="851"/>
      </w:pPr>
      <w:r>
        <w:rPr>
          <w:rFonts w:ascii="Times New Roman" w:hAnsi="Times New Roman" w:cs="Times New Roman"/>
          <w:sz w:val="24"/>
          <w:szCs w:val="24"/>
        </w:rPr>
        <w:t>Už asmeninės higienos ir priežiūros paslaugas surinkta 1451,43 Eur. lėšų.</w:t>
      </w:r>
    </w:p>
    <w:p w:rsidR="0088068B" w:rsidRDefault="0088068B">
      <w:pPr>
        <w:pStyle w:val="HTMLiankstoformatuotas"/>
        <w:tabs>
          <w:tab w:val="clear" w:pos="916"/>
          <w:tab w:val="left" w:pos="0"/>
        </w:tabs>
        <w:spacing w:line="240" w:lineRule="auto"/>
        <w:ind w:firstLine="851"/>
        <w:rPr>
          <w:rFonts w:ascii="Times New Roman" w:hAnsi="Times New Roman" w:cs="Times New Roman"/>
          <w:b/>
          <w:sz w:val="24"/>
          <w:szCs w:val="24"/>
        </w:rPr>
      </w:pPr>
    </w:p>
    <w:p w:rsidR="0088068B" w:rsidRDefault="00FD71D3">
      <w:pPr>
        <w:tabs>
          <w:tab w:val="left" w:pos="284"/>
          <w:tab w:val="left" w:pos="426"/>
        </w:tabs>
        <w:ind w:firstLine="851"/>
        <w:jc w:val="center"/>
        <w:rPr>
          <w:rFonts w:ascii="Times New Roman" w:hAnsi="Times New Roman" w:cs="Times New Roman"/>
          <w:b/>
        </w:rPr>
      </w:pPr>
      <w:r>
        <w:rPr>
          <w:rFonts w:ascii="Times New Roman" w:hAnsi="Times New Roman" w:cs="Times New Roman"/>
          <w:b/>
        </w:rPr>
        <w:t>3.6. Transporto paslauga</w:t>
      </w:r>
    </w:p>
    <w:p w:rsidR="0088068B" w:rsidRDefault="0088068B">
      <w:pPr>
        <w:tabs>
          <w:tab w:val="left" w:pos="284"/>
          <w:tab w:val="left" w:pos="426"/>
        </w:tabs>
        <w:ind w:firstLine="851"/>
        <w:jc w:val="both"/>
        <w:rPr>
          <w:rFonts w:ascii="Times New Roman" w:hAnsi="Times New Roman" w:cs="Times New Roman"/>
          <w:b/>
        </w:rPr>
      </w:pPr>
    </w:p>
    <w:p w:rsidR="0088068B" w:rsidRDefault="00FD71D3">
      <w:pPr>
        <w:tabs>
          <w:tab w:val="left" w:pos="284"/>
          <w:tab w:val="left" w:pos="426"/>
        </w:tabs>
        <w:ind w:firstLine="851"/>
        <w:jc w:val="both"/>
        <w:rPr>
          <w:rFonts w:ascii="Times New Roman" w:hAnsi="Times New Roman" w:cs="Times New Roman"/>
        </w:rPr>
      </w:pPr>
      <w:r>
        <w:rPr>
          <w:rFonts w:ascii="Times New Roman" w:hAnsi="Times New Roman" w:cs="Times New Roman"/>
        </w:rPr>
        <w:t>Centras transporto paslaugas teikia asmenims, kurie dėl negalios, ligos ar senatvės turi judėjimo problemų, ar dėl nepakankamų pajamų negali naudotis visuomeniniu transportu.  Taip pat transporto paslaugos teikiamos asmenims (šeimoms), atsidūrusiems krizinėje situacijoje bei patiriantiems fizinį ar psichologinį smurtą arba grėsmę asmens fiziniam ar psichologiniam saugumui, socialinės rizikos šeimų vaikams. Transporto paslauga teikiama neįgaliųjų techninės pagalbos priemonių parvežimui ir pristatymui asmenims.</w:t>
      </w:r>
    </w:p>
    <w:p w:rsidR="0088068B" w:rsidRDefault="00FD71D3">
      <w:pPr>
        <w:tabs>
          <w:tab w:val="left" w:pos="-180"/>
          <w:tab w:val="left" w:pos="1242"/>
          <w:tab w:val="left" w:pos="9099"/>
        </w:tabs>
        <w:ind w:firstLine="851"/>
        <w:jc w:val="both"/>
        <w:rPr>
          <w:rFonts w:ascii="Times New Roman" w:hAnsi="Times New Roman" w:cs="Times New Roman"/>
        </w:rPr>
      </w:pPr>
      <w:r>
        <w:rPr>
          <w:rFonts w:ascii="Times New Roman" w:hAnsi="Times New Roman" w:cs="Times New Roman"/>
        </w:rPr>
        <w:t xml:space="preserve">Centre 2017 metais buvo užregistruoti 138 prašymai (304 asmenys pasinaudojo transporto paslauga). Dažniausiai  asmenys transporto paslauga naudojosi Šakių mieste ir rajone bei vykti į Kauno klinikas. </w:t>
      </w:r>
    </w:p>
    <w:p w:rsidR="0088068B" w:rsidRDefault="00FD71D3">
      <w:pPr>
        <w:tabs>
          <w:tab w:val="left" w:pos="-180"/>
          <w:tab w:val="left" w:pos="1242"/>
          <w:tab w:val="left" w:pos="9099"/>
        </w:tabs>
        <w:ind w:firstLine="851"/>
        <w:jc w:val="both"/>
      </w:pPr>
      <w:r>
        <w:rPr>
          <w:rFonts w:ascii="Times New Roman" w:hAnsi="Times New Roman" w:cs="Times New Roman"/>
          <w:bCs/>
        </w:rPr>
        <w:t>Per 2017 metus Centras už transporto paslaugą surinko 1844,16 Eur</w:t>
      </w:r>
      <w:r>
        <w:rPr>
          <w:rFonts w:ascii="Times New Roman" w:hAnsi="Times New Roman" w:cs="Times New Roman"/>
          <w:b/>
          <w:bCs/>
        </w:rPr>
        <w:t>.</w:t>
      </w:r>
      <w:r>
        <w:rPr>
          <w:rFonts w:ascii="Times New Roman" w:hAnsi="Times New Roman" w:cs="Times New Roman"/>
          <w:bCs/>
        </w:rPr>
        <w:t xml:space="preserve"> lėšų.</w:t>
      </w:r>
    </w:p>
    <w:p w:rsidR="0088068B" w:rsidRDefault="0088068B">
      <w:pPr>
        <w:tabs>
          <w:tab w:val="left" w:pos="567"/>
        </w:tabs>
        <w:ind w:firstLine="851"/>
        <w:jc w:val="both"/>
        <w:rPr>
          <w:rFonts w:ascii="Times New Roman" w:hAnsi="Times New Roman" w:cs="Times New Roman"/>
          <w:b/>
        </w:rPr>
      </w:pPr>
    </w:p>
    <w:p w:rsidR="0088068B" w:rsidRDefault="00FD71D3">
      <w:pPr>
        <w:tabs>
          <w:tab w:val="left" w:pos="567"/>
        </w:tabs>
        <w:ind w:firstLine="851"/>
        <w:jc w:val="center"/>
        <w:rPr>
          <w:rFonts w:ascii="Times New Roman" w:hAnsi="Times New Roman" w:cs="Times New Roman"/>
          <w:b/>
        </w:rPr>
      </w:pPr>
      <w:r>
        <w:rPr>
          <w:rFonts w:ascii="Times New Roman" w:hAnsi="Times New Roman" w:cs="Times New Roman"/>
          <w:b/>
        </w:rPr>
        <w:t>3.7. Globėjų ir įtėvių mokymų ir konsultavimo paslauga</w:t>
      </w:r>
    </w:p>
    <w:p w:rsidR="0088068B" w:rsidRDefault="0088068B">
      <w:pPr>
        <w:tabs>
          <w:tab w:val="left" w:pos="567"/>
        </w:tabs>
        <w:jc w:val="both"/>
        <w:rPr>
          <w:rFonts w:ascii="Times New Roman" w:hAnsi="Times New Roman" w:cs="Times New Roman"/>
          <w:b/>
        </w:rPr>
      </w:pPr>
    </w:p>
    <w:p w:rsidR="0088068B" w:rsidRDefault="00FD71D3">
      <w:pPr>
        <w:tabs>
          <w:tab w:val="left" w:pos="0"/>
        </w:tabs>
        <w:ind w:firstLine="851"/>
        <w:jc w:val="both"/>
      </w:pPr>
      <w:r>
        <w:rPr>
          <w:rStyle w:val="Grietas"/>
          <w:rFonts w:ascii="Times New Roman" w:hAnsi="Times New Roman" w:cs="Times New Roman"/>
          <w:b w:val="0"/>
          <w:color w:val="000000"/>
          <w:shd w:val="clear" w:color="auto" w:fill="FFFFFF"/>
        </w:rPr>
        <w:t>Globėjų (rūpintojų) ir įtėvių mokymas ir konsultavimas (GIMK)</w:t>
      </w:r>
      <w:r>
        <w:rPr>
          <w:rStyle w:val="Grietas"/>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 tai globėjų ( rūpintojų) ir įtėvių mokymų ir konsultavimo programa, pagal kurią rengiami likusių be tėvų globos vaikų globėjai ir įtėviai. Rengiant globėjus ir įtėvius pagal šią programą, taikoma standartizuota ir nuosekli sistema, kuri padeda atrinkti, įvertinti ir parengti šeimas. Pagal šią programą joms taip pat teikiama tęstinė profesionali </w:t>
      </w:r>
      <w:r>
        <w:rPr>
          <w:rFonts w:ascii="Times New Roman" w:hAnsi="Times New Roman" w:cs="Times New Roman"/>
          <w:color w:val="000000"/>
          <w:shd w:val="clear" w:color="auto" w:fill="FFFFFF"/>
        </w:rPr>
        <w:lastRenderedPageBreak/>
        <w:t>pagalba. Programos universalumą apibūdina tai, kad pagrindinis dėmesys skiriamas gebėjimams, kuriuos privalo turėti asmenys, ketinantys globoti ar įsivaikinti vaiką.</w:t>
      </w:r>
    </w:p>
    <w:p w:rsidR="0088068B" w:rsidRDefault="00FD71D3">
      <w:pPr>
        <w:ind w:firstLine="851"/>
        <w:jc w:val="both"/>
      </w:pPr>
      <w:r>
        <w:rPr>
          <w:rStyle w:val="Grietas"/>
          <w:rFonts w:ascii="Times New Roman" w:hAnsi="Times New Roman" w:cs="Times New Roman"/>
          <w:b w:val="0"/>
        </w:rPr>
        <w:t>2017 metais Šakių rajone buvo 157 globojami vaikai: 26 vaikai augo šeimynose; 89 vaikai - šeimose; 42 vaikai auga institucijose.</w:t>
      </w:r>
    </w:p>
    <w:p w:rsidR="0088068B" w:rsidRDefault="00FD71D3">
      <w:pPr>
        <w:ind w:firstLine="851"/>
        <w:jc w:val="both"/>
      </w:pPr>
      <w:r>
        <w:rPr>
          <w:rFonts w:ascii="Times New Roman" w:hAnsi="Times New Roman" w:cs="Times New Roman"/>
          <w:bCs/>
        </w:rPr>
        <w:t>Nuo 2017 metų balandžio 10 d. iki 2017 metų birželio 26 d. vyko įvadiniai mokymai globėjams ir įtėviams, kuriuos iš viso lankė šeši asmenys, kurie sudarė penkias šeimas.  Visos šeimos lankė mokymus norėdami tapti globėjais (rūpintojais) iš kurių kreipėsi trys šeimos, dėl giminaičių globos, viena šeima dėl laikinosios globos ir dar viena moteris norėjo tapti socialine globėja. Teigiamos išvados dėl globos (rūpybos) parašytos penkioms šeimoms.</w:t>
      </w:r>
    </w:p>
    <w:p w:rsidR="0088068B" w:rsidRDefault="00FD71D3">
      <w:pPr>
        <w:ind w:firstLine="851"/>
        <w:jc w:val="both"/>
      </w:pPr>
      <w:r>
        <w:rPr>
          <w:rFonts w:ascii="Times New Roman" w:hAnsi="Times New Roman" w:cs="Times New Roman"/>
          <w:bCs/>
        </w:rPr>
        <w:t>Nuo 2017 metų sausio mėnesio vyko tęstiniai mokymai ir savitarpio paramos grupės. Įvyko 25 susitikimai, kurių bendra trukmė 100 akad. val. Nuo mokymų pradžios į mokymus atėjo 39 asmenys.</w:t>
      </w:r>
    </w:p>
    <w:p w:rsidR="0088068B" w:rsidRDefault="00FD71D3">
      <w:pPr>
        <w:ind w:firstLine="851"/>
        <w:jc w:val="both"/>
      </w:pPr>
      <w:r>
        <w:rPr>
          <w:rFonts w:ascii="Times New Roman" w:hAnsi="Times New Roman" w:cs="Times New Roman"/>
          <w:bCs/>
        </w:rPr>
        <w:t xml:space="preserve">2017 metais buvo atlikti 56 globos kokybės vertinimai gavus </w:t>
      </w:r>
      <w:r>
        <w:rPr>
          <w:rFonts w:ascii="Times New Roman" w:hAnsi="Times New Roman" w:cs="Times New Roman"/>
        </w:rPr>
        <w:t>Šakių rajono Vaiko teisių apsaugos skyriaus</w:t>
      </w:r>
      <w:r>
        <w:rPr>
          <w:rFonts w:ascii="Times New Roman" w:hAnsi="Times New Roman" w:cs="Times New Roman"/>
          <w:bCs/>
        </w:rPr>
        <w:t xml:space="preserve"> prašymus. </w:t>
      </w:r>
    </w:p>
    <w:p w:rsidR="0088068B" w:rsidRDefault="00FD71D3">
      <w:pPr>
        <w:ind w:firstLine="851"/>
        <w:jc w:val="both"/>
      </w:pPr>
      <w:r>
        <w:rPr>
          <w:rFonts w:ascii="Times New Roman" w:hAnsi="Times New Roman" w:cs="Times New Roman"/>
          <w:bCs/>
          <w:color w:val="000000"/>
        </w:rPr>
        <w:t>Per 2017 metus Centre suteiktos 103 konsultavimo paslaugos, iš kurių: 10 - suteikta globojamiems (rūpinamiems) vaikams, 93 - globėjams (rūpintojams) ir įtėviams. Konsultuojama atvykus į Centrą, telefonu arba globėjų namuose. Taip pat suteikta 105 informavimo paslaugos, informavimo paslaugos teiktos telefonu ir el. paštu</w:t>
      </w:r>
      <w:r>
        <w:rPr>
          <w:rFonts w:ascii="Times New Roman" w:hAnsi="Times New Roman" w:cs="Times New Roman"/>
          <w:bCs/>
          <w:color w:val="FF0000"/>
        </w:rPr>
        <w:t>.</w:t>
      </w:r>
    </w:p>
    <w:p w:rsidR="0088068B" w:rsidRDefault="0088068B">
      <w:pPr>
        <w:ind w:firstLine="851"/>
        <w:jc w:val="both"/>
        <w:rPr>
          <w:rFonts w:ascii="Times New Roman" w:hAnsi="Times New Roman" w:cs="Times New Roman"/>
        </w:rPr>
      </w:pPr>
    </w:p>
    <w:p w:rsidR="0088068B" w:rsidRDefault="00FD71D3">
      <w:pPr>
        <w:pStyle w:val="Sraopastraipa"/>
        <w:tabs>
          <w:tab w:val="left" w:pos="284"/>
        </w:tabs>
        <w:suppressAutoHyphens w:val="0"/>
        <w:ind w:left="0" w:firstLine="851"/>
        <w:jc w:val="center"/>
        <w:textAlignment w:val="auto"/>
        <w:rPr>
          <w:rFonts w:ascii="Times New Roman" w:hAnsi="Times New Roman" w:cs="Times New Roman"/>
          <w:b/>
          <w:bCs/>
        </w:rPr>
      </w:pPr>
      <w:r>
        <w:rPr>
          <w:rFonts w:ascii="Times New Roman" w:hAnsi="Times New Roman" w:cs="Times New Roman"/>
          <w:b/>
          <w:bCs/>
        </w:rPr>
        <w:t>IV. CENTRO FINANSAVIMAS</w:t>
      </w:r>
    </w:p>
    <w:p w:rsidR="0088068B" w:rsidRDefault="0088068B">
      <w:pPr>
        <w:pStyle w:val="Sraopastraipa"/>
        <w:tabs>
          <w:tab w:val="left" w:pos="284"/>
        </w:tabs>
        <w:suppressAutoHyphens w:val="0"/>
        <w:ind w:left="0"/>
        <w:jc w:val="both"/>
        <w:textAlignment w:val="auto"/>
        <w:rPr>
          <w:rFonts w:ascii="Times New Roman" w:hAnsi="Times New Roman" w:cs="Times New Roman"/>
          <w:b/>
          <w:bCs/>
        </w:rPr>
      </w:pPr>
    </w:p>
    <w:p w:rsidR="0088068B" w:rsidRDefault="00FD71D3">
      <w:pPr>
        <w:tabs>
          <w:tab w:val="left" w:pos="284"/>
        </w:tabs>
        <w:ind w:firstLine="851"/>
        <w:jc w:val="both"/>
        <w:rPr>
          <w:rFonts w:ascii="Times New Roman" w:hAnsi="Times New Roman" w:cs="Times New Roman"/>
          <w:bCs/>
        </w:rPr>
      </w:pPr>
      <w:r>
        <w:rPr>
          <w:rFonts w:ascii="Times New Roman" w:hAnsi="Times New Roman" w:cs="Times New Roman"/>
          <w:bCs/>
        </w:rPr>
        <w:t xml:space="preserve">Centro apskaita vykdoma vadovaujantis Lietuvos Respublikos viešojo sektoriaus atskaitomybės įstatymu, LR buhalterinės apskaitos įstatymu, Biudžetinių įstaigų buhalterinės apskaitos organizavimo taisyklėmis.  </w:t>
      </w:r>
    </w:p>
    <w:p w:rsidR="0088068B" w:rsidRDefault="00FD71D3">
      <w:pPr>
        <w:tabs>
          <w:tab w:val="left" w:pos="284"/>
        </w:tabs>
        <w:ind w:firstLine="851"/>
        <w:jc w:val="both"/>
        <w:rPr>
          <w:rFonts w:ascii="Times New Roman" w:hAnsi="Times New Roman" w:cs="Times New Roman"/>
        </w:rPr>
      </w:pPr>
      <w:r>
        <w:rPr>
          <w:rFonts w:ascii="Times New Roman" w:hAnsi="Times New Roman" w:cs="Times New Roman"/>
        </w:rPr>
        <w:t>Centras yra biudžetinė įstaiga, finansuojama iš Savivaldybės, valstybės biudžeto, Europos sąjungos fondo bei kitų šaltinių: 359858,62 Eur.</w:t>
      </w:r>
    </w:p>
    <w:p w:rsidR="0088068B" w:rsidRDefault="0088068B">
      <w:pPr>
        <w:ind w:firstLine="720"/>
        <w:jc w:val="both"/>
        <w:rPr>
          <w:rFonts w:ascii="Times New Roman" w:hAnsi="Times New Roman" w:cs="Times New Roman"/>
        </w:rPr>
      </w:pPr>
    </w:p>
    <w:p w:rsidR="0088068B" w:rsidRDefault="00FD71D3">
      <w:pPr>
        <w:tabs>
          <w:tab w:val="left" w:pos="663"/>
        </w:tabs>
        <w:jc w:val="both"/>
      </w:pPr>
      <w:r>
        <w:rPr>
          <w:rFonts w:ascii="Times New Roman" w:hAnsi="Times New Roman" w:cs="Times New Roman"/>
          <w:b/>
          <w:i/>
          <w:sz w:val="20"/>
          <w:szCs w:val="20"/>
        </w:rPr>
        <w:t xml:space="preserve">              </w:t>
      </w:r>
      <w:r>
        <w:rPr>
          <w:rFonts w:ascii="Times New Roman" w:hAnsi="Times New Roman" w:cs="Times New Roman"/>
          <w:b/>
          <w:i/>
          <w:sz w:val="22"/>
          <w:szCs w:val="22"/>
        </w:rPr>
        <w:t>5 lentelė.</w:t>
      </w:r>
      <w:r>
        <w:rPr>
          <w:rFonts w:ascii="Times New Roman" w:hAnsi="Times New Roman" w:cs="Times New Roman"/>
          <w:i/>
          <w:sz w:val="22"/>
          <w:szCs w:val="22"/>
        </w:rPr>
        <w:t xml:space="preserve"> Centro finansavimas</w:t>
      </w:r>
      <w:r>
        <w:rPr>
          <w:rFonts w:ascii="Times New Roman" w:hAnsi="Times New Roman" w:cs="Times New Roman"/>
          <w:i/>
          <w:sz w:val="20"/>
          <w:szCs w:val="20"/>
        </w:rPr>
        <w:t>.</w:t>
      </w:r>
    </w:p>
    <w:tbl>
      <w:tblPr>
        <w:tblW w:w="8778" w:type="dxa"/>
        <w:jc w:val="center"/>
        <w:tblCellMar>
          <w:left w:w="10" w:type="dxa"/>
          <w:right w:w="10" w:type="dxa"/>
        </w:tblCellMar>
        <w:tblLook w:val="04A0" w:firstRow="1" w:lastRow="0" w:firstColumn="1" w:lastColumn="0" w:noHBand="0" w:noVBand="1"/>
      </w:tblPr>
      <w:tblGrid>
        <w:gridCol w:w="976"/>
        <w:gridCol w:w="6566"/>
        <w:gridCol w:w="1236"/>
      </w:tblGrid>
      <w:tr w:rsidR="0088068B">
        <w:trPr>
          <w:trHeight w:val="20"/>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88068B" w:rsidRDefault="00FD71D3">
            <w:pPr>
              <w:ind w:left="-424" w:firstLine="191"/>
              <w:jc w:val="center"/>
              <w:rPr>
                <w:rFonts w:ascii="Times New Roman" w:hAnsi="Times New Roman" w:cs="Times New Roman"/>
                <w:color w:val="000000"/>
                <w:lang w:eastAsia="lt-LT"/>
              </w:rPr>
            </w:pPr>
            <w:r>
              <w:rPr>
                <w:rFonts w:ascii="Times New Roman" w:hAnsi="Times New Roman" w:cs="Times New Roman"/>
                <w:color w:val="000000"/>
                <w:lang w:eastAsia="lt-LT"/>
              </w:rPr>
              <w:t>Eil. Nr.</w:t>
            </w:r>
          </w:p>
        </w:tc>
        <w:tc>
          <w:tcPr>
            <w:tcW w:w="656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88068B" w:rsidRDefault="00FD71D3">
            <w:pPr>
              <w:jc w:val="center"/>
              <w:rPr>
                <w:rFonts w:ascii="Times New Roman" w:hAnsi="Times New Roman" w:cs="Times New Roman"/>
                <w:color w:val="000000"/>
                <w:lang w:eastAsia="lt-LT"/>
              </w:rPr>
            </w:pPr>
            <w:r>
              <w:rPr>
                <w:rFonts w:ascii="Times New Roman" w:hAnsi="Times New Roman" w:cs="Times New Roman"/>
                <w:color w:val="000000"/>
                <w:lang w:eastAsia="lt-LT"/>
              </w:rPr>
              <w:t>Finansavimo šaltinis</w:t>
            </w:r>
          </w:p>
        </w:tc>
        <w:tc>
          <w:tcPr>
            <w:tcW w:w="123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88068B" w:rsidRDefault="00FD71D3">
            <w:pPr>
              <w:jc w:val="center"/>
              <w:rPr>
                <w:rFonts w:ascii="Times New Roman" w:hAnsi="Times New Roman" w:cs="Times New Roman"/>
                <w:color w:val="000000"/>
                <w:lang w:eastAsia="lt-LT"/>
              </w:rPr>
            </w:pPr>
            <w:r>
              <w:rPr>
                <w:rFonts w:ascii="Times New Roman" w:hAnsi="Times New Roman" w:cs="Times New Roman"/>
                <w:color w:val="000000"/>
                <w:lang w:eastAsia="lt-LT"/>
              </w:rPr>
              <w:t>Eur</w:t>
            </w:r>
          </w:p>
        </w:tc>
      </w:tr>
      <w:tr w:rsidR="0088068B">
        <w:trPr>
          <w:trHeight w:val="20"/>
          <w:jc w:val="center"/>
        </w:trPr>
        <w:tc>
          <w:tcPr>
            <w:tcW w:w="97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88068B" w:rsidRDefault="00FD71D3">
            <w:pPr>
              <w:jc w:val="center"/>
              <w:rPr>
                <w:rFonts w:ascii="Times New Roman" w:hAnsi="Times New Roman" w:cs="Times New Roman"/>
                <w:color w:val="000000"/>
                <w:lang w:eastAsia="lt-LT"/>
              </w:rPr>
            </w:pPr>
            <w:r>
              <w:rPr>
                <w:rFonts w:ascii="Times New Roman" w:hAnsi="Times New Roman" w:cs="Times New Roman"/>
                <w:color w:val="000000"/>
                <w:lang w:eastAsia="lt-LT"/>
              </w:rPr>
              <w:t>1.</w:t>
            </w:r>
          </w:p>
        </w:tc>
        <w:tc>
          <w:tcPr>
            <w:tcW w:w="656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8068B" w:rsidRDefault="00FD71D3">
            <w:pPr>
              <w:rPr>
                <w:rFonts w:ascii="Times New Roman" w:hAnsi="Times New Roman" w:cs="Times New Roman"/>
                <w:color w:val="000000"/>
                <w:lang w:eastAsia="lt-LT"/>
              </w:rPr>
            </w:pPr>
            <w:r>
              <w:rPr>
                <w:rFonts w:ascii="Times New Roman" w:hAnsi="Times New Roman" w:cs="Times New Roman"/>
                <w:color w:val="000000"/>
                <w:lang w:eastAsia="lt-LT"/>
              </w:rPr>
              <w:t>Šakių rajono savivaldybės biudžetas (Socialinės apsaugos programa)</w:t>
            </w:r>
          </w:p>
        </w:tc>
        <w:tc>
          <w:tcPr>
            <w:tcW w:w="123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8068B" w:rsidRDefault="00FD71D3">
            <w:pPr>
              <w:jc w:val="center"/>
              <w:rPr>
                <w:rFonts w:ascii="Times New Roman" w:hAnsi="Times New Roman" w:cs="Times New Roman"/>
                <w:color w:val="000000"/>
                <w:lang w:eastAsia="lt-LT"/>
              </w:rPr>
            </w:pPr>
            <w:r>
              <w:rPr>
                <w:rFonts w:ascii="Times New Roman" w:hAnsi="Times New Roman" w:cs="Times New Roman"/>
                <w:color w:val="000000"/>
                <w:lang w:eastAsia="lt-LT"/>
              </w:rPr>
              <w:t>197636</w:t>
            </w:r>
          </w:p>
        </w:tc>
      </w:tr>
      <w:tr w:rsidR="0088068B">
        <w:trPr>
          <w:trHeight w:val="20"/>
          <w:jc w:val="center"/>
        </w:trPr>
        <w:tc>
          <w:tcPr>
            <w:tcW w:w="97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88068B" w:rsidRDefault="00FD71D3">
            <w:pPr>
              <w:jc w:val="center"/>
              <w:rPr>
                <w:rFonts w:ascii="Times New Roman" w:hAnsi="Times New Roman" w:cs="Times New Roman"/>
                <w:color w:val="000000"/>
                <w:lang w:eastAsia="lt-LT"/>
              </w:rPr>
            </w:pPr>
            <w:r>
              <w:rPr>
                <w:rFonts w:ascii="Times New Roman" w:hAnsi="Times New Roman" w:cs="Times New Roman"/>
                <w:color w:val="000000"/>
                <w:lang w:eastAsia="lt-LT"/>
              </w:rPr>
              <w:t>2.</w:t>
            </w:r>
          </w:p>
        </w:tc>
        <w:tc>
          <w:tcPr>
            <w:tcW w:w="656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8068B" w:rsidRDefault="00FD71D3">
            <w:pPr>
              <w:rPr>
                <w:rFonts w:ascii="Times New Roman" w:hAnsi="Times New Roman" w:cs="Times New Roman"/>
                <w:color w:val="000000"/>
                <w:lang w:eastAsia="lt-LT"/>
              </w:rPr>
            </w:pPr>
            <w:r>
              <w:rPr>
                <w:rFonts w:ascii="Times New Roman" w:hAnsi="Times New Roman" w:cs="Times New Roman"/>
                <w:color w:val="000000"/>
                <w:lang w:eastAsia="lt-LT"/>
              </w:rPr>
              <w:t>Valstybės biudžetas (Socialinės apsaugos programa)</w:t>
            </w:r>
          </w:p>
        </w:tc>
        <w:tc>
          <w:tcPr>
            <w:tcW w:w="123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8068B" w:rsidRDefault="00FD71D3">
            <w:pPr>
              <w:jc w:val="center"/>
              <w:rPr>
                <w:rFonts w:ascii="Times New Roman" w:hAnsi="Times New Roman" w:cs="Times New Roman"/>
                <w:color w:val="000000"/>
                <w:lang w:eastAsia="lt-LT"/>
              </w:rPr>
            </w:pPr>
            <w:r>
              <w:rPr>
                <w:rFonts w:ascii="Times New Roman" w:hAnsi="Times New Roman" w:cs="Times New Roman"/>
                <w:color w:val="000000"/>
                <w:lang w:eastAsia="lt-LT"/>
              </w:rPr>
              <w:t>59156</w:t>
            </w:r>
          </w:p>
        </w:tc>
      </w:tr>
      <w:tr w:rsidR="0088068B">
        <w:trPr>
          <w:trHeight w:val="20"/>
          <w:jc w:val="center"/>
        </w:trPr>
        <w:tc>
          <w:tcPr>
            <w:tcW w:w="97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88068B" w:rsidRDefault="00FD71D3">
            <w:pPr>
              <w:jc w:val="center"/>
              <w:rPr>
                <w:rFonts w:ascii="Times New Roman" w:hAnsi="Times New Roman" w:cs="Times New Roman"/>
                <w:color w:val="000000"/>
                <w:lang w:eastAsia="lt-LT"/>
              </w:rPr>
            </w:pPr>
            <w:r>
              <w:rPr>
                <w:rFonts w:ascii="Times New Roman" w:hAnsi="Times New Roman" w:cs="Times New Roman"/>
                <w:color w:val="000000"/>
                <w:lang w:eastAsia="lt-LT"/>
              </w:rPr>
              <w:t>3.</w:t>
            </w:r>
          </w:p>
        </w:tc>
        <w:tc>
          <w:tcPr>
            <w:tcW w:w="656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8068B" w:rsidRDefault="00FD71D3">
            <w:pPr>
              <w:rPr>
                <w:rFonts w:ascii="Times New Roman" w:hAnsi="Times New Roman" w:cs="Times New Roman"/>
                <w:color w:val="000000"/>
                <w:lang w:eastAsia="lt-LT"/>
              </w:rPr>
            </w:pPr>
            <w:r>
              <w:rPr>
                <w:rFonts w:ascii="Times New Roman" w:hAnsi="Times New Roman" w:cs="Times New Roman"/>
                <w:color w:val="000000"/>
                <w:lang w:eastAsia="lt-LT"/>
              </w:rPr>
              <w:t>Europos sąjungos fondas (Projektas "Integralios pagalbos plėtra namuose Šakių rajone“)</w:t>
            </w:r>
          </w:p>
        </w:tc>
        <w:tc>
          <w:tcPr>
            <w:tcW w:w="123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8068B" w:rsidRDefault="00FD71D3">
            <w:pPr>
              <w:jc w:val="center"/>
              <w:rPr>
                <w:rFonts w:ascii="Times New Roman" w:hAnsi="Times New Roman" w:cs="Times New Roman"/>
                <w:color w:val="000000"/>
                <w:lang w:eastAsia="lt-LT"/>
              </w:rPr>
            </w:pPr>
            <w:r>
              <w:rPr>
                <w:rFonts w:ascii="Times New Roman" w:hAnsi="Times New Roman" w:cs="Times New Roman"/>
                <w:color w:val="000000"/>
                <w:lang w:eastAsia="lt-LT"/>
              </w:rPr>
              <w:t>49399,40</w:t>
            </w:r>
          </w:p>
        </w:tc>
      </w:tr>
      <w:tr w:rsidR="0088068B">
        <w:trPr>
          <w:trHeight w:val="20"/>
          <w:jc w:val="center"/>
        </w:trPr>
        <w:tc>
          <w:tcPr>
            <w:tcW w:w="97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88068B" w:rsidRDefault="00FD71D3">
            <w:pPr>
              <w:jc w:val="center"/>
              <w:rPr>
                <w:rFonts w:ascii="Times New Roman" w:hAnsi="Times New Roman" w:cs="Times New Roman"/>
                <w:color w:val="000000"/>
                <w:lang w:eastAsia="lt-LT"/>
              </w:rPr>
            </w:pPr>
            <w:r>
              <w:rPr>
                <w:rFonts w:ascii="Times New Roman" w:hAnsi="Times New Roman" w:cs="Times New Roman"/>
                <w:color w:val="000000"/>
                <w:lang w:eastAsia="lt-LT"/>
              </w:rPr>
              <w:t>4.</w:t>
            </w:r>
          </w:p>
        </w:tc>
        <w:tc>
          <w:tcPr>
            <w:tcW w:w="656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8068B" w:rsidRDefault="00FD71D3">
            <w:pPr>
              <w:rPr>
                <w:rFonts w:ascii="Times New Roman" w:hAnsi="Times New Roman" w:cs="Times New Roman"/>
                <w:color w:val="000000"/>
                <w:lang w:eastAsia="lt-LT"/>
              </w:rPr>
            </w:pPr>
            <w:r>
              <w:rPr>
                <w:rFonts w:ascii="Times New Roman" w:hAnsi="Times New Roman" w:cs="Times New Roman"/>
                <w:color w:val="000000"/>
                <w:lang w:eastAsia="lt-LT"/>
              </w:rPr>
              <w:t>Įstaigos pajamos (spec. lėšos)</w:t>
            </w:r>
          </w:p>
        </w:tc>
        <w:tc>
          <w:tcPr>
            <w:tcW w:w="123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8068B" w:rsidRDefault="00FD71D3">
            <w:pPr>
              <w:jc w:val="center"/>
              <w:rPr>
                <w:rFonts w:ascii="Times New Roman" w:hAnsi="Times New Roman" w:cs="Times New Roman"/>
                <w:color w:val="000000"/>
                <w:lang w:eastAsia="lt-LT"/>
              </w:rPr>
            </w:pPr>
            <w:r>
              <w:rPr>
                <w:rFonts w:ascii="Times New Roman" w:hAnsi="Times New Roman" w:cs="Times New Roman"/>
                <w:color w:val="000000"/>
                <w:lang w:eastAsia="lt-LT"/>
              </w:rPr>
              <w:t>51000</w:t>
            </w:r>
          </w:p>
        </w:tc>
      </w:tr>
      <w:tr w:rsidR="0088068B">
        <w:trPr>
          <w:trHeight w:val="20"/>
          <w:jc w:val="center"/>
        </w:trPr>
        <w:tc>
          <w:tcPr>
            <w:tcW w:w="97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88068B" w:rsidRDefault="00FD71D3">
            <w:pPr>
              <w:jc w:val="center"/>
              <w:rPr>
                <w:rFonts w:ascii="Times New Roman" w:hAnsi="Times New Roman" w:cs="Times New Roman"/>
                <w:color w:val="000000"/>
                <w:lang w:eastAsia="lt-LT"/>
              </w:rPr>
            </w:pPr>
            <w:r>
              <w:rPr>
                <w:rFonts w:ascii="Times New Roman" w:hAnsi="Times New Roman" w:cs="Times New Roman"/>
                <w:color w:val="000000"/>
                <w:lang w:eastAsia="lt-LT"/>
              </w:rPr>
              <w:t>5.</w:t>
            </w:r>
          </w:p>
        </w:tc>
        <w:tc>
          <w:tcPr>
            <w:tcW w:w="656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8068B" w:rsidRDefault="00FD71D3">
            <w:pPr>
              <w:rPr>
                <w:rFonts w:ascii="Times New Roman" w:hAnsi="Times New Roman" w:cs="Times New Roman"/>
                <w:color w:val="000000"/>
                <w:lang w:eastAsia="lt-LT"/>
              </w:rPr>
            </w:pPr>
            <w:r>
              <w:rPr>
                <w:rFonts w:ascii="Times New Roman" w:hAnsi="Times New Roman" w:cs="Times New Roman"/>
                <w:color w:val="000000"/>
                <w:lang w:eastAsia="lt-LT"/>
              </w:rPr>
              <w:t>Valstybės biudžetas (Projektas „Vieta šeimoje- vieta gyvenime!)</w:t>
            </w:r>
          </w:p>
        </w:tc>
        <w:tc>
          <w:tcPr>
            <w:tcW w:w="123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8068B" w:rsidRDefault="00FD71D3">
            <w:pPr>
              <w:jc w:val="center"/>
              <w:rPr>
                <w:rFonts w:ascii="Times New Roman" w:hAnsi="Times New Roman" w:cs="Times New Roman"/>
                <w:color w:val="000000"/>
                <w:lang w:eastAsia="lt-LT"/>
              </w:rPr>
            </w:pPr>
            <w:r>
              <w:rPr>
                <w:rFonts w:ascii="Times New Roman" w:hAnsi="Times New Roman" w:cs="Times New Roman"/>
                <w:color w:val="000000"/>
                <w:lang w:eastAsia="lt-LT"/>
              </w:rPr>
              <w:t>2150</w:t>
            </w:r>
          </w:p>
        </w:tc>
      </w:tr>
      <w:tr w:rsidR="0088068B">
        <w:trPr>
          <w:trHeight w:val="20"/>
          <w:jc w:val="center"/>
        </w:trPr>
        <w:tc>
          <w:tcPr>
            <w:tcW w:w="97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88068B" w:rsidRDefault="00FD71D3">
            <w:pPr>
              <w:jc w:val="center"/>
              <w:rPr>
                <w:rFonts w:ascii="Times New Roman" w:hAnsi="Times New Roman" w:cs="Times New Roman"/>
                <w:color w:val="000000"/>
                <w:lang w:eastAsia="lt-LT"/>
              </w:rPr>
            </w:pPr>
            <w:r>
              <w:rPr>
                <w:rFonts w:ascii="Times New Roman" w:hAnsi="Times New Roman" w:cs="Times New Roman"/>
                <w:color w:val="000000"/>
                <w:lang w:eastAsia="lt-LT"/>
              </w:rPr>
              <w:t>6.</w:t>
            </w:r>
          </w:p>
        </w:tc>
        <w:tc>
          <w:tcPr>
            <w:tcW w:w="656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8068B" w:rsidRDefault="00FD71D3">
            <w:pPr>
              <w:rPr>
                <w:rFonts w:ascii="Times New Roman" w:hAnsi="Times New Roman" w:cs="Times New Roman"/>
                <w:color w:val="000000"/>
                <w:lang w:eastAsia="lt-LT"/>
              </w:rPr>
            </w:pPr>
            <w:r>
              <w:rPr>
                <w:rFonts w:ascii="Times New Roman" w:hAnsi="Times New Roman" w:cs="Times New Roman"/>
                <w:color w:val="000000"/>
                <w:lang w:eastAsia="lt-LT"/>
              </w:rPr>
              <w:t>Šakių rajono savivaldybės biudžetas (Visuomenės sveikatos rėmimo specialioji programa)</w:t>
            </w:r>
          </w:p>
        </w:tc>
        <w:tc>
          <w:tcPr>
            <w:tcW w:w="123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8068B" w:rsidRDefault="00FD71D3">
            <w:pPr>
              <w:jc w:val="center"/>
              <w:rPr>
                <w:rFonts w:ascii="Times New Roman" w:hAnsi="Times New Roman" w:cs="Times New Roman"/>
                <w:color w:val="000000"/>
                <w:lang w:eastAsia="lt-LT"/>
              </w:rPr>
            </w:pPr>
            <w:r>
              <w:rPr>
                <w:rFonts w:ascii="Times New Roman" w:hAnsi="Times New Roman" w:cs="Times New Roman"/>
                <w:color w:val="000000"/>
                <w:lang w:eastAsia="lt-LT"/>
              </w:rPr>
              <w:t>310</w:t>
            </w:r>
          </w:p>
        </w:tc>
      </w:tr>
      <w:tr w:rsidR="0088068B">
        <w:trPr>
          <w:trHeight w:val="20"/>
          <w:jc w:val="center"/>
        </w:trPr>
        <w:tc>
          <w:tcPr>
            <w:tcW w:w="97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88068B" w:rsidRDefault="00FD71D3">
            <w:pPr>
              <w:jc w:val="center"/>
              <w:rPr>
                <w:rFonts w:ascii="Times New Roman" w:hAnsi="Times New Roman" w:cs="Times New Roman"/>
                <w:color w:val="000000"/>
                <w:lang w:eastAsia="lt-LT"/>
              </w:rPr>
            </w:pPr>
            <w:r>
              <w:rPr>
                <w:rFonts w:ascii="Times New Roman" w:hAnsi="Times New Roman" w:cs="Times New Roman"/>
                <w:color w:val="000000"/>
                <w:lang w:eastAsia="lt-LT"/>
              </w:rPr>
              <w:t>7.</w:t>
            </w:r>
          </w:p>
        </w:tc>
        <w:tc>
          <w:tcPr>
            <w:tcW w:w="656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8068B" w:rsidRDefault="00FD71D3">
            <w:pPr>
              <w:rPr>
                <w:rFonts w:ascii="Times New Roman" w:hAnsi="Times New Roman" w:cs="Times New Roman"/>
                <w:color w:val="000000"/>
                <w:lang w:eastAsia="lt-LT"/>
              </w:rPr>
            </w:pPr>
            <w:r>
              <w:rPr>
                <w:rFonts w:ascii="Times New Roman" w:hAnsi="Times New Roman" w:cs="Times New Roman"/>
                <w:color w:val="000000"/>
                <w:lang w:eastAsia="lt-LT"/>
              </w:rPr>
              <w:t>2 proc. gyventojų pajamų mokesčio paramai</w:t>
            </w:r>
          </w:p>
        </w:tc>
        <w:tc>
          <w:tcPr>
            <w:tcW w:w="123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8068B" w:rsidRDefault="00FD71D3">
            <w:pPr>
              <w:jc w:val="center"/>
              <w:rPr>
                <w:rFonts w:ascii="Times New Roman" w:hAnsi="Times New Roman" w:cs="Times New Roman"/>
                <w:color w:val="000000"/>
                <w:lang w:eastAsia="lt-LT"/>
              </w:rPr>
            </w:pPr>
            <w:r>
              <w:rPr>
                <w:rFonts w:ascii="Times New Roman" w:hAnsi="Times New Roman" w:cs="Times New Roman"/>
                <w:color w:val="000000"/>
                <w:lang w:eastAsia="lt-LT"/>
              </w:rPr>
              <w:t>207,22</w:t>
            </w:r>
          </w:p>
        </w:tc>
      </w:tr>
      <w:tr w:rsidR="0088068B">
        <w:trPr>
          <w:trHeight w:val="20"/>
          <w:jc w:val="center"/>
        </w:trPr>
        <w:tc>
          <w:tcPr>
            <w:tcW w:w="97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88068B" w:rsidRDefault="0088068B">
            <w:pPr>
              <w:jc w:val="center"/>
              <w:rPr>
                <w:rFonts w:ascii="Times New Roman" w:hAnsi="Times New Roman" w:cs="Times New Roman"/>
                <w:color w:val="000000"/>
                <w:lang w:eastAsia="lt-LT"/>
              </w:rPr>
            </w:pPr>
          </w:p>
        </w:tc>
        <w:tc>
          <w:tcPr>
            <w:tcW w:w="656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8068B" w:rsidRDefault="00FD71D3">
            <w:pPr>
              <w:rPr>
                <w:rFonts w:ascii="Times New Roman" w:hAnsi="Times New Roman" w:cs="Times New Roman"/>
                <w:color w:val="000000"/>
                <w:lang w:eastAsia="lt-LT"/>
              </w:rPr>
            </w:pPr>
            <w:r>
              <w:rPr>
                <w:rFonts w:ascii="Times New Roman" w:hAnsi="Times New Roman" w:cs="Times New Roman"/>
                <w:color w:val="000000"/>
                <w:lang w:eastAsia="lt-LT"/>
              </w:rPr>
              <w:t>Iš viso:</w:t>
            </w:r>
          </w:p>
        </w:tc>
        <w:tc>
          <w:tcPr>
            <w:tcW w:w="123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8068B" w:rsidRDefault="00FD71D3">
            <w:pPr>
              <w:jc w:val="center"/>
              <w:rPr>
                <w:rFonts w:ascii="Times New Roman" w:hAnsi="Times New Roman" w:cs="Times New Roman"/>
                <w:color w:val="000000"/>
                <w:lang w:eastAsia="lt-LT"/>
              </w:rPr>
            </w:pPr>
            <w:r>
              <w:rPr>
                <w:rFonts w:ascii="Times New Roman" w:hAnsi="Times New Roman" w:cs="Times New Roman"/>
                <w:color w:val="000000"/>
                <w:lang w:eastAsia="lt-LT"/>
              </w:rPr>
              <w:t>359858,62</w:t>
            </w:r>
          </w:p>
        </w:tc>
      </w:tr>
    </w:tbl>
    <w:p w:rsidR="0088068B" w:rsidRDefault="0088068B">
      <w:pPr>
        <w:ind w:firstLine="851"/>
        <w:jc w:val="both"/>
        <w:rPr>
          <w:rFonts w:ascii="Times New Roman" w:hAnsi="Times New Roman" w:cs="Times New Roman"/>
        </w:rPr>
      </w:pPr>
    </w:p>
    <w:p w:rsidR="0088068B" w:rsidRDefault="00FD71D3">
      <w:pPr>
        <w:ind w:firstLine="851"/>
        <w:jc w:val="both"/>
        <w:rPr>
          <w:rFonts w:ascii="Times New Roman" w:hAnsi="Times New Roman" w:cs="Times New Roman"/>
        </w:rPr>
      </w:pPr>
      <w:r>
        <w:rPr>
          <w:rFonts w:ascii="Times New Roman" w:hAnsi="Times New Roman" w:cs="Times New Roman"/>
        </w:rPr>
        <w:t>2017 metais  Centras daugiausiai pajamų surinko už pagalbos į namus ir dienos socialinės globos paslaugas asmens namuose.</w:t>
      </w:r>
    </w:p>
    <w:p w:rsidR="0088068B" w:rsidRDefault="00FD71D3">
      <w:pPr>
        <w:tabs>
          <w:tab w:val="left" w:pos="663"/>
        </w:tabs>
        <w:jc w:val="both"/>
        <w:rPr>
          <w:rFonts w:ascii="Times New Roman" w:hAnsi="Times New Roman" w:cs="Times New Roman"/>
          <w:b/>
          <w:i/>
          <w:sz w:val="20"/>
          <w:szCs w:val="20"/>
        </w:rPr>
      </w:pPr>
      <w:r>
        <w:rPr>
          <w:rFonts w:ascii="Times New Roman" w:hAnsi="Times New Roman" w:cs="Times New Roman"/>
          <w:b/>
          <w:i/>
          <w:sz w:val="20"/>
          <w:szCs w:val="20"/>
        </w:rPr>
        <w:t xml:space="preserve">             </w:t>
      </w:r>
    </w:p>
    <w:p w:rsidR="0088068B" w:rsidRDefault="00FD71D3">
      <w:pPr>
        <w:tabs>
          <w:tab w:val="left" w:pos="663"/>
        </w:tabs>
        <w:jc w:val="both"/>
      </w:pPr>
      <w:r>
        <w:rPr>
          <w:rFonts w:ascii="Times New Roman" w:hAnsi="Times New Roman" w:cs="Times New Roman"/>
          <w:b/>
          <w:i/>
          <w:sz w:val="20"/>
          <w:szCs w:val="20"/>
        </w:rPr>
        <w:t xml:space="preserve">             </w:t>
      </w:r>
      <w:r>
        <w:rPr>
          <w:rFonts w:ascii="Times New Roman" w:hAnsi="Times New Roman" w:cs="Times New Roman"/>
          <w:b/>
          <w:i/>
          <w:sz w:val="22"/>
          <w:szCs w:val="22"/>
        </w:rPr>
        <w:t xml:space="preserve">6 lentelė. </w:t>
      </w:r>
      <w:r>
        <w:rPr>
          <w:rFonts w:ascii="Times New Roman" w:hAnsi="Times New Roman" w:cs="Times New Roman"/>
          <w:i/>
          <w:sz w:val="22"/>
          <w:szCs w:val="22"/>
        </w:rPr>
        <w:t>Surinktos įstaigos pajamos pagal teikiamas paslaugas</w:t>
      </w:r>
    </w:p>
    <w:tbl>
      <w:tblPr>
        <w:tblW w:w="8505" w:type="dxa"/>
        <w:tblInd w:w="817" w:type="dxa"/>
        <w:tblCellMar>
          <w:left w:w="10" w:type="dxa"/>
          <w:right w:w="10" w:type="dxa"/>
        </w:tblCellMar>
        <w:tblLook w:val="04A0" w:firstRow="1" w:lastRow="0" w:firstColumn="1" w:lastColumn="0" w:noHBand="0" w:noVBand="1"/>
      </w:tblPr>
      <w:tblGrid>
        <w:gridCol w:w="6662"/>
        <w:gridCol w:w="1843"/>
      </w:tblGrid>
      <w:tr w:rsidR="0088068B">
        <w:trPr>
          <w:trHeight w:val="20"/>
        </w:trPr>
        <w:tc>
          <w:tcPr>
            <w:tcW w:w="66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88068B" w:rsidRDefault="00FD71D3">
            <w:pPr>
              <w:jc w:val="center"/>
              <w:rPr>
                <w:rFonts w:ascii="Times New Roman" w:hAnsi="Times New Roman" w:cs="Times New Roman"/>
                <w:color w:val="000000"/>
                <w:lang w:eastAsia="lt-LT"/>
              </w:rPr>
            </w:pPr>
            <w:r>
              <w:rPr>
                <w:rFonts w:ascii="Times New Roman" w:hAnsi="Times New Roman" w:cs="Times New Roman"/>
                <w:color w:val="000000"/>
                <w:lang w:eastAsia="lt-LT"/>
              </w:rPr>
              <w:t>Palaugos pavadinimas</w:t>
            </w:r>
          </w:p>
        </w:tc>
        <w:tc>
          <w:tcPr>
            <w:tcW w:w="1843"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88068B" w:rsidRDefault="00FD71D3">
            <w:pPr>
              <w:jc w:val="center"/>
              <w:rPr>
                <w:rFonts w:ascii="Times New Roman" w:hAnsi="Times New Roman" w:cs="Times New Roman"/>
                <w:color w:val="000000"/>
                <w:lang w:eastAsia="lt-LT"/>
              </w:rPr>
            </w:pPr>
            <w:r>
              <w:rPr>
                <w:rFonts w:ascii="Times New Roman" w:hAnsi="Times New Roman" w:cs="Times New Roman"/>
                <w:color w:val="000000"/>
                <w:lang w:eastAsia="lt-LT"/>
              </w:rPr>
              <w:t>Eur</w:t>
            </w:r>
          </w:p>
        </w:tc>
      </w:tr>
      <w:tr w:rsidR="0088068B">
        <w:trPr>
          <w:trHeight w:val="20"/>
        </w:trPr>
        <w:tc>
          <w:tcPr>
            <w:tcW w:w="66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88068B" w:rsidRDefault="00FD71D3">
            <w:pPr>
              <w:jc w:val="both"/>
              <w:rPr>
                <w:rFonts w:ascii="Times New Roman" w:hAnsi="Times New Roman" w:cs="Times New Roman"/>
                <w:color w:val="000000"/>
                <w:lang w:eastAsia="lt-LT"/>
              </w:rPr>
            </w:pPr>
            <w:r>
              <w:rPr>
                <w:rFonts w:ascii="Times New Roman" w:hAnsi="Times New Roman" w:cs="Times New Roman"/>
                <w:color w:val="000000"/>
                <w:lang w:eastAsia="lt-LT"/>
              </w:rPr>
              <w:t>Pagalbos į namus paslauga</w:t>
            </w:r>
          </w:p>
        </w:tc>
        <w:tc>
          <w:tcPr>
            <w:tcW w:w="1843"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88068B" w:rsidRDefault="00FD71D3">
            <w:pPr>
              <w:jc w:val="center"/>
              <w:rPr>
                <w:rFonts w:ascii="Times New Roman" w:hAnsi="Times New Roman" w:cs="Times New Roman"/>
                <w:color w:val="000000"/>
                <w:lang w:eastAsia="lt-LT"/>
              </w:rPr>
            </w:pPr>
            <w:r>
              <w:rPr>
                <w:rFonts w:ascii="Times New Roman" w:hAnsi="Times New Roman" w:cs="Times New Roman"/>
                <w:color w:val="000000"/>
                <w:lang w:eastAsia="lt-LT"/>
              </w:rPr>
              <w:t>20436,45</w:t>
            </w:r>
          </w:p>
        </w:tc>
      </w:tr>
      <w:tr w:rsidR="0088068B">
        <w:trPr>
          <w:trHeight w:val="20"/>
        </w:trPr>
        <w:tc>
          <w:tcPr>
            <w:tcW w:w="666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88068B" w:rsidRDefault="00FD71D3">
            <w:pPr>
              <w:jc w:val="both"/>
              <w:rPr>
                <w:rFonts w:ascii="Times New Roman" w:hAnsi="Times New Roman" w:cs="Times New Roman"/>
                <w:color w:val="000000"/>
                <w:lang w:eastAsia="lt-LT"/>
              </w:rPr>
            </w:pPr>
            <w:r>
              <w:rPr>
                <w:rFonts w:ascii="Times New Roman" w:hAnsi="Times New Roman" w:cs="Times New Roman"/>
                <w:color w:val="000000"/>
                <w:lang w:eastAsia="lt-LT"/>
              </w:rPr>
              <w:t>Dienos socialinė globa</w:t>
            </w:r>
          </w:p>
        </w:tc>
        <w:tc>
          <w:tcPr>
            <w:tcW w:w="184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8068B" w:rsidRDefault="00FD71D3">
            <w:pPr>
              <w:jc w:val="center"/>
              <w:rPr>
                <w:rFonts w:ascii="Times New Roman" w:hAnsi="Times New Roman" w:cs="Times New Roman"/>
                <w:color w:val="000000"/>
                <w:lang w:eastAsia="lt-LT"/>
              </w:rPr>
            </w:pPr>
            <w:r>
              <w:rPr>
                <w:rFonts w:ascii="Times New Roman" w:hAnsi="Times New Roman" w:cs="Times New Roman"/>
                <w:color w:val="000000"/>
                <w:lang w:eastAsia="lt-LT"/>
              </w:rPr>
              <w:t>23219,98</w:t>
            </w:r>
          </w:p>
        </w:tc>
      </w:tr>
      <w:tr w:rsidR="0088068B">
        <w:trPr>
          <w:trHeight w:val="20"/>
        </w:trPr>
        <w:tc>
          <w:tcPr>
            <w:tcW w:w="666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88068B" w:rsidRDefault="00FD71D3">
            <w:pPr>
              <w:jc w:val="both"/>
              <w:rPr>
                <w:rFonts w:ascii="Times New Roman" w:hAnsi="Times New Roman" w:cs="Times New Roman"/>
                <w:color w:val="000000"/>
                <w:lang w:eastAsia="lt-LT"/>
              </w:rPr>
            </w:pPr>
            <w:r>
              <w:rPr>
                <w:rFonts w:ascii="Times New Roman" w:hAnsi="Times New Roman" w:cs="Times New Roman"/>
                <w:color w:val="000000"/>
                <w:lang w:eastAsia="lt-LT"/>
              </w:rPr>
              <w:t>TPP nuoma</w:t>
            </w:r>
          </w:p>
        </w:tc>
        <w:tc>
          <w:tcPr>
            <w:tcW w:w="184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8068B" w:rsidRDefault="00FD71D3">
            <w:pPr>
              <w:jc w:val="center"/>
              <w:rPr>
                <w:rFonts w:ascii="Times New Roman" w:hAnsi="Times New Roman" w:cs="Times New Roman"/>
                <w:color w:val="000000"/>
                <w:lang w:eastAsia="lt-LT"/>
              </w:rPr>
            </w:pPr>
            <w:r>
              <w:rPr>
                <w:rFonts w:ascii="Times New Roman" w:hAnsi="Times New Roman" w:cs="Times New Roman"/>
                <w:color w:val="000000"/>
                <w:lang w:eastAsia="lt-LT"/>
              </w:rPr>
              <w:t>4168,23</w:t>
            </w:r>
          </w:p>
        </w:tc>
      </w:tr>
      <w:tr w:rsidR="0088068B">
        <w:trPr>
          <w:trHeight w:val="20"/>
        </w:trPr>
        <w:tc>
          <w:tcPr>
            <w:tcW w:w="666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88068B" w:rsidRDefault="00FD71D3">
            <w:pPr>
              <w:jc w:val="both"/>
              <w:rPr>
                <w:rFonts w:ascii="Times New Roman" w:hAnsi="Times New Roman" w:cs="Times New Roman"/>
                <w:color w:val="000000"/>
                <w:lang w:eastAsia="lt-LT"/>
              </w:rPr>
            </w:pPr>
            <w:r>
              <w:rPr>
                <w:rFonts w:ascii="Times New Roman" w:hAnsi="Times New Roman" w:cs="Times New Roman"/>
                <w:color w:val="000000"/>
                <w:lang w:eastAsia="lt-LT"/>
              </w:rPr>
              <w:t>Transporto paslaugos</w:t>
            </w:r>
          </w:p>
        </w:tc>
        <w:tc>
          <w:tcPr>
            <w:tcW w:w="184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8068B" w:rsidRDefault="00FD71D3">
            <w:pPr>
              <w:jc w:val="center"/>
              <w:rPr>
                <w:rFonts w:ascii="Times New Roman" w:hAnsi="Times New Roman" w:cs="Times New Roman"/>
                <w:color w:val="000000"/>
                <w:lang w:eastAsia="lt-LT"/>
              </w:rPr>
            </w:pPr>
            <w:r>
              <w:rPr>
                <w:rFonts w:ascii="Times New Roman" w:hAnsi="Times New Roman" w:cs="Times New Roman"/>
                <w:color w:val="000000"/>
                <w:lang w:eastAsia="lt-LT"/>
              </w:rPr>
              <w:t>1844,16</w:t>
            </w:r>
          </w:p>
        </w:tc>
      </w:tr>
      <w:tr w:rsidR="0088068B">
        <w:trPr>
          <w:trHeight w:val="20"/>
        </w:trPr>
        <w:tc>
          <w:tcPr>
            <w:tcW w:w="666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88068B" w:rsidRDefault="00FD71D3">
            <w:pPr>
              <w:jc w:val="both"/>
              <w:rPr>
                <w:rFonts w:ascii="Times New Roman" w:hAnsi="Times New Roman" w:cs="Times New Roman"/>
                <w:color w:val="000000"/>
                <w:lang w:eastAsia="lt-LT"/>
              </w:rPr>
            </w:pPr>
            <w:r>
              <w:rPr>
                <w:rFonts w:ascii="Times New Roman" w:hAnsi="Times New Roman" w:cs="Times New Roman"/>
                <w:color w:val="000000"/>
                <w:lang w:eastAsia="lt-LT"/>
              </w:rPr>
              <w:t>Asmeninės higienos ir priežiūros paslaugos</w:t>
            </w:r>
          </w:p>
        </w:tc>
        <w:tc>
          <w:tcPr>
            <w:tcW w:w="184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8068B" w:rsidRDefault="00FD71D3">
            <w:pPr>
              <w:jc w:val="center"/>
              <w:rPr>
                <w:rFonts w:ascii="Times New Roman" w:hAnsi="Times New Roman" w:cs="Times New Roman"/>
                <w:color w:val="000000"/>
                <w:lang w:eastAsia="lt-LT"/>
              </w:rPr>
            </w:pPr>
            <w:r>
              <w:rPr>
                <w:rFonts w:ascii="Times New Roman" w:hAnsi="Times New Roman" w:cs="Times New Roman"/>
                <w:color w:val="000000"/>
                <w:lang w:eastAsia="lt-LT"/>
              </w:rPr>
              <w:t>1451,43</w:t>
            </w:r>
          </w:p>
        </w:tc>
      </w:tr>
      <w:tr w:rsidR="0088068B">
        <w:trPr>
          <w:trHeight w:val="20"/>
        </w:trPr>
        <w:tc>
          <w:tcPr>
            <w:tcW w:w="666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88068B" w:rsidRDefault="00FD71D3">
            <w:pPr>
              <w:jc w:val="both"/>
              <w:rPr>
                <w:rFonts w:ascii="Times New Roman" w:hAnsi="Times New Roman" w:cs="Times New Roman"/>
                <w:color w:val="000000"/>
                <w:lang w:eastAsia="lt-LT"/>
              </w:rPr>
            </w:pPr>
            <w:r>
              <w:rPr>
                <w:rFonts w:ascii="Times New Roman" w:hAnsi="Times New Roman" w:cs="Times New Roman"/>
                <w:color w:val="000000"/>
                <w:lang w:eastAsia="lt-LT"/>
              </w:rPr>
              <w:t>Iš viso:</w:t>
            </w:r>
          </w:p>
        </w:tc>
        <w:tc>
          <w:tcPr>
            <w:tcW w:w="184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8068B" w:rsidRDefault="00FD71D3">
            <w:pPr>
              <w:jc w:val="center"/>
              <w:rPr>
                <w:rFonts w:ascii="Times New Roman" w:hAnsi="Times New Roman" w:cs="Times New Roman"/>
                <w:color w:val="000000"/>
                <w:lang w:eastAsia="lt-LT"/>
              </w:rPr>
            </w:pPr>
            <w:r>
              <w:rPr>
                <w:rFonts w:ascii="Times New Roman" w:hAnsi="Times New Roman" w:cs="Times New Roman"/>
                <w:color w:val="000000"/>
                <w:lang w:eastAsia="lt-LT"/>
              </w:rPr>
              <w:t>51120,25</w:t>
            </w:r>
          </w:p>
        </w:tc>
      </w:tr>
    </w:tbl>
    <w:p w:rsidR="0088068B" w:rsidRDefault="0088068B">
      <w:pPr>
        <w:ind w:firstLine="567"/>
        <w:jc w:val="both"/>
        <w:rPr>
          <w:rFonts w:ascii="Times New Roman" w:hAnsi="Times New Roman" w:cs="Times New Roman"/>
        </w:rPr>
      </w:pPr>
    </w:p>
    <w:p w:rsidR="0088068B" w:rsidRDefault="00FD71D3">
      <w:pPr>
        <w:ind w:firstLine="851"/>
        <w:jc w:val="both"/>
      </w:pPr>
      <w:r>
        <w:rPr>
          <w:rFonts w:ascii="Times New Roman" w:hAnsi="Times New Roman" w:cs="Times New Roman"/>
        </w:rPr>
        <w:t xml:space="preserve">2017 metais Centrui skirtos lėšos iš savivaldybės biudžeto sudarė 197636 Eur., jų panaudojimas pateiktas 7 lentelėje. </w:t>
      </w:r>
      <w:r>
        <w:rPr>
          <w:rFonts w:ascii="Times New Roman" w:hAnsi="Times New Roman" w:cs="Times New Roman"/>
          <w:b/>
          <w:sz w:val="20"/>
          <w:szCs w:val="20"/>
        </w:rPr>
        <w:t xml:space="preserve">    </w:t>
      </w:r>
    </w:p>
    <w:p w:rsidR="0088068B" w:rsidRDefault="0088068B">
      <w:pPr>
        <w:ind w:firstLine="851"/>
        <w:jc w:val="both"/>
      </w:pPr>
    </w:p>
    <w:p w:rsidR="0088068B" w:rsidRDefault="00FD71D3">
      <w:pPr>
        <w:ind w:firstLine="540"/>
        <w:jc w:val="both"/>
      </w:pPr>
      <w:r>
        <w:rPr>
          <w:rFonts w:ascii="Times New Roman" w:hAnsi="Times New Roman" w:cs="Times New Roman"/>
          <w:b/>
          <w:sz w:val="20"/>
          <w:szCs w:val="20"/>
        </w:rPr>
        <w:t xml:space="preserve">   </w:t>
      </w:r>
      <w:r>
        <w:rPr>
          <w:rFonts w:ascii="Times New Roman" w:hAnsi="Times New Roman" w:cs="Times New Roman"/>
          <w:b/>
          <w:i/>
          <w:sz w:val="22"/>
          <w:szCs w:val="22"/>
        </w:rPr>
        <w:t xml:space="preserve">7 lentelė. </w:t>
      </w:r>
      <w:r>
        <w:rPr>
          <w:rFonts w:ascii="Times New Roman" w:hAnsi="Times New Roman" w:cs="Times New Roman"/>
          <w:i/>
          <w:sz w:val="22"/>
          <w:szCs w:val="22"/>
        </w:rPr>
        <w:t>Lėšų iš savivaldybės biudžeto panaudojimas</w:t>
      </w:r>
    </w:p>
    <w:tbl>
      <w:tblPr>
        <w:tblW w:w="8399" w:type="dxa"/>
        <w:jc w:val="center"/>
        <w:tblCellMar>
          <w:left w:w="10" w:type="dxa"/>
          <w:right w:w="10" w:type="dxa"/>
        </w:tblCellMar>
        <w:tblLook w:val="04A0" w:firstRow="1" w:lastRow="0" w:firstColumn="1" w:lastColumn="0" w:noHBand="0" w:noVBand="1"/>
      </w:tblPr>
      <w:tblGrid>
        <w:gridCol w:w="6951"/>
        <w:gridCol w:w="1448"/>
      </w:tblGrid>
      <w:tr w:rsidR="0088068B">
        <w:trPr>
          <w:trHeight w:val="20"/>
          <w:jc w:val="center"/>
        </w:trPr>
        <w:tc>
          <w:tcPr>
            <w:tcW w:w="69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88068B" w:rsidRDefault="00FD71D3">
            <w:pPr>
              <w:jc w:val="center"/>
              <w:rPr>
                <w:rFonts w:ascii="Times New Roman" w:hAnsi="Times New Roman" w:cs="Times New Roman"/>
                <w:color w:val="000000"/>
                <w:lang w:eastAsia="lt-LT"/>
              </w:rPr>
            </w:pPr>
            <w:r>
              <w:rPr>
                <w:rFonts w:ascii="Times New Roman" w:hAnsi="Times New Roman" w:cs="Times New Roman"/>
                <w:color w:val="000000"/>
                <w:lang w:eastAsia="lt-LT"/>
              </w:rPr>
              <w:t>Funkcijos pavadinimas</w:t>
            </w:r>
          </w:p>
        </w:tc>
        <w:tc>
          <w:tcPr>
            <w:tcW w:w="144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jc w:val="center"/>
              <w:rPr>
                <w:rFonts w:ascii="Times New Roman" w:hAnsi="Times New Roman" w:cs="Times New Roman"/>
                <w:color w:val="000000"/>
                <w:lang w:eastAsia="lt-LT"/>
              </w:rPr>
            </w:pPr>
            <w:r>
              <w:rPr>
                <w:rFonts w:ascii="Times New Roman" w:hAnsi="Times New Roman" w:cs="Times New Roman"/>
                <w:color w:val="000000"/>
                <w:lang w:eastAsia="lt-LT"/>
              </w:rPr>
              <w:t>Eur</w:t>
            </w:r>
          </w:p>
        </w:tc>
      </w:tr>
      <w:tr w:rsidR="0088068B">
        <w:trPr>
          <w:trHeight w:val="20"/>
          <w:jc w:val="center"/>
        </w:trPr>
        <w:tc>
          <w:tcPr>
            <w:tcW w:w="695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88068B" w:rsidRDefault="00FD71D3">
            <w:pPr>
              <w:jc w:val="both"/>
              <w:rPr>
                <w:rFonts w:ascii="Times New Roman" w:hAnsi="Times New Roman" w:cs="Times New Roman"/>
                <w:color w:val="000000"/>
                <w:lang w:eastAsia="lt-LT"/>
              </w:rPr>
            </w:pPr>
            <w:r>
              <w:rPr>
                <w:rFonts w:ascii="Times New Roman" w:hAnsi="Times New Roman" w:cs="Times New Roman"/>
                <w:color w:val="000000"/>
                <w:lang w:eastAsia="lt-LT"/>
              </w:rPr>
              <w:t>Darbo užmokestis ir socialinis draudimas</w:t>
            </w:r>
          </w:p>
        </w:tc>
        <w:tc>
          <w:tcPr>
            <w:tcW w:w="144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8068B" w:rsidRDefault="00FD71D3">
            <w:pPr>
              <w:jc w:val="center"/>
              <w:rPr>
                <w:rFonts w:ascii="Times New Roman" w:hAnsi="Times New Roman" w:cs="Times New Roman"/>
                <w:color w:val="000000"/>
                <w:lang w:eastAsia="lt-LT"/>
              </w:rPr>
            </w:pPr>
            <w:r>
              <w:rPr>
                <w:rFonts w:ascii="Times New Roman" w:hAnsi="Times New Roman" w:cs="Times New Roman"/>
                <w:color w:val="000000"/>
                <w:lang w:eastAsia="lt-LT"/>
              </w:rPr>
              <w:t>194931</w:t>
            </w:r>
          </w:p>
        </w:tc>
      </w:tr>
      <w:tr w:rsidR="0088068B">
        <w:trPr>
          <w:trHeight w:val="20"/>
          <w:jc w:val="center"/>
        </w:trPr>
        <w:tc>
          <w:tcPr>
            <w:tcW w:w="695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88068B" w:rsidRDefault="00FD71D3">
            <w:pPr>
              <w:jc w:val="both"/>
              <w:rPr>
                <w:rFonts w:ascii="Times New Roman" w:hAnsi="Times New Roman" w:cs="Times New Roman"/>
                <w:color w:val="000000"/>
                <w:lang w:eastAsia="lt-LT"/>
              </w:rPr>
            </w:pPr>
            <w:r>
              <w:rPr>
                <w:rFonts w:ascii="Times New Roman" w:hAnsi="Times New Roman" w:cs="Times New Roman"/>
                <w:color w:val="000000"/>
                <w:lang w:eastAsia="lt-LT"/>
              </w:rPr>
              <w:t>Ryšių paslaugos</w:t>
            </w:r>
          </w:p>
        </w:tc>
        <w:tc>
          <w:tcPr>
            <w:tcW w:w="144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8068B" w:rsidRDefault="00FD71D3">
            <w:pPr>
              <w:jc w:val="center"/>
              <w:rPr>
                <w:rFonts w:ascii="Times New Roman" w:hAnsi="Times New Roman" w:cs="Times New Roman"/>
                <w:color w:val="000000"/>
                <w:lang w:eastAsia="lt-LT"/>
              </w:rPr>
            </w:pPr>
            <w:r>
              <w:rPr>
                <w:rFonts w:ascii="Times New Roman" w:hAnsi="Times New Roman" w:cs="Times New Roman"/>
                <w:color w:val="000000"/>
                <w:lang w:eastAsia="lt-LT"/>
              </w:rPr>
              <w:t>360</w:t>
            </w:r>
          </w:p>
        </w:tc>
      </w:tr>
      <w:tr w:rsidR="0088068B">
        <w:trPr>
          <w:trHeight w:val="20"/>
          <w:jc w:val="center"/>
        </w:trPr>
        <w:tc>
          <w:tcPr>
            <w:tcW w:w="695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88068B" w:rsidRDefault="00FD71D3">
            <w:pPr>
              <w:jc w:val="both"/>
              <w:rPr>
                <w:rFonts w:ascii="Times New Roman" w:hAnsi="Times New Roman" w:cs="Times New Roman"/>
                <w:color w:val="000000"/>
                <w:lang w:eastAsia="lt-LT"/>
              </w:rPr>
            </w:pPr>
            <w:r>
              <w:rPr>
                <w:rFonts w:ascii="Times New Roman" w:hAnsi="Times New Roman" w:cs="Times New Roman"/>
                <w:color w:val="000000"/>
                <w:lang w:eastAsia="lt-LT"/>
              </w:rPr>
              <w:t>Transporto išlaikymas</w:t>
            </w:r>
          </w:p>
        </w:tc>
        <w:tc>
          <w:tcPr>
            <w:tcW w:w="144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8068B" w:rsidRDefault="00FD71D3">
            <w:pPr>
              <w:jc w:val="center"/>
              <w:rPr>
                <w:rFonts w:ascii="Times New Roman" w:hAnsi="Times New Roman" w:cs="Times New Roman"/>
                <w:color w:val="000000"/>
                <w:lang w:eastAsia="lt-LT"/>
              </w:rPr>
            </w:pPr>
            <w:r>
              <w:rPr>
                <w:rFonts w:ascii="Times New Roman" w:hAnsi="Times New Roman" w:cs="Times New Roman"/>
                <w:color w:val="000000"/>
                <w:lang w:eastAsia="lt-LT"/>
              </w:rPr>
              <w:t>363</w:t>
            </w:r>
          </w:p>
        </w:tc>
      </w:tr>
      <w:tr w:rsidR="0088068B">
        <w:trPr>
          <w:trHeight w:val="20"/>
          <w:jc w:val="center"/>
        </w:trPr>
        <w:tc>
          <w:tcPr>
            <w:tcW w:w="695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88068B" w:rsidRDefault="00FD71D3">
            <w:pPr>
              <w:jc w:val="both"/>
              <w:rPr>
                <w:rFonts w:ascii="Times New Roman" w:hAnsi="Times New Roman" w:cs="Times New Roman"/>
                <w:color w:val="000000"/>
                <w:lang w:eastAsia="lt-LT"/>
              </w:rPr>
            </w:pPr>
            <w:r>
              <w:rPr>
                <w:rFonts w:ascii="Times New Roman" w:hAnsi="Times New Roman" w:cs="Times New Roman"/>
                <w:color w:val="000000"/>
                <w:lang w:eastAsia="lt-LT"/>
              </w:rPr>
              <w:t>Kitos prekės</w:t>
            </w:r>
          </w:p>
        </w:tc>
        <w:tc>
          <w:tcPr>
            <w:tcW w:w="144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8068B" w:rsidRDefault="00FD71D3">
            <w:pPr>
              <w:jc w:val="center"/>
              <w:rPr>
                <w:rFonts w:ascii="Times New Roman" w:hAnsi="Times New Roman" w:cs="Times New Roman"/>
                <w:color w:val="000000"/>
                <w:lang w:eastAsia="lt-LT"/>
              </w:rPr>
            </w:pPr>
            <w:r>
              <w:rPr>
                <w:rFonts w:ascii="Times New Roman" w:hAnsi="Times New Roman" w:cs="Times New Roman"/>
                <w:color w:val="000000"/>
                <w:lang w:eastAsia="lt-LT"/>
              </w:rPr>
              <w:t>200</w:t>
            </w:r>
          </w:p>
        </w:tc>
      </w:tr>
      <w:tr w:rsidR="0088068B">
        <w:trPr>
          <w:trHeight w:val="20"/>
          <w:jc w:val="center"/>
        </w:trPr>
        <w:tc>
          <w:tcPr>
            <w:tcW w:w="695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88068B" w:rsidRDefault="00FD71D3">
            <w:pPr>
              <w:jc w:val="both"/>
              <w:rPr>
                <w:rFonts w:ascii="Times New Roman" w:hAnsi="Times New Roman" w:cs="Times New Roman"/>
                <w:color w:val="000000"/>
                <w:lang w:eastAsia="lt-LT"/>
              </w:rPr>
            </w:pPr>
            <w:r>
              <w:rPr>
                <w:rFonts w:ascii="Times New Roman" w:hAnsi="Times New Roman" w:cs="Times New Roman"/>
                <w:color w:val="000000"/>
                <w:lang w:eastAsia="lt-LT"/>
              </w:rPr>
              <w:t xml:space="preserve">Komunalinės paslaugos </w:t>
            </w:r>
          </w:p>
        </w:tc>
        <w:tc>
          <w:tcPr>
            <w:tcW w:w="144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8068B" w:rsidRDefault="00FD71D3">
            <w:pPr>
              <w:jc w:val="center"/>
              <w:rPr>
                <w:rFonts w:ascii="Times New Roman" w:hAnsi="Times New Roman" w:cs="Times New Roman"/>
                <w:color w:val="000000"/>
                <w:lang w:eastAsia="lt-LT"/>
              </w:rPr>
            </w:pPr>
            <w:r>
              <w:rPr>
                <w:rFonts w:ascii="Times New Roman" w:hAnsi="Times New Roman" w:cs="Times New Roman"/>
                <w:color w:val="000000"/>
                <w:lang w:eastAsia="lt-LT"/>
              </w:rPr>
              <w:t>1582</w:t>
            </w:r>
          </w:p>
        </w:tc>
      </w:tr>
      <w:tr w:rsidR="0088068B">
        <w:trPr>
          <w:trHeight w:val="20"/>
          <w:jc w:val="center"/>
        </w:trPr>
        <w:tc>
          <w:tcPr>
            <w:tcW w:w="695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88068B" w:rsidRDefault="00FD71D3">
            <w:pPr>
              <w:jc w:val="both"/>
              <w:rPr>
                <w:rFonts w:ascii="Times New Roman" w:hAnsi="Times New Roman" w:cs="Times New Roman"/>
                <w:color w:val="000000"/>
                <w:lang w:eastAsia="lt-LT"/>
              </w:rPr>
            </w:pPr>
            <w:r>
              <w:rPr>
                <w:rFonts w:ascii="Times New Roman" w:hAnsi="Times New Roman" w:cs="Times New Roman"/>
                <w:color w:val="000000"/>
                <w:lang w:eastAsia="lt-LT"/>
              </w:rPr>
              <w:t>Kitos paslaugos</w:t>
            </w:r>
          </w:p>
        </w:tc>
        <w:tc>
          <w:tcPr>
            <w:tcW w:w="144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8068B" w:rsidRDefault="00FD71D3">
            <w:pPr>
              <w:jc w:val="center"/>
              <w:rPr>
                <w:rFonts w:ascii="Times New Roman" w:hAnsi="Times New Roman" w:cs="Times New Roman"/>
                <w:color w:val="000000"/>
                <w:lang w:eastAsia="lt-LT"/>
              </w:rPr>
            </w:pPr>
            <w:r>
              <w:rPr>
                <w:rFonts w:ascii="Times New Roman" w:hAnsi="Times New Roman" w:cs="Times New Roman"/>
                <w:color w:val="000000"/>
                <w:lang w:eastAsia="lt-LT"/>
              </w:rPr>
              <w:t>200</w:t>
            </w:r>
          </w:p>
        </w:tc>
      </w:tr>
      <w:tr w:rsidR="0088068B">
        <w:trPr>
          <w:trHeight w:val="20"/>
          <w:jc w:val="center"/>
        </w:trPr>
        <w:tc>
          <w:tcPr>
            <w:tcW w:w="695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88068B" w:rsidRDefault="00FD71D3">
            <w:pPr>
              <w:jc w:val="both"/>
            </w:pPr>
            <w:r>
              <w:rPr>
                <w:rFonts w:ascii="Times New Roman" w:hAnsi="Times New Roman" w:cs="Times New Roman"/>
                <w:b/>
                <w:color w:val="000000"/>
                <w:lang w:eastAsia="lt-LT"/>
              </w:rPr>
              <w:t>Iš viso:</w:t>
            </w:r>
          </w:p>
        </w:tc>
        <w:tc>
          <w:tcPr>
            <w:tcW w:w="144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8068B" w:rsidRDefault="00FD71D3">
            <w:pPr>
              <w:jc w:val="center"/>
            </w:pPr>
            <w:r>
              <w:rPr>
                <w:rFonts w:ascii="Times New Roman" w:hAnsi="Times New Roman" w:cs="Times New Roman"/>
                <w:b/>
                <w:color w:val="000000"/>
                <w:lang w:eastAsia="lt-LT"/>
              </w:rPr>
              <w:t>197636</w:t>
            </w:r>
          </w:p>
        </w:tc>
      </w:tr>
    </w:tbl>
    <w:p w:rsidR="0088068B" w:rsidRDefault="0088068B">
      <w:pPr>
        <w:ind w:firstLine="567"/>
        <w:jc w:val="both"/>
        <w:rPr>
          <w:rFonts w:ascii="Times New Roman" w:hAnsi="Times New Roman" w:cs="Times New Roman"/>
        </w:rPr>
      </w:pPr>
    </w:p>
    <w:p w:rsidR="0088068B" w:rsidRDefault="00FD71D3">
      <w:pPr>
        <w:ind w:firstLine="851"/>
        <w:jc w:val="both"/>
        <w:rPr>
          <w:rFonts w:ascii="Times New Roman" w:hAnsi="Times New Roman" w:cs="Times New Roman"/>
        </w:rPr>
      </w:pPr>
      <w:r>
        <w:rPr>
          <w:rFonts w:ascii="Times New Roman" w:hAnsi="Times New Roman" w:cs="Times New Roman"/>
        </w:rPr>
        <w:t>Įgyvendinant projektą “Integralios pagalbos namuose plėtra Šakių rajone” 2017 metais buvo panaudota 59156 Eur. tikslinių dotacijų iš valstybės biudžeto.</w:t>
      </w:r>
    </w:p>
    <w:p w:rsidR="0088068B" w:rsidRDefault="00FD71D3">
      <w:pPr>
        <w:jc w:val="both"/>
        <w:rPr>
          <w:rFonts w:ascii="Times New Roman" w:hAnsi="Times New Roman" w:cs="Times New Roman"/>
          <w:b/>
          <w:i/>
          <w:sz w:val="20"/>
          <w:szCs w:val="20"/>
        </w:rPr>
      </w:pPr>
      <w:r>
        <w:rPr>
          <w:rFonts w:ascii="Times New Roman" w:hAnsi="Times New Roman" w:cs="Times New Roman"/>
          <w:b/>
          <w:i/>
          <w:sz w:val="20"/>
          <w:szCs w:val="20"/>
        </w:rPr>
        <w:t xml:space="preserve">                  </w:t>
      </w:r>
    </w:p>
    <w:p w:rsidR="0088068B" w:rsidRDefault="00FD71D3">
      <w:pPr>
        <w:jc w:val="both"/>
      </w:pPr>
      <w:r>
        <w:rPr>
          <w:rFonts w:ascii="Times New Roman" w:hAnsi="Times New Roman" w:cs="Times New Roman"/>
          <w:b/>
          <w:i/>
          <w:sz w:val="20"/>
          <w:szCs w:val="20"/>
        </w:rPr>
        <w:t xml:space="preserve">               8</w:t>
      </w:r>
      <w:r>
        <w:rPr>
          <w:rFonts w:ascii="Times New Roman" w:hAnsi="Times New Roman" w:cs="Times New Roman"/>
          <w:b/>
          <w:i/>
          <w:sz w:val="22"/>
          <w:szCs w:val="22"/>
        </w:rPr>
        <w:t xml:space="preserve"> lentelė.</w:t>
      </w:r>
      <w:r>
        <w:rPr>
          <w:rFonts w:ascii="Times New Roman" w:hAnsi="Times New Roman" w:cs="Times New Roman"/>
          <w:i/>
          <w:sz w:val="22"/>
          <w:szCs w:val="22"/>
        </w:rPr>
        <w:t xml:space="preserve"> Lėšų iš valstybės biudžeto panaudojimas</w:t>
      </w:r>
    </w:p>
    <w:tbl>
      <w:tblPr>
        <w:tblW w:w="8371" w:type="dxa"/>
        <w:jc w:val="center"/>
        <w:tblCellMar>
          <w:left w:w="10" w:type="dxa"/>
          <w:right w:w="10" w:type="dxa"/>
        </w:tblCellMar>
        <w:tblLook w:val="04A0" w:firstRow="1" w:lastRow="0" w:firstColumn="1" w:lastColumn="0" w:noHBand="0" w:noVBand="1"/>
      </w:tblPr>
      <w:tblGrid>
        <w:gridCol w:w="6547"/>
        <w:gridCol w:w="1824"/>
      </w:tblGrid>
      <w:tr w:rsidR="0088068B">
        <w:trPr>
          <w:trHeight w:val="20"/>
          <w:jc w:val="center"/>
        </w:trPr>
        <w:tc>
          <w:tcPr>
            <w:tcW w:w="654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88068B" w:rsidRDefault="00FD71D3">
            <w:pPr>
              <w:jc w:val="center"/>
              <w:rPr>
                <w:rFonts w:ascii="Times New Roman" w:hAnsi="Times New Roman" w:cs="Times New Roman"/>
                <w:color w:val="000000"/>
                <w:lang w:eastAsia="lt-LT"/>
              </w:rPr>
            </w:pPr>
            <w:r>
              <w:rPr>
                <w:rFonts w:ascii="Times New Roman" w:hAnsi="Times New Roman" w:cs="Times New Roman"/>
                <w:color w:val="000000"/>
                <w:lang w:eastAsia="lt-LT"/>
              </w:rPr>
              <w:t>Funkcijos pavadinimas</w:t>
            </w:r>
          </w:p>
        </w:tc>
        <w:tc>
          <w:tcPr>
            <w:tcW w:w="182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jc w:val="center"/>
              <w:rPr>
                <w:rFonts w:ascii="Times New Roman" w:hAnsi="Times New Roman" w:cs="Times New Roman"/>
                <w:color w:val="000000"/>
                <w:lang w:eastAsia="lt-LT"/>
              </w:rPr>
            </w:pPr>
            <w:r>
              <w:rPr>
                <w:rFonts w:ascii="Times New Roman" w:hAnsi="Times New Roman" w:cs="Times New Roman"/>
                <w:color w:val="000000"/>
                <w:lang w:eastAsia="lt-LT"/>
              </w:rPr>
              <w:t>Eur</w:t>
            </w:r>
          </w:p>
        </w:tc>
      </w:tr>
      <w:tr w:rsidR="0088068B">
        <w:trPr>
          <w:trHeight w:val="20"/>
          <w:jc w:val="center"/>
        </w:trPr>
        <w:tc>
          <w:tcPr>
            <w:tcW w:w="654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88068B" w:rsidRDefault="00FD71D3">
            <w:pPr>
              <w:jc w:val="both"/>
              <w:rPr>
                <w:rFonts w:ascii="Times New Roman" w:hAnsi="Times New Roman" w:cs="Times New Roman"/>
                <w:color w:val="000000"/>
                <w:lang w:eastAsia="lt-LT"/>
              </w:rPr>
            </w:pPr>
            <w:r>
              <w:rPr>
                <w:rFonts w:ascii="Times New Roman" w:hAnsi="Times New Roman" w:cs="Times New Roman"/>
                <w:color w:val="000000"/>
                <w:lang w:eastAsia="lt-LT"/>
              </w:rPr>
              <w:t>Darbo užmokestis ir socialinis draudimas</w:t>
            </w:r>
          </w:p>
        </w:tc>
        <w:tc>
          <w:tcPr>
            <w:tcW w:w="182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8068B" w:rsidRDefault="00FD71D3">
            <w:pPr>
              <w:jc w:val="center"/>
              <w:rPr>
                <w:rFonts w:ascii="Times New Roman" w:hAnsi="Times New Roman" w:cs="Times New Roman"/>
                <w:color w:val="000000"/>
                <w:lang w:eastAsia="lt-LT"/>
              </w:rPr>
            </w:pPr>
            <w:r>
              <w:rPr>
                <w:rFonts w:ascii="Times New Roman" w:hAnsi="Times New Roman" w:cs="Times New Roman"/>
                <w:color w:val="000000"/>
                <w:lang w:eastAsia="lt-LT"/>
              </w:rPr>
              <w:t>57595</w:t>
            </w:r>
          </w:p>
        </w:tc>
      </w:tr>
      <w:tr w:rsidR="0088068B">
        <w:trPr>
          <w:trHeight w:val="20"/>
          <w:jc w:val="center"/>
        </w:trPr>
        <w:tc>
          <w:tcPr>
            <w:tcW w:w="654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88068B" w:rsidRDefault="00FD71D3">
            <w:pPr>
              <w:jc w:val="both"/>
              <w:rPr>
                <w:rFonts w:ascii="Times New Roman" w:hAnsi="Times New Roman" w:cs="Times New Roman"/>
                <w:color w:val="000000"/>
                <w:lang w:eastAsia="lt-LT"/>
              </w:rPr>
            </w:pPr>
            <w:r>
              <w:rPr>
                <w:rFonts w:ascii="Times New Roman" w:hAnsi="Times New Roman" w:cs="Times New Roman"/>
                <w:color w:val="000000"/>
                <w:lang w:eastAsia="lt-LT"/>
              </w:rPr>
              <w:t>Ryšių paslaugos</w:t>
            </w:r>
          </w:p>
        </w:tc>
        <w:tc>
          <w:tcPr>
            <w:tcW w:w="182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8068B" w:rsidRDefault="00FD71D3">
            <w:pPr>
              <w:jc w:val="center"/>
              <w:rPr>
                <w:rFonts w:ascii="Times New Roman" w:hAnsi="Times New Roman" w:cs="Times New Roman"/>
                <w:color w:val="000000"/>
                <w:lang w:eastAsia="lt-LT"/>
              </w:rPr>
            </w:pPr>
            <w:r>
              <w:rPr>
                <w:rFonts w:ascii="Times New Roman" w:hAnsi="Times New Roman" w:cs="Times New Roman"/>
                <w:color w:val="000000"/>
                <w:lang w:eastAsia="lt-LT"/>
              </w:rPr>
              <w:t>569</w:t>
            </w:r>
          </w:p>
        </w:tc>
      </w:tr>
      <w:tr w:rsidR="0088068B">
        <w:trPr>
          <w:trHeight w:val="20"/>
          <w:jc w:val="center"/>
        </w:trPr>
        <w:tc>
          <w:tcPr>
            <w:tcW w:w="654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88068B" w:rsidRDefault="00FD71D3">
            <w:pPr>
              <w:jc w:val="both"/>
              <w:rPr>
                <w:rFonts w:ascii="Times New Roman" w:hAnsi="Times New Roman" w:cs="Times New Roman"/>
                <w:color w:val="000000"/>
                <w:lang w:eastAsia="lt-LT"/>
              </w:rPr>
            </w:pPr>
            <w:r>
              <w:rPr>
                <w:rFonts w:ascii="Times New Roman" w:hAnsi="Times New Roman" w:cs="Times New Roman"/>
                <w:color w:val="000000"/>
                <w:lang w:eastAsia="lt-LT"/>
              </w:rPr>
              <w:t>Transporto išlaikymas</w:t>
            </w:r>
          </w:p>
        </w:tc>
        <w:tc>
          <w:tcPr>
            <w:tcW w:w="182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8068B" w:rsidRDefault="00FD71D3">
            <w:pPr>
              <w:jc w:val="center"/>
              <w:rPr>
                <w:rFonts w:ascii="Times New Roman" w:hAnsi="Times New Roman" w:cs="Times New Roman"/>
                <w:color w:val="000000"/>
                <w:lang w:eastAsia="lt-LT"/>
              </w:rPr>
            </w:pPr>
            <w:r>
              <w:rPr>
                <w:rFonts w:ascii="Times New Roman" w:hAnsi="Times New Roman" w:cs="Times New Roman"/>
                <w:color w:val="000000"/>
                <w:lang w:eastAsia="lt-LT"/>
              </w:rPr>
              <w:t>95</w:t>
            </w:r>
          </w:p>
        </w:tc>
      </w:tr>
      <w:tr w:rsidR="0088068B">
        <w:trPr>
          <w:trHeight w:val="20"/>
          <w:jc w:val="center"/>
        </w:trPr>
        <w:tc>
          <w:tcPr>
            <w:tcW w:w="654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88068B" w:rsidRDefault="00FD71D3">
            <w:pPr>
              <w:jc w:val="both"/>
              <w:rPr>
                <w:rFonts w:ascii="Times New Roman" w:hAnsi="Times New Roman" w:cs="Times New Roman"/>
                <w:color w:val="000000"/>
                <w:lang w:eastAsia="lt-LT"/>
              </w:rPr>
            </w:pPr>
            <w:r>
              <w:rPr>
                <w:rFonts w:ascii="Times New Roman" w:hAnsi="Times New Roman" w:cs="Times New Roman"/>
                <w:color w:val="000000"/>
                <w:lang w:eastAsia="lt-LT"/>
              </w:rPr>
              <w:t>Kitos prekės</w:t>
            </w:r>
          </w:p>
        </w:tc>
        <w:tc>
          <w:tcPr>
            <w:tcW w:w="182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8068B" w:rsidRDefault="00FD71D3">
            <w:pPr>
              <w:jc w:val="center"/>
              <w:rPr>
                <w:rFonts w:ascii="Times New Roman" w:hAnsi="Times New Roman" w:cs="Times New Roman"/>
                <w:color w:val="000000"/>
                <w:lang w:eastAsia="lt-LT"/>
              </w:rPr>
            </w:pPr>
            <w:r>
              <w:rPr>
                <w:rFonts w:ascii="Times New Roman" w:hAnsi="Times New Roman" w:cs="Times New Roman"/>
                <w:color w:val="000000"/>
                <w:lang w:eastAsia="lt-LT"/>
              </w:rPr>
              <w:t>250</w:t>
            </w:r>
          </w:p>
        </w:tc>
      </w:tr>
      <w:tr w:rsidR="0088068B">
        <w:trPr>
          <w:trHeight w:val="20"/>
          <w:jc w:val="center"/>
        </w:trPr>
        <w:tc>
          <w:tcPr>
            <w:tcW w:w="654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88068B" w:rsidRDefault="00FD71D3">
            <w:pPr>
              <w:jc w:val="both"/>
              <w:rPr>
                <w:rFonts w:ascii="Times New Roman" w:hAnsi="Times New Roman" w:cs="Times New Roman"/>
                <w:color w:val="000000"/>
                <w:lang w:eastAsia="lt-LT"/>
              </w:rPr>
            </w:pPr>
            <w:r>
              <w:rPr>
                <w:rFonts w:ascii="Times New Roman" w:hAnsi="Times New Roman" w:cs="Times New Roman"/>
                <w:color w:val="000000"/>
                <w:lang w:eastAsia="lt-LT"/>
              </w:rPr>
              <w:t>Ilgalaikio turto einamasis remontas</w:t>
            </w:r>
          </w:p>
        </w:tc>
        <w:tc>
          <w:tcPr>
            <w:tcW w:w="182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8068B" w:rsidRDefault="00FD71D3">
            <w:pPr>
              <w:jc w:val="center"/>
              <w:rPr>
                <w:rFonts w:ascii="Times New Roman" w:hAnsi="Times New Roman" w:cs="Times New Roman"/>
                <w:color w:val="000000"/>
                <w:lang w:eastAsia="lt-LT"/>
              </w:rPr>
            </w:pPr>
            <w:r>
              <w:rPr>
                <w:rFonts w:ascii="Times New Roman" w:hAnsi="Times New Roman" w:cs="Times New Roman"/>
                <w:color w:val="000000"/>
                <w:lang w:eastAsia="lt-LT"/>
              </w:rPr>
              <w:t>256</w:t>
            </w:r>
          </w:p>
        </w:tc>
      </w:tr>
      <w:tr w:rsidR="0088068B">
        <w:trPr>
          <w:trHeight w:val="20"/>
          <w:jc w:val="center"/>
        </w:trPr>
        <w:tc>
          <w:tcPr>
            <w:tcW w:w="654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88068B" w:rsidRDefault="00FD71D3">
            <w:pPr>
              <w:jc w:val="both"/>
              <w:rPr>
                <w:rFonts w:ascii="Times New Roman" w:hAnsi="Times New Roman" w:cs="Times New Roman"/>
                <w:color w:val="000000"/>
                <w:lang w:eastAsia="lt-LT"/>
              </w:rPr>
            </w:pPr>
            <w:r>
              <w:rPr>
                <w:rFonts w:ascii="Times New Roman" w:hAnsi="Times New Roman" w:cs="Times New Roman"/>
                <w:color w:val="000000"/>
                <w:lang w:eastAsia="lt-LT"/>
              </w:rPr>
              <w:t>Kvalifikacijos kėlimas</w:t>
            </w:r>
          </w:p>
        </w:tc>
        <w:tc>
          <w:tcPr>
            <w:tcW w:w="182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8068B" w:rsidRDefault="00FD71D3">
            <w:pPr>
              <w:jc w:val="center"/>
              <w:rPr>
                <w:rFonts w:ascii="Times New Roman" w:hAnsi="Times New Roman" w:cs="Times New Roman"/>
                <w:color w:val="000000"/>
                <w:lang w:eastAsia="lt-LT"/>
              </w:rPr>
            </w:pPr>
            <w:r>
              <w:rPr>
                <w:rFonts w:ascii="Times New Roman" w:hAnsi="Times New Roman" w:cs="Times New Roman"/>
                <w:color w:val="000000"/>
                <w:lang w:eastAsia="lt-LT"/>
              </w:rPr>
              <w:t>151</w:t>
            </w:r>
          </w:p>
        </w:tc>
      </w:tr>
      <w:tr w:rsidR="0088068B">
        <w:trPr>
          <w:trHeight w:val="20"/>
          <w:jc w:val="center"/>
        </w:trPr>
        <w:tc>
          <w:tcPr>
            <w:tcW w:w="654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88068B" w:rsidRDefault="00FD71D3">
            <w:pPr>
              <w:jc w:val="both"/>
              <w:rPr>
                <w:rFonts w:ascii="Times New Roman" w:hAnsi="Times New Roman" w:cs="Times New Roman"/>
                <w:color w:val="000000"/>
                <w:lang w:eastAsia="lt-LT"/>
              </w:rPr>
            </w:pPr>
            <w:r>
              <w:rPr>
                <w:rFonts w:ascii="Times New Roman" w:hAnsi="Times New Roman" w:cs="Times New Roman"/>
                <w:color w:val="000000"/>
                <w:lang w:eastAsia="lt-LT"/>
              </w:rPr>
              <w:t xml:space="preserve">Kitos paslaugos   </w:t>
            </w:r>
          </w:p>
        </w:tc>
        <w:tc>
          <w:tcPr>
            <w:tcW w:w="182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8068B" w:rsidRDefault="00FD71D3">
            <w:pPr>
              <w:jc w:val="center"/>
              <w:rPr>
                <w:rFonts w:ascii="Times New Roman" w:hAnsi="Times New Roman" w:cs="Times New Roman"/>
                <w:color w:val="000000"/>
                <w:lang w:eastAsia="lt-LT"/>
              </w:rPr>
            </w:pPr>
            <w:r>
              <w:rPr>
                <w:rFonts w:ascii="Times New Roman" w:hAnsi="Times New Roman" w:cs="Times New Roman"/>
                <w:color w:val="000000"/>
                <w:lang w:eastAsia="lt-LT"/>
              </w:rPr>
              <w:t>240</w:t>
            </w:r>
          </w:p>
        </w:tc>
      </w:tr>
      <w:tr w:rsidR="0088068B">
        <w:trPr>
          <w:trHeight w:val="20"/>
          <w:jc w:val="center"/>
        </w:trPr>
        <w:tc>
          <w:tcPr>
            <w:tcW w:w="654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88068B" w:rsidRDefault="00FD71D3">
            <w:pPr>
              <w:jc w:val="both"/>
            </w:pPr>
            <w:r>
              <w:rPr>
                <w:rFonts w:ascii="Times New Roman" w:hAnsi="Times New Roman" w:cs="Times New Roman"/>
                <w:b/>
                <w:color w:val="000000"/>
                <w:lang w:eastAsia="lt-LT"/>
              </w:rPr>
              <w:t>Iš viso:</w:t>
            </w:r>
          </w:p>
        </w:tc>
        <w:tc>
          <w:tcPr>
            <w:tcW w:w="182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8068B" w:rsidRDefault="00FD71D3">
            <w:pPr>
              <w:jc w:val="center"/>
            </w:pPr>
            <w:r>
              <w:rPr>
                <w:rFonts w:ascii="Times New Roman" w:hAnsi="Times New Roman" w:cs="Times New Roman"/>
                <w:b/>
                <w:color w:val="000000"/>
                <w:lang w:eastAsia="lt-LT"/>
              </w:rPr>
              <w:t>59156</w:t>
            </w:r>
          </w:p>
        </w:tc>
      </w:tr>
    </w:tbl>
    <w:p w:rsidR="0088068B" w:rsidRDefault="0088068B">
      <w:pPr>
        <w:ind w:firstLine="567"/>
        <w:jc w:val="both"/>
        <w:rPr>
          <w:rFonts w:ascii="Times New Roman" w:eastAsia="Calibri" w:hAnsi="Times New Roman" w:cs="Times New Roman"/>
        </w:rPr>
      </w:pPr>
    </w:p>
    <w:p w:rsidR="0088068B" w:rsidRDefault="00FD71D3">
      <w:pPr>
        <w:ind w:firstLine="851"/>
        <w:jc w:val="both"/>
        <w:rPr>
          <w:rFonts w:ascii="Times New Roman" w:eastAsia="Calibri" w:hAnsi="Times New Roman" w:cs="Times New Roman"/>
        </w:rPr>
      </w:pPr>
      <w:r>
        <w:rPr>
          <w:rFonts w:ascii="Times New Roman" w:eastAsia="Calibri" w:hAnsi="Times New Roman" w:cs="Times New Roman"/>
        </w:rPr>
        <w:t xml:space="preserve">Taip pat įgyvendinant šį projektą gautas finansavimas iš Europos Sąjungos fondo 2017 metais sudarė 49399,40 Eur. </w:t>
      </w:r>
    </w:p>
    <w:p w:rsidR="0088068B" w:rsidRDefault="0088068B">
      <w:pPr>
        <w:ind w:firstLine="567"/>
        <w:jc w:val="both"/>
        <w:rPr>
          <w:rFonts w:ascii="Times New Roman" w:eastAsia="Calibri" w:hAnsi="Times New Roman" w:cs="Times New Roman"/>
        </w:rPr>
      </w:pPr>
    </w:p>
    <w:p w:rsidR="0088068B" w:rsidRDefault="00FD71D3">
      <w:pPr>
        <w:jc w:val="both"/>
      </w:pPr>
      <w:r>
        <w:rPr>
          <w:rFonts w:ascii="Times New Roman" w:eastAsia="Calibri" w:hAnsi="Times New Roman" w:cs="Times New Roman"/>
          <w:b/>
          <w:i/>
          <w:sz w:val="20"/>
          <w:szCs w:val="20"/>
        </w:rPr>
        <w:t xml:space="preserve">                    </w:t>
      </w:r>
      <w:r>
        <w:rPr>
          <w:rFonts w:ascii="Times New Roman" w:eastAsia="Calibri" w:hAnsi="Times New Roman" w:cs="Times New Roman"/>
          <w:b/>
          <w:i/>
          <w:sz w:val="22"/>
          <w:szCs w:val="22"/>
        </w:rPr>
        <w:t>9 lentelė.</w:t>
      </w:r>
      <w:r>
        <w:rPr>
          <w:rFonts w:ascii="Times New Roman" w:eastAsia="Calibri" w:hAnsi="Times New Roman" w:cs="Times New Roman"/>
          <w:i/>
          <w:sz w:val="22"/>
          <w:szCs w:val="22"/>
        </w:rPr>
        <w:t xml:space="preserve"> Integralios pagalbos paslaugos finansavimui gautos lėšos iš ES fondo</w:t>
      </w:r>
      <w:r>
        <w:rPr>
          <w:rFonts w:ascii="Times New Roman" w:eastAsia="Calibri" w:hAnsi="Times New Roman" w:cs="Times New Roman"/>
          <w:i/>
          <w:sz w:val="20"/>
          <w:szCs w:val="20"/>
        </w:rPr>
        <w:t>.</w:t>
      </w:r>
    </w:p>
    <w:tbl>
      <w:tblPr>
        <w:tblW w:w="7891" w:type="dxa"/>
        <w:jc w:val="center"/>
        <w:tblCellMar>
          <w:left w:w="10" w:type="dxa"/>
          <w:right w:w="10" w:type="dxa"/>
        </w:tblCellMar>
        <w:tblLook w:val="04A0" w:firstRow="1" w:lastRow="0" w:firstColumn="1" w:lastColumn="0" w:noHBand="0" w:noVBand="1"/>
      </w:tblPr>
      <w:tblGrid>
        <w:gridCol w:w="5847"/>
        <w:gridCol w:w="2044"/>
      </w:tblGrid>
      <w:tr w:rsidR="0088068B">
        <w:trPr>
          <w:trHeight w:val="20"/>
          <w:jc w:val="center"/>
        </w:trPr>
        <w:tc>
          <w:tcPr>
            <w:tcW w:w="5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663"/>
              </w:tabs>
              <w:jc w:val="center"/>
              <w:rPr>
                <w:rFonts w:ascii="Times New Roman" w:hAnsi="Times New Roman" w:cs="Times New Roman"/>
              </w:rPr>
            </w:pPr>
            <w:r>
              <w:rPr>
                <w:rFonts w:ascii="Times New Roman" w:hAnsi="Times New Roman" w:cs="Times New Roman"/>
              </w:rPr>
              <w:t>Funkcijos pavadinimas</w:t>
            </w: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663"/>
              </w:tabs>
              <w:jc w:val="center"/>
              <w:rPr>
                <w:rFonts w:ascii="Times New Roman" w:hAnsi="Times New Roman" w:cs="Times New Roman"/>
              </w:rPr>
            </w:pPr>
            <w:r>
              <w:rPr>
                <w:rFonts w:ascii="Times New Roman" w:hAnsi="Times New Roman" w:cs="Times New Roman"/>
              </w:rPr>
              <w:t>Eur</w:t>
            </w:r>
          </w:p>
        </w:tc>
      </w:tr>
      <w:tr w:rsidR="0088068B">
        <w:trPr>
          <w:trHeight w:val="20"/>
          <w:jc w:val="center"/>
        </w:trPr>
        <w:tc>
          <w:tcPr>
            <w:tcW w:w="5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68B" w:rsidRDefault="00FD71D3">
            <w:pPr>
              <w:tabs>
                <w:tab w:val="left" w:pos="663"/>
              </w:tabs>
              <w:jc w:val="both"/>
              <w:rPr>
                <w:rFonts w:ascii="Times New Roman" w:hAnsi="Times New Roman" w:cs="Times New Roman"/>
              </w:rPr>
            </w:pPr>
            <w:r>
              <w:rPr>
                <w:rFonts w:ascii="Times New Roman" w:hAnsi="Times New Roman" w:cs="Times New Roman"/>
              </w:rPr>
              <w:t>Darbo užmokestis ir socialinis draudimas</w:t>
            </w: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68B" w:rsidRDefault="00FD71D3">
            <w:pPr>
              <w:tabs>
                <w:tab w:val="left" w:pos="663"/>
              </w:tabs>
              <w:jc w:val="center"/>
              <w:rPr>
                <w:rFonts w:ascii="Times New Roman" w:hAnsi="Times New Roman" w:cs="Times New Roman"/>
              </w:rPr>
            </w:pPr>
            <w:r>
              <w:rPr>
                <w:rFonts w:ascii="Times New Roman" w:hAnsi="Times New Roman" w:cs="Times New Roman"/>
              </w:rPr>
              <w:t>46837,35</w:t>
            </w:r>
          </w:p>
        </w:tc>
      </w:tr>
      <w:tr w:rsidR="0088068B">
        <w:trPr>
          <w:trHeight w:val="20"/>
          <w:jc w:val="center"/>
        </w:trPr>
        <w:tc>
          <w:tcPr>
            <w:tcW w:w="5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68B" w:rsidRDefault="00FD71D3">
            <w:pPr>
              <w:tabs>
                <w:tab w:val="left" w:pos="663"/>
              </w:tabs>
              <w:jc w:val="both"/>
              <w:rPr>
                <w:rFonts w:ascii="Times New Roman" w:hAnsi="Times New Roman" w:cs="Times New Roman"/>
              </w:rPr>
            </w:pPr>
            <w:r>
              <w:rPr>
                <w:rFonts w:ascii="Times New Roman" w:hAnsi="Times New Roman" w:cs="Times New Roman"/>
              </w:rPr>
              <w:t>Transporto išlaidos</w:t>
            </w: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68B" w:rsidRDefault="00FD71D3">
            <w:pPr>
              <w:tabs>
                <w:tab w:val="left" w:pos="663"/>
              </w:tabs>
              <w:jc w:val="center"/>
              <w:rPr>
                <w:rFonts w:ascii="Times New Roman" w:hAnsi="Times New Roman" w:cs="Times New Roman"/>
              </w:rPr>
            </w:pPr>
            <w:r>
              <w:rPr>
                <w:rFonts w:ascii="Times New Roman" w:hAnsi="Times New Roman" w:cs="Times New Roman"/>
              </w:rPr>
              <w:t>2562,05</w:t>
            </w:r>
          </w:p>
        </w:tc>
      </w:tr>
      <w:tr w:rsidR="0088068B">
        <w:trPr>
          <w:trHeight w:val="20"/>
          <w:jc w:val="center"/>
        </w:trPr>
        <w:tc>
          <w:tcPr>
            <w:tcW w:w="5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663"/>
              </w:tabs>
              <w:jc w:val="both"/>
            </w:pPr>
            <w:r>
              <w:rPr>
                <w:rFonts w:ascii="Times New Roman" w:hAnsi="Times New Roman" w:cs="Times New Roman"/>
                <w:b/>
              </w:rPr>
              <w:t>Iš viso:</w:t>
            </w: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663"/>
              </w:tabs>
              <w:jc w:val="center"/>
            </w:pPr>
            <w:r>
              <w:rPr>
                <w:rFonts w:ascii="Times New Roman" w:hAnsi="Times New Roman" w:cs="Times New Roman"/>
                <w:b/>
              </w:rPr>
              <w:t>49399,40</w:t>
            </w:r>
          </w:p>
        </w:tc>
      </w:tr>
    </w:tbl>
    <w:p w:rsidR="0088068B" w:rsidRDefault="0088068B">
      <w:pPr>
        <w:ind w:firstLine="540"/>
        <w:jc w:val="both"/>
        <w:rPr>
          <w:rFonts w:ascii="Times New Roman" w:hAnsi="Times New Roman" w:cs="Times New Roman"/>
        </w:rPr>
      </w:pPr>
    </w:p>
    <w:p w:rsidR="0088068B" w:rsidRDefault="00FD71D3">
      <w:pPr>
        <w:ind w:firstLine="851"/>
        <w:jc w:val="both"/>
        <w:rPr>
          <w:rFonts w:ascii="Times New Roman" w:hAnsi="Times New Roman" w:cs="Times New Roman"/>
        </w:rPr>
      </w:pPr>
      <w:r>
        <w:rPr>
          <w:rFonts w:ascii="Times New Roman" w:hAnsi="Times New Roman" w:cs="Times New Roman"/>
        </w:rPr>
        <w:t>2017 metais surinktos lėšos už įvairias paslaugas buvo panaudotos daugiausiai darbo užmokesčiui ir soc. draudimui.</w:t>
      </w:r>
    </w:p>
    <w:p w:rsidR="0088068B" w:rsidRDefault="0088068B">
      <w:pPr>
        <w:ind w:firstLine="540"/>
        <w:jc w:val="both"/>
        <w:rPr>
          <w:rFonts w:ascii="Times New Roman" w:hAnsi="Times New Roman" w:cs="Times New Roman"/>
        </w:rPr>
      </w:pPr>
    </w:p>
    <w:p w:rsidR="0088068B" w:rsidRDefault="00FD71D3">
      <w:pPr>
        <w:tabs>
          <w:tab w:val="left" w:pos="663"/>
        </w:tabs>
        <w:jc w:val="both"/>
      </w:pPr>
      <w:r>
        <w:rPr>
          <w:rFonts w:ascii="Times New Roman" w:hAnsi="Times New Roman" w:cs="Times New Roman"/>
          <w:b/>
          <w:i/>
          <w:sz w:val="20"/>
          <w:szCs w:val="20"/>
        </w:rPr>
        <w:t xml:space="preserve">                     </w:t>
      </w:r>
      <w:r>
        <w:rPr>
          <w:rFonts w:ascii="Times New Roman" w:hAnsi="Times New Roman" w:cs="Times New Roman"/>
          <w:b/>
          <w:i/>
          <w:sz w:val="22"/>
          <w:szCs w:val="22"/>
        </w:rPr>
        <w:t>10 lentelė.</w:t>
      </w:r>
      <w:r>
        <w:rPr>
          <w:rFonts w:ascii="Times New Roman" w:hAnsi="Times New Roman" w:cs="Times New Roman"/>
          <w:i/>
          <w:sz w:val="22"/>
          <w:szCs w:val="22"/>
        </w:rPr>
        <w:t xml:space="preserve"> Centro biudžetinių pajamų panaudojimas (specialiosios lėšos) </w:t>
      </w:r>
    </w:p>
    <w:tbl>
      <w:tblPr>
        <w:tblW w:w="7721" w:type="dxa"/>
        <w:jc w:val="center"/>
        <w:tblCellMar>
          <w:left w:w="10" w:type="dxa"/>
          <w:right w:w="10" w:type="dxa"/>
        </w:tblCellMar>
        <w:tblLook w:val="04A0" w:firstRow="1" w:lastRow="0" w:firstColumn="1" w:lastColumn="0" w:noHBand="0" w:noVBand="1"/>
      </w:tblPr>
      <w:tblGrid>
        <w:gridCol w:w="5163"/>
        <w:gridCol w:w="2558"/>
      </w:tblGrid>
      <w:tr w:rsidR="0088068B">
        <w:trPr>
          <w:trHeight w:val="20"/>
          <w:jc w:val="center"/>
        </w:trPr>
        <w:tc>
          <w:tcPr>
            <w:tcW w:w="516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88068B" w:rsidRDefault="00FD71D3">
            <w:pPr>
              <w:jc w:val="center"/>
              <w:rPr>
                <w:rFonts w:ascii="Times New Roman" w:hAnsi="Times New Roman" w:cs="Times New Roman"/>
                <w:color w:val="000000"/>
                <w:lang w:eastAsia="lt-LT"/>
              </w:rPr>
            </w:pPr>
            <w:r>
              <w:rPr>
                <w:rFonts w:ascii="Times New Roman" w:hAnsi="Times New Roman" w:cs="Times New Roman"/>
                <w:color w:val="000000"/>
                <w:lang w:eastAsia="lt-LT"/>
              </w:rPr>
              <w:t>Funkcijos pavadinimas</w:t>
            </w:r>
          </w:p>
        </w:tc>
        <w:tc>
          <w:tcPr>
            <w:tcW w:w="255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jc w:val="center"/>
              <w:rPr>
                <w:rFonts w:ascii="Times New Roman" w:hAnsi="Times New Roman" w:cs="Times New Roman"/>
                <w:color w:val="000000"/>
                <w:lang w:eastAsia="lt-LT"/>
              </w:rPr>
            </w:pPr>
            <w:r>
              <w:rPr>
                <w:rFonts w:ascii="Times New Roman" w:hAnsi="Times New Roman" w:cs="Times New Roman"/>
                <w:color w:val="000000"/>
                <w:lang w:eastAsia="lt-LT"/>
              </w:rPr>
              <w:t>Eur</w:t>
            </w:r>
          </w:p>
        </w:tc>
      </w:tr>
      <w:tr w:rsidR="0088068B">
        <w:trPr>
          <w:trHeight w:val="20"/>
          <w:jc w:val="center"/>
        </w:trPr>
        <w:tc>
          <w:tcPr>
            <w:tcW w:w="516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88068B" w:rsidRDefault="00FD71D3">
            <w:pPr>
              <w:jc w:val="both"/>
              <w:rPr>
                <w:rFonts w:ascii="Times New Roman" w:hAnsi="Times New Roman" w:cs="Times New Roman"/>
                <w:color w:val="000000"/>
                <w:lang w:eastAsia="lt-LT"/>
              </w:rPr>
            </w:pPr>
            <w:r>
              <w:rPr>
                <w:rFonts w:ascii="Times New Roman" w:hAnsi="Times New Roman" w:cs="Times New Roman"/>
                <w:color w:val="000000"/>
                <w:lang w:eastAsia="lt-LT"/>
              </w:rPr>
              <w:t>Darbo užmokestis ir soc. draudimas</w:t>
            </w:r>
          </w:p>
        </w:tc>
        <w:tc>
          <w:tcPr>
            <w:tcW w:w="255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8068B" w:rsidRDefault="00FD71D3">
            <w:pPr>
              <w:jc w:val="center"/>
              <w:rPr>
                <w:rFonts w:ascii="Times New Roman" w:hAnsi="Times New Roman" w:cs="Times New Roman"/>
                <w:color w:val="000000"/>
                <w:lang w:eastAsia="lt-LT"/>
              </w:rPr>
            </w:pPr>
            <w:r>
              <w:rPr>
                <w:rFonts w:ascii="Times New Roman" w:hAnsi="Times New Roman" w:cs="Times New Roman"/>
                <w:color w:val="000000"/>
                <w:lang w:eastAsia="lt-LT"/>
              </w:rPr>
              <w:t>32526</w:t>
            </w:r>
          </w:p>
        </w:tc>
      </w:tr>
      <w:tr w:rsidR="0088068B">
        <w:trPr>
          <w:trHeight w:val="20"/>
          <w:jc w:val="center"/>
        </w:trPr>
        <w:tc>
          <w:tcPr>
            <w:tcW w:w="516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88068B" w:rsidRDefault="00FD71D3">
            <w:pPr>
              <w:ind w:left="-280" w:firstLine="280"/>
              <w:jc w:val="both"/>
              <w:rPr>
                <w:rFonts w:ascii="Times New Roman" w:hAnsi="Times New Roman" w:cs="Times New Roman"/>
                <w:color w:val="000000"/>
                <w:lang w:eastAsia="lt-LT"/>
              </w:rPr>
            </w:pPr>
            <w:r>
              <w:rPr>
                <w:rFonts w:ascii="Times New Roman" w:hAnsi="Times New Roman" w:cs="Times New Roman"/>
                <w:color w:val="000000"/>
                <w:lang w:eastAsia="lt-LT"/>
              </w:rPr>
              <w:t>Ryšių  paslaugos</w:t>
            </w:r>
          </w:p>
        </w:tc>
        <w:tc>
          <w:tcPr>
            <w:tcW w:w="255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8068B" w:rsidRDefault="00FD71D3">
            <w:pPr>
              <w:jc w:val="center"/>
              <w:rPr>
                <w:rFonts w:ascii="Times New Roman" w:hAnsi="Times New Roman" w:cs="Times New Roman"/>
                <w:color w:val="000000"/>
                <w:lang w:eastAsia="lt-LT"/>
              </w:rPr>
            </w:pPr>
            <w:r>
              <w:rPr>
                <w:rFonts w:ascii="Times New Roman" w:hAnsi="Times New Roman" w:cs="Times New Roman"/>
                <w:color w:val="000000"/>
                <w:lang w:eastAsia="lt-LT"/>
              </w:rPr>
              <w:t>1266</w:t>
            </w:r>
          </w:p>
        </w:tc>
      </w:tr>
      <w:tr w:rsidR="0088068B">
        <w:trPr>
          <w:trHeight w:val="20"/>
          <w:jc w:val="center"/>
        </w:trPr>
        <w:tc>
          <w:tcPr>
            <w:tcW w:w="516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88068B" w:rsidRDefault="00FD71D3">
            <w:pPr>
              <w:jc w:val="both"/>
              <w:rPr>
                <w:rFonts w:ascii="Times New Roman" w:hAnsi="Times New Roman" w:cs="Times New Roman"/>
                <w:color w:val="000000"/>
                <w:lang w:eastAsia="lt-LT"/>
              </w:rPr>
            </w:pPr>
            <w:r>
              <w:rPr>
                <w:rFonts w:ascii="Times New Roman" w:hAnsi="Times New Roman" w:cs="Times New Roman"/>
                <w:color w:val="000000"/>
                <w:lang w:eastAsia="lt-LT"/>
              </w:rPr>
              <w:t>Transporto išlaikymas</w:t>
            </w:r>
          </w:p>
        </w:tc>
        <w:tc>
          <w:tcPr>
            <w:tcW w:w="255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8068B" w:rsidRDefault="00FD71D3">
            <w:pPr>
              <w:jc w:val="center"/>
              <w:rPr>
                <w:rFonts w:ascii="Times New Roman" w:hAnsi="Times New Roman" w:cs="Times New Roman"/>
                <w:color w:val="000000"/>
                <w:lang w:eastAsia="lt-LT"/>
              </w:rPr>
            </w:pPr>
            <w:r>
              <w:rPr>
                <w:rFonts w:ascii="Times New Roman" w:hAnsi="Times New Roman" w:cs="Times New Roman"/>
                <w:color w:val="000000"/>
                <w:lang w:eastAsia="lt-LT"/>
              </w:rPr>
              <w:t>3940</w:t>
            </w:r>
          </w:p>
        </w:tc>
      </w:tr>
      <w:tr w:rsidR="0088068B">
        <w:trPr>
          <w:trHeight w:val="20"/>
          <w:jc w:val="center"/>
        </w:trPr>
        <w:tc>
          <w:tcPr>
            <w:tcW w:w="516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88068B" w:rsidRDefault="00FD71D3">
            <w:pPr>
              <w:jc w:val="both"/>
              <w:rPr>
                <w:rFonts w:ascii="Times New Roman" w:hAnsi="Times New Roman" w:cs="Times New Roman"/>
                <w:color w:val="000000"/>
                <w:lang w:eastAsia="lt-LT"/>
              </w:rPr>
            </w:pPr>
            <w:r>
              <w:rPr>
                <w:rFonts w:ascii="Times New Roman" w:hAnsi="Times New Roman" w:cs="Times New Roman"/>
                <w:color w:val="000000"/>
                <w:lang w:eastAsia="lt-LT"/>
              </w:rPr>
              <w:t>Spausdiniai</w:t>
            </w:r>
          </w:p>
        </w:tc>
        <w:tc>
          <w:tcPr>
            <w:tcW w:w="255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8068B" w:rsidRDefault="00FD71D3">
            <w:pPr>
              <w:jc w:val="center"/>
              <w:rPr>
                <w:rFonts w:ascii="Times New Roman" w:hAnsi="Times New Roman" w:cs="Times New Roman"/>
                <w:color w:val="000000"/>
                <w:lang w:eastAsia="lt-LT"/>
              </w:rPr>
            </w:pPr>
            <w:r>
              <w:rPr>
                <w:rFonts w:ascii="Times New Roman" w:hAnsi="Times New Roman" w:cs="Times New Roman"/>
                <w:color w:val="000000"/>
                <w:lang w:eastAsia="lt-LT"/>
              </w:rPr>
              <w:t>92</w:t>
            </w:r>
          </w:p>
        </w:tc>
      </w:tr>
      <w:tr w:rsidR="0088068B">
        <w:trPr>
          <w:trHeight w:val="20"/>
          <w:jc w:val="center"/>
        </w:trPr>
        <w:tc>
          <w:tcPr>
            <w:tcW w:w="516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88068B" w:rsidRDefault="00FD71D3">
            <w:pPr>
              <w:jc w:val="both"/>
              <w:rPr>
                <w:rFonts w:ascii="Times New Roman" w:hAnsi="Times New Roman" w:cs="Times New Roman"/>
                <w:color w:val="000000"/>
                <w:lang w:eastAsia="lt-LT"/>
              </w:rPr>
            </w:pPr>
            <w:r>
              <w:rPr>
                <w:rFonts w:ascii="Times New Roman" w:hAnsi="Times New Roman" w:cs="Times New Roman"/>
                <w:color w:val="000000"/>
                <w:lang w:eastAsia="lt-LT"/>
              </w:rPr>
              <w:t>Kitos prekės</w:t>
            </w:r>
          </w:p>
        </w:tc>
        <w:tc>
          <w:tcPr>
            <w:tcW w:w="255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8068B" w:rsidRDefault="00FD71D3">
            <w:pPr>
              <w:jc w:val="center"/>
              <w:rPr>
                <w:rFonts w:ascii="Times New Roman" w:hAnsi="Times New Roman" w:cs="Times New Roman"/>
                <w:color w:val="000000"/>
                <w:lang w:eastAsia="lt-LT"/>
              </w:rPr>
            </w:pPr>
            <w:r>
              <w:rPr>
                <w:rFonts w:ascii="Times New Roman" w:hAnsi="Times New Roman" w:cs="Times New Roman"/>
                <w:color w:val="000000"/>
                <w:lang w:eastAsia="lt-LT"/>
              </w:rPr>
              <w:t>4877</w:t>
            </w:r>
          </w:p>
        </w:tc>
      </w:tr>
      <w:tr w:rsidR="0088068B">
        <w:trPr>
          <w:trHeight w:val="20"/>
          <w:jc w:val="center"/>
        </w:trPr>
        <w:tc>
          <w:tcPr>
            <w:tcW w:w="516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88068B" w:rsidRDefault="00FD71D3">
            <w:pPr>
              <w:tabs>
                <w:tab w:val="left" w:pos="447"/>
              </w:tabs>
              <w:jc w:val="both"/>
              <w:rPr>
                <w:rFonts w:ascii="Times New Roman" w:hAnsi="Times New Roman" w:cs="Times New Roman"/>
                <w:color w:val="000000"/>
                <w:lang w:eastAsia="lt-LT"/>
              </w:rPr>
            </w:pPr>
            <w:r>
              <w:rPr>
                <w:rFonts w:ascii="Times New Roman" w:hAnsi="Times New Roman" w:cs="Times New Roman"/>
                <w:color w:val="000000"/>
                <w:lang w:eastAsia="lt-LT"/>
              </w:rPr>
              <w:t>Ilgalaikio materialiojo turto einam. remontas</w:t>
            </w:r>
          </w:p>
        </w:tc>
        <w:tc>
          <w:tcPr>
            <w:tcW w:w="255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8068B" w:rsidRDefault="00FD71D3">
            <w:pPr>
              <w:jc w:val="center"/>
              <w:rPr>
                <w:rFonts w:ascii="Times New Roman" w:hAnsi="Times New Roman" w:cs="Times New Roman"/>
                <w:color w:val="000000"/>
                <w:lang w:eastAsia="lt-LT"/>
              </w:rPr>
            </w:pPr>
            <w:r>
              <w:rPr>
                <w:rFonts w:ascii="Times New Roman" w:hAnsi="Times New Roman" w:cs="Times New Roman"/>
                <w:color w:val="000000"/>
                <w:lang w:eastAsia="lt-LT"/>
              </w:rPr>
              <w:t>2381</w:t>
            </w:r>
          </w:p>
        </w:tc>
      </w:tr>
      <w:tr w:rsidR="0088068B">
        <w:trPr>
          <w:trHeight w:val="20"/>
          <w:jc w:val="center"/>
        </w:trPr>
        <w:tc>
          <w:tcPr>
            <w:tcW w:w="516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88068B" w:rsidRDefault="00FD71D3">
            <w:pPr>
              <w:jc w:val="both"/>
              <w:rPr>
                <w:rFonts w:ascii="Times New Roman" w:hAnsi="Times New Roman" w:cs="Times New Roman"/>
                <w:color w:val="000000"/>
                <w:lang w:eastAsia="lt-LT"/>
              </w:rPr>
            </w:pPr>
            <w:r>
              <w:rPr>
                <w:rFonts w:ascii="Times New Roman" w:hAnsi="Times New Roman" w:cs="Times New Roman"/>
                <w:color w:val="000000"/>
                <w:lang w:eastAsia="lt-LT"/>
              </w:rPr>
              <w:t>Kvalifikacijos kėlimas</w:t>
            </w:r>
          </w:p>
        </w:tc>
        <w:tc>
          <w:tcPr>
            <w:tcW w:w="255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8068B" w:rsidRDefault="00FD71D3">
            <w:pPr>
              <w:jc w:val="center"/>
              <w:rPr>
                <w:rFonts w:ascii="Times New Roman" w:hAnsi="Times New Roman" w:cs="Times New Roman"/>
                <w:color w:val="000000"/>
                <w:lang w:eastAsia="lt-LT"/>
              </w:rPr>
            </w:pPr>
            <w:r>
              <w:rPr>
                <w:rFonts w:ascii="Times New Roman" w:hAnsi="Times New Roman" w:cs="Times New Roman"/>
                <w:color w:val="000000"/>
                <w:lang w:eastAsia="lt-LT"/>
              </w:rPr>
              <w:t>1253</w:t>
            </w:r>
          </w:p>
        </w:tc>
      </w:tr>
      <w:tr w:rsidR="0088068B">
        <w:trPr>
          <w:trHeight w:val="20"/>
          <w:jc w:val="center"/>
        </w:trPr>
        <w:tc>
          <w:tcPr>
            <w:tcW w:w="516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88068B" w:rsidRDefault="00FD71D3">
            <w:pPr>
              <w:jc w:val="both"/>
              <w:rPr>
                <w:rFonts w:ascii="Times New Roman" w:hAnsi="Times New Roman" w:cs="Times New Roman"/>
                <w:color w:val="000000"/>
                <w:lang w:eastAsia="lt-LT"/>
              </w:rPr>
            </w:pPr>
            <w:r>
              <w:rPr>
                <w:rFonts w:ascii="Times New Roman" w:hAnsi="Times New Roman" w:cs="Times New Roman"/>
                <w:color w:val="000000"/>
                <w:lang w:eastAsia="lt-LT"/>
              </w:rPr>
              <w:t>Komunalinės paslaugos</w:t>
            </w:r>
          </w:p>
        </w:tc>
        <w:tc>
          <w:tcPr>
            <w:tcW w:w="255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8068B" w:rsidRDefault="00FD71D3">
            <w:pPr>
              <w:jc w:val="center"/>
              <w:rPr>
                <w:rFonts w:ascii="Times New Roman" w:hAnsi="Times New Roman" w:cs="Times New Roman"/>
                <w:color w:val="000000"/>
                <w:lang w:eastAsia="lt-LT"/>
              </w:rPr>
            </w:pPr>
            <w:r>
              <w:rPr>
                <w:rFonts w:ascii="Times New Roman" w:hAnsi="Times New Roman" w:cs="Times New Roman"/>
                <w:color w:val="000000"/>
                <w:lang w:eastAsia="lt-LT"/>
              </w:rPr>
              <w:t>1099</w:t>
            </w:r>
          </w:p>
        </w:tc>
      </w:tr>
      <w:tr w:rsidR="0088068B">
        <w:trPr>
          <w:trHeight w:val="20"/>
          <w:jc w:val="center"/>
        </w:trPr>
        <w:tc>
          <w:tcPr>
            <w:tcW w:w="516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88068B" w:rsidRDefault="00FD71D3">
            <w:pPr>
              <w:jc w:val="both"/>
              <w:rPr>
                <w:rFonts w:ascii="Times New Roman" w:hAnsi="Times New Roman" w:cs="Times New Roman"/>
                <w:color w:val="000000"/>
                <w:lang w:eastAsia="lt-LT"/>
              </w:rPr>
            </w:pPr>
            <w:r>
              <w:rPr>
                <w:rFonts w:ascii="Times New Roman" w:hAnsi="Times New Roman" w:cs="Times New Roman"/>
                <w:color w:val="000000"/>
                <w:lang w:eastAsia="lt-LT"/>
              </w:rPr>
              <w:t>Kitos paslaugos</w:t>
            </w:r>
          </w:p>
        </w:tc>
        <w:tc>
          <w:tcPr>
            <w:tcW w:w="255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8068B" w:rsidRDefault="00FD71D3">
            <w:pPr>
              <w:jc w:val="center"/>
              <w:rPr>
                <w:rFonts w:ascii="Times New Roman" w:hAnsi="Times New Roman" w:cs="Times New Roman"/>
                <w:color w:val="000000"/>
                <w:lang w:eastAsia="lt-LT"/>
              </w:rPr>
            </w:pPr>
            <w:r>
              <w:rPr>
                <w:rFonts w:ascii="Times New Roman" w:hAnsi="Times New Roman" w:cs="Times New Roman"/>
                <w:color w:val="000000"/>
                <w:lang w:eastAsia="lt-LT"/>
              </w:rPr>
              <w:t>3566</w:t>
            </w:r>
          </w:p>
        </w:tc>
      </w:tr>
      <w:tr w:rsidR="0088068B">
        <w:trPr>
          <w:trHeight w:val="20"/>
          <w:jc w:val="center"/>
        </w:trPr>
        <w:tc>
          <w:tcPr>
            <w:tcW w:w="516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88068B" w:rsidRDefault="00FD71D3">
            <w:pPr>
              <w:jc w:val="both"/>
            </w:pPr>
            <w:r>
              <w:rPr>
                <w:rFonts w:ascii="Times New Roman" w:hAnsi="Times New Roman" w:cs="Times New Roman"/>
                <w:b/>
                <w:lang w:eastAsia="lt-LT"/>
              </w:rPr>
              <w:t>Iš viso:</w:t>
            </w:r>
          </w:p>
        </w:tc>
        <w:tc>
          <w:tcPr>
            <w:tcW w:w="255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8068B" w:rsidRDefault="00FD71D3">
            <w:pPr>
              <w:jc w:val="center"/>
            </w:pPr>
            <w:r>
              <w:rPr>
                <w:rFonts w:ascii="Times New Roman" w:hAnsi="Times New Roman" w:cs="Times New Roman"/>
                <w:b/>
                <w:lang w:eastAsia="lt-LT"/>
              </w:rPr>
              <w:t>51000</w:t>
            </w:r>
          </w:p>
        </w:tc>
      </w:tr>
    </w:tbl>
    <w:p w:rsidR="0088068B" w:rsidRDefault="0088068B">
      <w:pPr>
        <w:ind w:firstLine="851"/>
        <w:jc w:val="both"/>
        <w:rPr>
          <w:rFonts w:ascii="Times New Roman" w:hAnsi="Times New Roman" w:cs="Times New Roman"/>
        </w:rPr>
      </w:pPr>
    </w:p>
    <w:p w:rsidR="0088068B" w:rsidRDefault="00FD71D3">
      <w:pPr>
        <w:tabs>
          <w:tab w:val="left" w:pos="663"/>
          <w:tab w:val="center" w:pos="4153"/>
          <w:tab w:val="right" w:pos="8306"/>
        </w:tabs>
        <w:ind w:firstLine="851"/>
        <w:jc w:val="both"/>
      </w:pPr>
      <w:r>
        <w:rPr>
          <w:rFonts w:ascii="Times New Roman" w:hAnsi="Times New Roman" w:cs="Times New Roman"/>
        </w:rPr>
        <w:t xml:space="preserve">Teikiant globėjų (rūpintojų) ir įtėvių mokymo ir konsultavimo paslaugas buvo vykdomas projektas „Vieta šeimoje – vieta gyvenime! Projekto veiklai vykdyti panaudota 2150 Eur. iš valstybės </w:t>
      </w:r>
      <w:r>
        <w:rPr>
          <w:rFonts w:ascii="Times New Roman" w:hAnsi="Times New Roman" w:cs="Times New Roman"/>
        </w:rPr>
        <w:lastRenderedPageBreak/>
        <w:t>biudžeto. Taip pat buvo vykdomas projektas „Sveikatą stiprinkime kartu“. Šiam projektui vykdyti iš Visuomeninės sveikatos rėmimo programos buvo gauta 310 Eur. seminarams organizuoti.</w:t>
      </w:r>
    </w:p>
    <w:p w:rsidR="0088068B" w:rsidRDefault="0088068B">
      <w:pPr>
        <w:tabs>
          <w:tab w:val="left" w:pos="283"/>
        </w:tabs>
        <w:ind w:firstLine="851"/>
        <w:jc w:val="both"/>
        <w:rPr>
          <w:rFonts w:ascii="Times New Roman" w:hAnsi="Times New Roman" w:cs="Times New Roman"/>
          <w:b/>
        </w:rPr>
      </w:pPr>
    </w:p>
    <w:p w:rsidR="0088068B" w:rsidRDefault="00FD71D3">
      <w:pPr>
        <w:tabs>
          <w:tab w:val="left" w:pos="283"/>
        </w:tabs>
        <w:ind w:firstLine="851"/>
        <w:jc w:val="center"/>
        <w:rPr>
          <w:rFonts w:ascii="Times New Roman" w:hAnsi="Times New Roman" w:cs="Times New Roman"/>
          <w:b/>
        </w:rPr>
      </w:pPr>
      <w:r>
        <w:rPr>
          <w:rFonts w:ascii="Times New Roman" w:hAnsi="Times New Roman" w:cs="Times New Roman"/>
          <w:b/>
        </w:rPr>
        <w:t>V. VALDYMAS IR KOMPETENCIJOS</w:t>
      </w:r>
    </w:p>
    <w:p w:rsidR="0088068B" w:rsidRDefault="0088068B">
      <w:pPr>
        <w:tabs>
          <w:tab w:val="left" w:pos="663"/>
        </w:tabs>
        <w:ind w:firstLine="851"/>
        <w:jc w:val="both"/>
        <w:rPr>
          <w:rFonts w:ascii="Times New Roman" w:hAnsi="Times New Roman" w:cs="Times New Roman"/>
        </w:rPr>
      </w:pPr>
    </w:p>
    <w:p w:rsidR="0088068B" w:rsidRDefault="00FD71D3">
      <w:pPr>
        <w:tabs>
          <w:tab w:val="left" w:pos="663"/>
        </w:tabs>
        <w:ind w:firstLine="851"/>
        <w:jc w:val="both"/>
        <w:rPr>
          <w:rFonts w:ascii="Times New Roman" w:hAnsi="Times New Roman" w:cs="Times New Roman"/>
        </w:rPr>
      </w:pPr>
      <w:r>
        <w:rPr>
          <w:rFonts w:ascii="Times New Roman" w:hAnsi="Times New Roman" w:cs="Times New Roman"/>
        </w:rPr>
        <w:t>Centre 2017 metais gruodžio 31 d. duomenimis dirbo 62 darbuotojai (47,38 etatai). Dalis Centro darbuotojų dirba pagal kelias pareigybes: pagalba į namus skyriuje ir dienos socialinės globos skyriuje, todėl jiems prie pagrindinės darbo sutarties yra priskiriamas papildomas darbas.</w:t>
      </w:r>
    </w:p>
    <w:p w:rsidR="0088068B" w:rsidRDefault="0088068B">
      <w:pPr>
        <w:tabs>
          <w:tab w:val="left" w:pos="-142"/>
        </w:tabs>
        <w:ind w:firstLine="851"/>
        <w:jc w:val="both"/>
        <w:rPr>
          <w:rFonts w:ascii="Times New Roman" w:hAnsi="Times New Roman" w:cs="Times New Roman"/>
          <w:b/>
          <w:i/>
        </w:rPr>
      </w:pPr>
    </w:p>
    <w:p w:rsidR="0088068B" w:rsidRDefault="00FD71D3">
      <w:pPr>
        <w:tabs>
          <w:tab w:val="left" w:pos="-142"/>
        </w:tabs>
        <w:spacing w:line="276" w:lineRule="auto"/>
        <w:ind w:firstLine="851"/>
        <w:jc w:val="both"/>
      </w:pPr>
      <w:r>
        <w:rPr>
          <w:rFonts w:ascii="Times New Roman" w:hAnsi="Times New Roman" w:cs="Times New Roman"/>
          <w:b/>
          <w:i/>
          <w:sz w:val="22"/>
          <w:szCs w:val="22"/>
        </w:rPr>
        <w:t>1paveikslėlis.</w:t>
      </w:r>
      <w:r>
        <w:rPr>
          <w:rFonts w:ascii="Times New Roman" w:hAnsi="Times New Roman" w:cs="Times New Roman"/>
          <w:i/>
          <w:sz w:val="22"/>
          <w:szCs w:val="22"/>
        </w:rPr>
        <w:t xml:space="preserve"> Šakių socialinių paslaugų valdymo struktūra</w:t>
      </w:r>
    </w:p>
    <w:p w:rsidR="0088068B" w:rsidRDefault="00FD71D3">
      <w:pPr>
        <w:tabs>
          <w:tab w:val="left" w:pos="-142"/>
        </w:tabs>
        <w:spacing w:line="276" w:lineRule="auto"/>
        <w:ind w:firstLine="851"/>
        <w:jc w:val="center"/>
      </w:pPr>
      <w:r>
        <w:rPr>
          <w:rFonts w:ascii="Times New Roman" w:hAnsi="Times New Roman" w:cs="Times New Roman"/>
          <w:noProof/>
          <w:lang w:eastAsia="lt-LT"/>
        </w:rPr>
        <mc:AlternateContent>
          <mc:Choice Requires="wps">
            <w:drawing>
              <wp:anchor distT="0" distB="0" distL="114300" distR="114300" simplePos="0" relativeHeight="251694080" behindDoc="0" locked="0" layoutInCell="1" allowOverlap="1">
                <wp:simplePos x="0" y="0"/>
                <wp:positionH relativeFrom="column">
                  <wp:posOffset>1440180</wp:posOffset>
                </wp:positionH>
                <wp:positionV relativeFrom="paragraph">
                  <wp:posOffset>36832</wp:posOffset>
                </wp:positionV>
                <wp:extent cx="2440305" cy="409578"/>
                <wp:effectExtent l="0" t="0" r="36195" b="66672"/>
                <wp:wrapNone/>
                <wp:docPr id="2" name="Text Box 1"/>
                <wp:cNvGraphicFramePr/>
                <a:graphic xmlns:a="http://schemas.openxmlformats.org/drawingml/2006/main">
                  <a:graphicData uri="http://schemas.microsoft.com/office/word/2010/wordprocessingShape">
                    <wps:wsp>
                      <wps:cNvSpPr txBox="1"/>
                      <wps:spPr>
                        <a:xfrm>
                          <a:off x="0" y="0"/>
                          <a:ext cx="2440305" cy="409578"/>
                        </a:xfrm>
                        <a:prstGeom prst="rect">
                          <a:avLst/>
                        </a:prstGeom>
                        <a:solidFill>
                          <a:srgbClr val="92CDDC"/>
                        </a:solidFill>
                        <a:ln w="12701">
                          <a:solidFill>
                            <a:srgbClr val="92CDDC"/>
                          </a:solidFill>
                          <a:prstDash val="solid"/>
                        </a:ln>
                        <a:effectLst>
                          <a:outerShdw dist="28400" dir="3806097" algn="tl">
                            <a:srgbClr val="205867"/>
                          </a:outerShdw>
                        </a:effectLst>
                      </wps:spPr>
                      <wps:txbx>
                        <w:txbxContent>
                          <w:p w:rsidR="0088068B" w:rsidRDefault="00FD71D3">
                            <w:pPr>
                              <w:jc w:val="center"/>
                              <w:rPr>
                                <w:rFonts w:ascii="Times New Roman" w:hAnsi="Times New Roman" w:cs="Times New Roman"/>
                                <w:b/>
                                <w:sz w:val="20"/>
                                <w:szCs w:val="20"/>
                                <w:lang w:val="en-US"/>
                              </w:rPr>
                            </w:pPr>
                            <w:r>
                              <w:rPr>
                                <w:rFonts w:ascii="Times New Roman" w:hAnsi="Times New Roman" w:cs="Times New Roman"/>
                                <w:b/>
                                <w:sz w:val="20"/>
                                <w:szCs w:val="20"/>
                                <w:lang w:val="en-US"/>
                              </w:rPr>
                              <w:t>Direktorius (1)</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3.4pt;margin-top:2.9pt;width:192.15pt;height:32.2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" fillcolor="#92cddc" strokecolor="#92cddc" strokeweight=".35281mm">
                <v:shadow on="t" color="#205867" origin="-.5,-.5" offset=".35281mm,.70561mm"/>
                <v:textbox>
                  <w:txbxContent>
                    <w:p w:rsidR="0088068B" w:rsidRDefault="00FD71D3">
                      <w:pPr>
                        <w:jc w:val="center"/>
                        <w:rPr>
                          <w:rFonts w:ascii="Times New Roman" w:hAnsi="Times New Roman" w:cs="Times New Roman"/>
                          <w:b/>
                          <w:sz w:val="20"/>
                          <w:szCs w:val="20"/>
                          <w:lang w:val="en-US"/>
                        </w:rPr>
                      </w:pPr>
                      <w:r>
                        <w:rPr>
                          <w:rFonts w:ascii="Times New Roman" w:hAnsi="Times New Roman" w:cs="Times New Roman"/>
                          <w:b/>
                          <w:sz w:val="20"/>
                          <w:szCs w:val="20"/>
                          <w:lang w:val="en-US"/>
                        </w:rPr>
                        <w:t>Direktorius (1)</w:t>
                      </w:r>
                    </w:p>
                  </w:txbxContent>
                </v:textbox>
              </v:shape>
            </w:pict>
          </mc:Fallback>
        </mc:AlternateContent>
      </w:r>
    </w:p>
    <w:p w:rsidR="0088068B" w:rsidRDefault="0088068B">
      <w:pPr>
        <w:tabs>
          <w:tab w:val="left" w:pos="567"/>
        </w:tabs>
        <w:ind w:firstLine="851"/>
        <w:jc w:val="center"/>
      </w:pPr>
    </w:p>
    <w:p w:rsidR="0088068B" w:rsidRDefault="00FD71D3">
      <w:pPr>
        <w:tabs>
          <w:tab w:val="left" w:pos="663"/>
        </w:tabs>
        <w:ind w:right="-1260" w:firstLine="851"/>
        <w:jc w:val="center"/>
      </w:pPr>
      <w:r>
        <w:rPr>
          <w:rFonts w:ascii="Times New Roman" w:hAnsi="Times New Roman" w:cs="Times New Roman"/>
          <w:noProof/>
          <w:lang w:eastAsia="lt-LT"/>
        </w:rPr>
        <mc:AlternateContent>
          <mc:Choice Requires="wps">
            <w:drawing>
              <wp:anchor distT="0" distB="0" distL="114300" distR="114300" simplePos="0" relativeHeight="251709440" behindDoc="0" locked="0" layoutInCell="1" allowOverlap="1">
                <wp:simplePos x="0" y="0"/>
                <wp:positionH relativeFrom="column">
                  <wp:posOffset>2692395</wp:posOffset>
                </wp:positionH>
                <wp:positionV relativeFrom="paragraph">
                  <wp:posOffset>69851</wp:posOffset>
                </wp:positionV>
                <wp:extent cx="631" cy="635636"/>
                <wp:effectExtent l="95250" t="0" r="75569" b="50164"/>
                <wp:wrapNone/>
                <wp:docPr id="3" name="AutoShape 35"/>
                <wp:cNvGraphicFramePr/>
                <a:graphic xmlns:a="http://schemas.openxmlformats.org/drawingml/2006/main">
                  <a:graphicData uri="http://schemas.microsoft.com/office/word/2010/wordprocessingShape">
                    <wps:wsp>
                      <wps:cNvCnPr/>
                      <wps:spPr>
                        <a:xfrm flipH="1">
                          <a:off x="0" y="0"/>
                          <a:ext cx="631" cy="635636"/>
                        </a:xfrm>
                        <a:prstGeom prst="bentConnector3">
                          <a:avLst/>
                        </a:prstGeom>
                        <a:noFill/>
                        <a:ln w="9528" cap="flat">
                          <a:solidFill>
                            <a:srgbClr val="000000"/>
                          </a:solidFill>
                          <a:prstDash val="solid"/>
                          <a:round/>
                          <a:tailEnd type="arrow"/>
                        </a:ln>
                      </wps:spPr>
                      <wps:bodyPr/>
                    </wps:wsp>
                  </a:graphicData>
                </a:graphic>
              </wp:anchor>
            </w:drawing>
          </mc:Choice>
          <mc:Fallback>
            <w:pict>
              <v:shapetype w14:anchorId="0666C679"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5" o:spid="_x0000_s1026" type="#_x0000_t34" style="position:absolute;margin-left:212pt;margin-top:5.5pt;width:.05pt;height:50.05pt;flip:x;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" strokeweight=".26467mm">
                <v:stroke endarrow="open" joinstyle="round"/>
              </v:shape>
            </w:pict>
          </mc:Fallback>
        </mc:AlternateContent>
      </w:r>
    </w:p>
    <w:p w:rsidR="0088068B" w:rsidRDefault="00FD71D3">
      <w:pPr>
        <w:tabs>
          <w:tab w:val="left" w:pos="663"/>
        </w:tabs>
        <w:spacing w:line="360" w:lineRule="auto"/>
        <w:ind w:firstLine="851"/>
        <w:jc w:val="center"/>
      </w:pPr>
      <w:r>
        <w:rPr>
          <w:rFonts w:ascii="Times New Roman" w:hAnsi="Times New Roman" w:cs="Times New Roman"/>
          <w:noProof/>
          <w:lang w:eastAsia="lt-LT"/>
        </w:rPr>
        <mc:AlternateContent>
          <mc:Choice Requires="wps">
            <w:drawing>
              <wp:anchor distT="0" distB="0" distL="114300" distR="114300" simplePos="0" relativeHeight="251708416" behindDoc="0" locked="0" layoutInCell="1" allowOverlap="1">
                <wp:simplePos x="0" y="0"/>
                <wp:positionH relativeFrom="column">
                  <wp:posOffset>5633088</wp:posOffset>
                </wp:positionH>
                <wp:positionV relativeFrom="paragraph">
                  <wp:posOffset>215268</wp:posOffset>
                </wp:positionV>
                <wp:extent cx="0" cy="405765"/>
                <wp:effectExtent l="95250" t="0" r="114300" b="51435"/>
                <wp:wrapNone/>
                <wp:docPr id="4" name="AutoShape 34"/>
                <wp:cNvGraphicFramePr/>
                <a:graphic xmlns:a="http://schemas.openxmlformats.org/drawingml/2006/main">
                  <a:graphicData uri="http://schemas.microsoft.com/office/word/2010/wordprocessingShape">
                    <wps:wsp>
                      <wps:cNvCnPr/>
                      <wps:spPr>
                        <a:xfrm>
                          <a:off x="0" y="0"/>
                          <a:ext cx="0" cy="405765"/>
                        </a:xfrm>
                        <a:prstGeom prst="straightConnector1">
                          <a:avLst/>
                        </a:prstGeom>
                        <a:noFill/>
                        <a:ln w="9528" cap="flat">
                          <a:solidFill>
                            <a:srgbClr val="000000"/>
                          </a:solidFill>
                          <a:prstDash val="solid"/>
                          <a:round/>
                          <a:tailEnd type="arrow"/>
                        </a:ln>
                      </wps:spPr>
                      <wps:bodyPr/>
                    </wps:wsp>
                  </a:graphicData>
                </a:graphic>
              </wp:anchor>
            </w:drawing>
          </mc:Choice>
          <mc:Fallback>
            <w:pict>
              <v:shapetype w14:anchorId="13A07EBF" id="_x0000_t32" coordsize="21600,21600" o:spt="32" o:oned="t" path="m,l21600,21600e" filled="f">
                <v:path arrowok="t" fillok="f" o:connecttype="none"/>
                <o:lock v:ext="edit" shapetype="t"/>
              </v:shapetype>
              <v:shape id="AutoShape 34" o:spid="_x0000_s1026" type="#_x0000_t32" style="position:absolute;margin-left:443.55pt;margin-top:16.95pt;width:0;height:31.9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" strokeweight=".26467mm">
                <v:stroke endarrow="open"/>
              </v:shape>
            </w:pict>
          </mc:Fallback>
        </mc:AlternateContent>
      </w:r>
      <w:r>
        <w:rPr>
          <w:rFonts w:ascii="Times New Roman" w:hAnsi="Times New Roman" w:cs="Times New Roman"/>
          <w:noProof/>
          <w:lang w:eastAsia="lt-LT"/>
        </w:rPr>
        <mc:AlternateContent>
          <mc:Choice Requires="wps">
            <w:drawing>
              <wp:anchor distT="0" distB="0" distL="114300" distR="114300" simplePos="0" relativeHeight="251707392" behindDoc="0" locked="0" layoutInCell="1" allowOverlap="1">
                <wp:simplePos x="0" y="0"/>
                <wp:positionH relativeFrom="column">
                  <wp:posOffset>4173221</wp:posOffset>
                </wp:positionH>
                <wp:positionV relativeFrom="paragraph">
                  <wp:posOffset>215268</wp:posOffset>
                </wp:positionV>
                <wp:extent cx="0" cy="302895"/>
                <wp:effectExtent l="95250" t="0" r="57150" b="59055"/>
                <wp:wrapNone/>
                <wp:docPr id="5" name="AutoShape 33"/>
                <wp:cNvGraphicFramePr/>
                <a:graphic xmlns:a="http://schemas.openxmlformats.org/drawingml/2006/main">
                  <a:graphicData uri="http://schemas.microsoft.com/office/word/2010/wordprocessingShape">
                    <wps:wsp>
                      <wps:cNvCnPr/>
                      <wps:spPr>
                        <a:xfrm>
                          <a:off x="0" y="0"/>
                          <a:ext cx="0" cy="302895"/>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7A5E174C" id="AutoShape 33" o:spid="_x0000_s1026" type="#_x0000_t32" style="position:absolute;margin-left:328.6pt;margin-top:16.95pt;width:0;height:23.8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" strokeweight=".26467mm">
                <v:stroke endarrow="open"/>
              </v:shape>
            </w:pict>
          </mc:Fallback>
        </mc:AlternateContent>
      </w:r>
      <w:r>
        <w:rPr>
          <w:rFonts w:ascii="Times New Roman" w:hAnsi="Times New Roman" w:cs="Times New Roman"/>
          <w:noProof/>
          <w:lang w:eastAsia="lt-LT"/>
        </w:rPr>
        <mc:AlternateContent>
          <mc:Choice Requires="wps">
            <w:drawing>
              <wp:anchor distT="0" distB="0" distL="114300" distR="114300" simplePos="0" relativeHeight="251706368" behindDoc="0" locked="0" layoutInCell="1" allowOverlap="1">
                <wp:simplePos x="0" y="0"/>
                <wp:positionH relativeFrom="column">
                  <wp:posOffset>593088</wp:posOffset>
                </wp:positionH>
                <wp:positionV relativeFrom="paragraph">
                  <wp:posOffset>215268</wp:posOffset>
                </wp:positionV>
                <wp:extent cx="0" cy="314325"/>
                <wp:effectExtent l="95250" t="0" r="76200" b="66675"/>
                <wp:wrapNone/>
                <wp:docPr id="6" name="AutoShape 32"/>
                <wp:cNvGraphicFramePr/>
                <a:graphic xmlns:a="http://schemas.openxmlformats.org/drawingml/2006/main">
                  <a:graphicData uri="http://schemas.microsoft.com/office/word/2010/wordprocessingShape">
                    <wps:wsp>
                      <wps:cNvCnPr/>
                      <wps:spPr>
                        <a:xfrm>
                          <a:off x="0" y="0"/>
                          <a:ext cx="0" cy="314325"/>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3DA20B9A" id="AutoShape 32" o:spid="_x0000_s1026" type="#_x0000_t32" style="position:absolute;margin-left:46.7pt;margin-top:16.95pt;width:0;height:24.7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" strokeweight=".26467mm">
                <v:stroke endarrow="open"/>
              </v:shape>
            </w:pict>
          </mc:Fallback>
        </mc:AlternateContent>
      </w:r>
      <w:r>
        <w:rPr>
          <w:rFonts w:ascii="Times New Roman" w:hAnsi="Times New Roman" w:cs="Times New Roman"/>
          <w:noProof/>
          <w:lang w:eastAsia="lt-LT"/>
        </w:rPr>
        <mc:AlternateContent>
          <mc:Choice Requires="wps">
            <w:drawing>
              <wp:anchor distT="0" distB="0" distL="114300" distR="114300" simplePos="0" relativeHeight="251695104" behindDoc="0" locked="0" layoutInCell="1" allowOverlap="1">
                <wp:simplePos x="0" y="0"/>
                <wp:positionH relativeFrom="column">
                  <wp:posOffset>593088</wp:posOffset>
                </wp:positionH>
                <wp:positionV relativeFrom="paragraph">
                  <wp:posOffset>215268</wp:posOffset>
                </wp:positionV>
                <wp:extent cx="5037457" cy="72393"/>
                <wp:effectExtent l="0" t="0" r="0" b="0"/>
                <wp:wrapNone/>
                <wp:docPr id="7" name="Straight Connector 4"/>
                <wp:cNvGraphicFramePr/>
                <a:graphic xmlns:a="http://schemas.openxmlformats.org/drawingml/2006/main">
                  <a:graphicData uri="http://schemas.microsoft.com/office/word/2010/wordprocessingShape">
                    <wps:wsp>
                      <wps:cNvSpPr/>
                      <wps:spPr>
                        <a:xfrm>
                          <a:off x="0" y="0"/>
                          <a:ext cx="5037457" cy="72393"/>
                        </a:xfrm>
                        <a:custGeom>
                          <a:avLst/>
                          <a:gdLst>
                            <a:gd name="f0" fmla="val 10800000"/>
                            <a:gd name="f1" fmla="val 5400000"/>
                            <a:gd name="f2" fmla="val 180"/>
                            <a:gd name="f3" fmla="val w"/>
                            <a:gd name="f4" fmla="val h"/>
                            <a:gd name="f5" fmla="val 0"/>
                            <a:gd name="f6" fmla="val 5037455"/>
                            <a:gd name="f7" fmla="val 73025"/>
                            <a:gd name="f8" fmla="val 5037454"/>
                            <a:gd name="f9" fmla="+- 0 0 -360"/>
                            <a:gd name="f10" fmla="+- 0 0 -90"/>
                            <a:gd name="f11" fmla="+- 0 0 -180"/>
                            <a:gd name="f12" fmla="+- 0 0 -270"/>
                            <a:gd name="f13" fmla="*/ f3 1 5037455"/>
                            <a:gd name="f14" fmla="*/ f4 1 73025"/>
                            <a:gd name="f15" fmla="+- f7 0 f5"/>
                            <a:gd name="f16" fmla="+- f6 0 f5"/>
                            <a:gd name="f17" fmla="*/ f9 f0 1"/>
                            <a:gd name="f18" fmla="*/ f10 f0 1"/>
                            <a:gd name="f19" fmla="*/ f11 f0 1"/>
                            <a:gd name="f20" fmla="*/ f12 f0 1"/>
                            <a:gd name="f21" fmla="*/ f16 1 5037455"/>
                            <a:gd name="f22" fmla="*/ f15 1 73025"/>
                            <a:gd name="f23" fmla="*/ 2518729 f16 1"/>
                            <a:gd name="f24" fmla="*/ 0 f15 1"/>
                            <a:gd name="f25" fmla="*/ 5037457 f16 1"/>
                            <a:gd name="f26" fmla="*/ 36197 f15 1"/>
                            <a:gd name="f27" fmla="*/ 72393 f15 1"/>
                            <a:gd name="f28" fmla="*/ 0 f16 1"/>
                            <a:gd name="f29" fmla="*/ 2518731 f16 1"/>
                            <a:gd name="f30" fmla="*/ 5037461 f16 1"/>
                            <a:gd name="f31" fmla="*/ 35884 f15 1"/>
                            <a:gd name="f32" fmla="*/ 71766 f15 1"/>
                            <a:gd name="f33" fmla="*/ 2518733 f16 1"/>
                            <a:gd name="f34" fmla="*/ 5037465 f16 1"/>
                            <a:gd name="f35" fmla="*/ 35573 f15 1"/>
                            <a:gd name="f36" fmla="*/ 71145 f15 1"/>
                            <a:gd name="f37" fmla="*/ 2518735 f16 1"/>
                            <a:gd name="f38" fmla="*/ 5037469 f16 1"/>
                            <a:gd name="f39" fmla="*/ 35265 f15 1"/>
                            <a:gd name="f40" fmla="*/ 70529 f15 1"/>
                            <a:gd name="f41" fmla="*/ 2518737 f16 1"/>
                            <a:gd name="f42" fmla="*/ 5037473 f16 1"/>
                            <a:gd name="f43" fmla="*/ 34960 f15 1"/>
                            <a:gd name="f44" fmla="*/ 69919 f15 1"/>
                            <a:gd name="f45" fmla="*/ 2518739 f16 1"/>
                            <a:gd name="f46" fmla="*/ 5037477 f16 1"/>
                            <a:gd name="f47" fmla="*/ 34657 f15 1"/>
                            <a:gd name="f48" fmla="*/ 69314 f15 1"/>
                            <a:gd name="f49" fmla="*/ 2518741 f16 1"/>
                            <a:gd name="f50" fmla="*/ 5037481 f16 1"/>
                            <a:gd name="f51" fmla="*/ 34357 f15 1"/>
                            <a:gd name="f52" fmla="*/ 68714 f15 1"/>
                            <a:gd name="f53" fmla="*/ 2518743 f16 1"/>
                            <a:gd name="f54" fmla="*/ 5037485 f16 1"/>
                            <a:gd name="f55" fmla="*/ 34356 f15 1"/>
                            <a:gd name="f56" fmla="*/ 68712 f15 1"/>
                            <a:gd name="f57" fmla="*/ 5037455 f16 1"/>
                            <a:gd name="f58" fmla="*/ f17 1 f2"/>
                            <a:gd name="f59" fmla="*/ f18 1 f2"/>
                            <a:gd name="f60" fmla="*/ f19 1 f2"/>
                            <a:gd name="f61" fmla="*/ f20 1 f2"/>
                            <a:gd name="f62" fmla="*/ f23 1 5037455"/>
                            <a:gd name="f63" fmla="*/ f24 1 73025"/>
                            <a:gd name="f64" fmla="*/ f25 1 5037455"/>
                            <a:gd name="f65" fmla="*/ f26 1 73025"/>
                            <a:gd name="f66" fmla="*/ f27 1 73025"/>
                            <a:gd name="f67" fmla="*/ f28 1 5037455"/>
                            <a:gd name="f68" fmla="*/ f29 1 5037455"/>
                            <a:gd name="f69" fmla="*/ f30 1 5037455"/>
                            <a:gd name="f70" fmla="*/ f31 1 73025"/>
                            <a:gd name="f71" fmla="*/ f32 1 73025"/>
                            <a:gd name="f72" fmla="*/ f33 1 5037455"/>
                            <a:gd name="f73" fmla="*/ f34 1 5037455"/>
                            <a:gd name="f74" fmla="*/ f35 1 73025"/>
                            <a:gd name="f75" fmla="*/ f36 1 73025"/>
                            <a:gd name="f76" fmla="*/ f37 1 5037455"/>
                            <a:gd name="f77" fmla="*/ f38 1 5037455"/>
                            <a:gd name="f78" fmla="*/ f39 1 73025"/>
                            <a:gd name="f79" fmla="*/ f40 1 73025"/>
                            <a:gd name="f80" fmla="*/ f41 1 5037455"/>
                            <a:gd name="f81" fmla="*/ f42 1 5037455"/>
                            <a:gd name="f82" fmla="*/ f43 1 73025"/>
                            <a:gd name="f83" fmla="*/ f44 1 73025"/>
                            <a:gd name="f84" fmla="*/ f45 1 5037455"/>
                            <a:gd name="f85" fmla="*/ f46 1 5037455"/>
                            <a:gd name="f86" fmla="*/ f47 1 73025"/>
                            <a:gd name="f87" fmla="*/ f48 1 73025"/>
                            <a:gd name="f88" fmla="*/ f49 1 5037455"/>
                            <a:gd name="f89" fmla="*/ f50 1 5037455"/>
                            <a:gd name="f90" fmla="*/ f51 1 73025"/>
                            <a:gd name="f91" fmla="*/ f52 1 73025"/>
                            <a:gd name="f92" fmla="*/ f53 1 5037455"/>
                            <a:gd name="f93" fmla="*/ f54 1 5037455"/>
                            <a:gd name="f94" fmla="*/ f55 1 73025"/>
                            <a:gd name="f95" fmla="*/ f56 1 73025"/>
                            <a:gd name="f96" fmla="*/ f57 1 5037455"/>
                            <a:gd name="f97" fmla="+- f58 0 f1"/>
                            <a:gd name="f98" fmla="+- f59 0 f1"/>
                            <a:gd name="f99" fmla="+- f60 0 f1"/>
                            <a:gd name="f100" fmla="+- f61 0 f1"/>
                            <a:gd name="f101" fmla="*/ f62 1 f21"/>
                            <a:gd name="f102" fmla="*/ f63 1 f22"/>
                            <a:gd name="f103" fmla="*/ f64 1 f21"/>
                            <a:gd name="f104" fmla="*/ f65 1 f22"/>
                            <a:gd name="f105" fmla="*/ f66 1 f22"/>
                            <a:gd name="f106" fmla="*/ f67 1 f21"/>
                            <a:gd name="f107" fmla="*/ f68 1 f21"/>
                            <a:gd name="f108" fmla="*/ f69 1 f21"/>
                            <a:gd name="f109" fmla="*/ f70 1 f22"/>
                            <a:gd name="f110" fmla="*/ f71 1 f22"/>
                            <a:gd name="f111" fmla="*/ f72 1 f21"/>
                            <a:gd name="f112" fmla="*/ f73 1 f21"/>
                            <a:gd name="f113" fmla="*/ f74 1 f22"/>
                            <a:gd name="f114" fmla="*/ f75 1 f22"/>
                            <a:gd name="f115" fmla="*/ f76 1 f21"/>
                            <a:gd name="f116" fmla="*/ f77 1 f21"/>
                            <a:gd name="f117" fmla="*/ f78 1 f22"/>
                            <a:gd name="f118" fmla="*/ f79 1 f22"/>
                            <a:gd name="f119" fmla="*/ f80 1 f21"/>
                            <a:gd name="f120" fmla="*/ f81 1 f21"/>
                            <a:gd name="f121" fmla="*/ f82 1 f22"/>
                            <a:gd name="f122" fmla="*/ f83 1 f22"/>
                            <a:gd name="f123" fmla="*/ f84 1 f21"/>
                            <a:gd name="f124" fmla="*/ f85 1 f21"/>
                            <a:gd name="f125" fmla="*/ f86 1 f22"/>
                            <a:gd name="f126" fmla="*/ f87 1 f22"/>
                            <a:gd name="f127" fmla="*/ f88 1 f21"/>
                            <a:gd name="f128" fmla="*/ f89 1 f21"/>
                            <a:gd name="f129" fmla="*/ f90 1 f22"/>
                            <a:gd name="f130" fmla="*/ f91 1 f22"/>
                            <a:gd name="f131" fmla="*/ f92 1 f21"/>
                            <a:gd name="f132" fmla="*/ f93 1 f21"/>
                            <a:gd name="f133" fmla="*/ f94 1 f22"/>
                            <a:gd name="f134" fmla="*/ f95 1 f22"/>
                            <a:gd name="f135" fmla="*/ f96 1 f21"/>
                            <a:gd name="f136" fmla="*/ f106 f13 1"/>
                            <a:gd name="f137" fmla="*/ f135 f13 1"/>
                            <a:gd name="f138" fmla="*/ f102 f14 1"/>
                            <a:gd name="f139" fmla="*/ f101 f13 1"/>
                            <a:gd name="f140" fmla="*/ f103 f13 1"/>
                            <a:gd name="f141" fmla="*/ f104 f14 1"/>
                            <a:gd name="f142" fmla="*/ f105 f14 1"/>
                            <a:gd name="f143" fmla="*/ f107 f13 1"/>
                            <a:gd name="f144" fmla="*/ f108 f13 1"/>
                            <a:gd name="f145" fmla="*/ f109 f14 1"/>
                            <a:gd name="f146" fmla="*/ f110 f14 1"/>
                            <a:gd name="f147" fmla="*/ f111 f13 1"/>
                            <a:gd name="f148" fmla="*/ f112 f13 1"/>
                            <a:gd name="f149" fmla="*/ f113 f14 1"/>
                            <a:gd name="f150" fmla="*/ f114 f14 1"/>
                            <a:gd name="f151" fmla="*/ f115 f13 1"/>
                            <a:gd name="f152" fmla="*/ f116 f13 1"/>
                            <a:gd name="f153" fmla="*/ f117 f14 1"/>
                            <a:gd name="f154" fmla="*/ f118 f14 1"/>
                            <a:gd name="f155" fmla="*/ f119 f13 1"/>
                            <a:gd name="f156" fmla="*/ f120 f13 1"/>
                            <a:gd name="f157" fmla="*/ f121 f14 1"/>
                            <a:gd name="f158" fmla="*/ f122 f14 1"/>
                            <a:gd name="f159" fmla="*/ f123 f13 1"/>
                            <a:gd name="f160" fmla="*/ f124 f13 1"/>
                            <a:gd name="f161" fmla="*/ f125 f14 1"/>
                            <a:gd name="f162" fmla="*/ f126 f14 1"/>
                            <a:gd name="f163" fmla="*/ f127 f13 1"/>
                            <a:gd name="f164" fmla="*/ f128 f13 1"/>
                            <a:gd name="f165" fmla="*/ f129 f14 1"/>
                            <a:gd name="f166" fmla="*/ f130 f14 1"/>
                            <a:gd name="f167" fmla="*/ f131 f13 1"/>
                            <a:gd name="f168" fmla="*/ f132 f13 1"/>
                            <a:gd name="f169" fmla="*/ f133 f14 1"/>
                            <a:gd name="f170" fmla="*/ f134 f14 1"/>
                          </a:gdLst>
                          <a:ahLst/>
                          <a:cxnLst>
                            <a:cxn ang="3cd4">
                              <a:pos x="hc" y="t"/>
                            </a:cxn>
                            <a:cxn ang="0">
                              <a:pos x="r" y="vc"/>
                            </a:cxn>
                            <a:cxn ang="cd4">
                              <a:pos x="hc" y="b"/>
                            </a:cxn>
                            <a:cxn ang="cd2">
                              <a:pos x="l" y="vc"/>
                            </a:cxn>
                            <a:cxn ang="f97">
                              <a:pos x="f139" y="f138"/>
                            </a:cxn>
                            <a:cxn ang="f98">
                              <a:pos x="f140" y="f141"/>
                            </a:cxn>
                            <a:cxn ang="f99">
                              <a:pos x="f139" y="f142"/>
                            </a:cxn>
                            <a:cxn ang="f100">
                              <a:pos x="f136" y="f141"/>
                            </a:cxn>
                            <a:cxn ang="f97">
                              <a:pos x="f143" y="f138"/>
                            </a:cxn>
                            <a:cxn ang="f98">
                              <a:pos x="f144" y="f145"/>
                            </a:cxn>
                            <a:cxn ang="f99">
                              <a:pos x="f143" y="f146"/>
                            </a:cxn>
                            <a:cxn ang="f100">
                              <a:pos x="f136" y="f145"/>
                            </a:cxn>
                            <a:cxn ang="f97">
                              <a:pos x="f147" y="f138"/>
                            </a:cxn>
                            <a:cxn ang="f98">
                              <a:pos x="f148" y="f149"/>
                            </a:cxn>
                            <a:cxn ang="f99">
                              <a:pos x="f147" y="f150"/>
                            </a:cxn>
                            <a:cxn ang="f100">
                              <a:pos x="f136" y="f149"/>
                            </a:cxn>
                            <a:cxn ang="f97">
                              <a:pos x="f151" y="f138"/>
                            </a:cxn>
                            <a:cxn ang="f98">
                              <a:pos x="f152" y="f153"/>
                            </a:cxn>
                            <a:cxn ang="f99">
                              <a:pos x="f151" y="f154"/>
                            </a:cxn>
                            <a:cxn ang="f100">
                              <a:pos x="f136" y="f153"/>
                            </a:cxn>
                            <a:cxn ang="f97">
                              <a:pos x="f155" y="f138"/>
                            </a:cxn>
                            <a:cxn ang="f98">
                              <a:pos x="f156" y="f157"/>
                            </a:cxn>
                            <a:cxn ang="f99">
                              <a:pos x="f155" y="f158"/>
                            </a:cxn>
                            <a:cxn ang="f100">
                              <a:pos x="f136" y="f157"/>
                            </a:cxn>
                            <a:cxn ang="f97">
                              <a:pos x="f159" y="f138"/>
                            </a:cxn>
                            <a:cxn ang="f98">
                              <a:pos x="f160" y="f161"/>
                            </a:cxn>
                            <a:cxn ang="f99">
                              <a:pos x="f159" y="f162"/>
                            </a:cxn>
                            <a:cxn ang="f100">
                              <a:pos x="f136" y="f161"/>
                            </a:cxn>
                            <a:cxn ang="f97">
                              <a:pos x="f163" y="f138"/>
                            </a:cxn>
                            <a:cxn ang="f98">
                              <a:pos x="f164" y="f165"/>
                            </a:cxn>
                            <a:cxn ang="f99">
                              <a:pos x="f163" y="f166"/>
                            </a:cxn>
                            <a:cxn ang="f100">
                              <a:pos x="f136" y="f165"/>
                            </a:cxn>
                            <a:cxn ang="f97">
                              <a:pos x="f167" y="f138"/>
                            </a:cxn>
                            <a:cxn ang="f98">
                              <a:pos x="f168" y="f169"/>
                            </a:cxn>
                            <a:cxn ang="f99">
                              <a:pos x="f167" y="f170"/>
                            </a:cxn>
                            <a:cxn ang="f100">
                              <a:pos x="f136" y="f169"/>
                            </a:cxn>
                          </a:cxnLst>
                          <a:rect l="f136" t="f138" r="f137" b="f138"/>
                          <a:pathLst>
                            <a:path w="5037455" h="73025">
                              <a:moveTo>
                                <a:pt x="f5" y="f5"/>
                              </a:moveTo>
                              <a:lnTo>
                                <a:pt x="f8" y="f5"/>
                              </a:lnTo>
                            </a:path>
                          </a:pathLst>
                        </a:custGeom>
                        <a:noFill/>
                        <a:ln w="9528" cap="flat">
                          <a:solidFill>
                            <a:srgbClr val="000000"/>
                          </a:solidFill>
                          <a:prstDash val="solid"/>
                          <a:round/>
                        </a:ln>
                      </wps:spPr>
                      <wps:bodyPr lIns="0" tIns="0" rIns="0" bIns="0"/>
                    </wps:wsp>
                  </a:graphicData>
                </a:graphic>
              </wp:anchor>
            </w:drawing>
          </mc:Choice>
          <mc:Fallback>
            <w:pict>
              <v:shape w14:anchorId="3E7C61CE" id="Straight Connector 4" o:spid="_x0000_s1026" style="position:absolute;margin-left:46.7pt;margin-top:16.95pt;width:396.65pt;height:5.7pt;z-index:251695104;visibility:visible;mso-wrap-style:square;mso-wrap-distance-left:9pt;mso-wrap-distance-top:0;mso-wrap-distance-right:9pt;mso-wrap-distance-bottom:0;mso-position-horizontal:absolute;mso-position-horizontal-relative:text;mso-position-vertical:absolute;mso-position-vertical-relative:text;v-text-anchor:top" coordsize="5037455,73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" path="m,l5037454,e" filled="f" strokeweight=".26467mm">
                <v:path arrowok="t" o:connecttype="custom" o:connectlocs="2518729,0;5037457,36197;2518729,72393;0,36197;2518730,0;5037459,35884;2518730,71766;0,35884;2518732,0;5037463,35573;2518732,71145;0,35573;2518734,0;5037467,35265;2518734,70529;0,35265;2518736,0;5037471,34960;2518736,69919;0,34960;2518738,0;5037475,34657;2518738,69314;0,34657;2518740,0;5037479,34357;2518740,68714;0,34357;2518742,0;5037483,34060;2518742,68119;0,34060;2518744,0;5037487,34059;2518744,68117;0,34059" o:connectangles="270,0,90,180,270,0,90,180,270,0,90,180,270,0,90,180,270,0,90,180,270,0,90,180,270,0,90,180,270,0,90,180,270,0,90,180" textboxrect="0,0,5037455,0"/>
              </v:shape>
            </w:pict>
          </mc:Fallback>
        </mc:AlternateContent>
      </w:r>
    </w:p>
    <w:p w:rsidR="0088068B" w:rsidRDefault="00FD71D3">
      <w:pPr>
        <w:tabs>
          <w:tab w:val="left" w:pos="663"/>
          <w:tab w:val="left" w:pos="7234"/>
        </w:tabs>
        <w:spacing w:line="360" w:lineRule="auto"/>
        <w:ind w:firstLine="851"/>
        <w:jc w:val="center"/>
      </w:pPr>
      <w:r>
        <w:rPr>
          <w:rFonts w:ascii="Times New Roman" w:hAnsi="Times New Roman" w:cs="Times New Roman"/>
          <w:noProof/>
          <w:lang w:eastAsia="lt-LT"/>
        </w:rPr>
        <mc:AlternateContent>
          <mc:Choice Requires="wps">
            <w:drawing>
              <wp:anchor distT="0" distB="0" distL="114300" distR="114300" simplePos="0" relativeHeight="251700224" behindDoc="0" locked="0" layoutInCell="1" allowOverlap="1">
                <wp:simplePos x="0" y="0"/>
                <wp:positionH relativeFrom="column">
                  <wp:posOffset>3675375</wp:posOffset>
                </wp:positionH>
                <wp:positionV relativeFrom="paragraph">
                  <wp:posOffset>255273</wp:posOffset>
                </wp:positionV>
                <wp:extent cx="1174117" cy="485775"/>
                <wp:effectExtent l="0" t="0" r="45083" b="66675"/>
                <wp:wrapNone/>
                <wp:docPr id="8" name="Text Box 6"/>
                <wp:cNvGraphicFramePr/>
                <a:graphic xmlns:a="http://schemas.openxmlformats.org/drawingml/2006/main">
                  <a:graphicData uri="http://schemas.microsoft.com/office/word/2010/wordprocessingShape">
                    <wps:wsp>
                      <wps:cNvSpPr txBox="1"/>
                      <wps:spPr>
                        <a:xfrm>
                          <a:off x="0" y="0"/>
                          <a:ext cx="1174117" cy="485775"/>
                        </a:xfrm>
                        <a:prstGeom prst="rect">
                          <a:avLst/>
                        </a:prstGeom>
                        <a:solidFill>
                          <a:srgbClr val="92CDDC"/>
                        </a:solidFill>
                        <a:ln w="12701">
                          <a:solidFill>
                            <a:srgbClr val="92CDDC"/>
                          </a:solidFill>
                          <a:prstDash val="solid"/>
                        </a:ln>
                        <a:effectLst>
                          <a:outerShdw dist="28400" dir="3806097" algn="tl">
                            <a:srgbClr val="205867"/>
                          </a:outerShdw>
                        </a:effectLst>
                      </wps:spPr>
                      <wps:txbx>
                        <w:txbxContent>
                          <w:p w:rsidR="0088068B" w:rsidRDefault="00FD71D3">
                            <w:pPr>
                              <w:jc w:val="center"/>
                              <w:rPr>
                                <w:rFonts w:ascii="Times New Roman" w:hAnsi="Times New Roman" w:cs="Times New Roman"/>
                                <w:b/>
                                <w:sz w:val="20"/>
                                <w:szCs w:val="20"/>
                                <w:lang w:val="en-US"/>
                              </w:rPr>
                            </w:pPr>
                            <w:r>
                              <w:rPr>
                                <w:rFonts w:ascii="Times New Roman" w:hAnsi="Times New Roman" w:cs="Times New Roman"/>
                                <w:b/>
                                <w:sz w:val="20"/>
                                <w:szCs w:val="20"/>
                                <w:lang w:val="en-US"/>
                              </w:rPr>
                              <w:t>Sekretorius (1)</w:t>
                            </w:r>
                          </w:p>
                        </w:txbxContent>
                      </wps:txbx>
                      <wps:bodyPr vert="horz" wrap="square" lIns="91440" tIns="45720" rIns="91440" bIns="45720" anchor="t" anchorCtr="0" compatLnSpc="0">
                        <a:noAutofit/>
                      </wps:bodyPr>
                    </wps:wsp>
                  </a:graphicData>
                </a:graphic>
              </wp:anchor>
            </w:drawing>
          </mc:Choice>
          <mc:Fallback>
            <w:pict>
              <v:shape id="Text Box 6" o:spid="_x0000_s1027" type="#_x0000_t202" style="position:absolute;left:0;text-align:left;margin-left:289.4pt;margin-top:20.1pt;width:92.45pt;height:38.2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" fillcolor="#92cddc" strokecolor="#92cddc" strokeweight=".35281mm">
                <v:shadow on="t" color="#205867" origin="-.5,-.5" offset=".35281mm,.70561mm"/>
                <v:textbox>
                  <w:txbxContent>
                    <w:p w:rsidR="0088068B" w:rsidRDefault="00FD71D3">
                      <w:pPr>
                        <w:jc w:val="center"/>
                        <w:rPr>
                          <w:rFonts w:ascii="Times New Roman" w:hAnsi="Times New Roman" w:cs="Times New Roman"/>
                          <w:b/>
                          <w:sz w:val="20"/>
                          <w:szCs w:val="20"/>
                          <w:lang w:val="en-US"/>
                        </w:rPr>
                      </w:pPr>
                      <w:r>
                        <w:rPr>
                          <w:rFonts w:ascii="Times New Roman" w:hAnsi="Times New Roman" w:cs="Times New Roman"/>
                          <w:b/>
                          <w:sz w:val="20"/>
                          <w:szCs w:val="20"/>
                          <w:lang w:val="en-US"/>
                        </w:rPr>
                        <w:t>Sekretorius (1)</w:t>
                      </w:r>
                    </w:p>
                  </w:txbxContent>
                </v:textbox>
              </v:shape>
            </w:pict>
          </mc:Fallback>
        </mc:AlternateContent>
      </w:r>
      <w:r>
        <w:rPr>
          <w:rFonts w:ascii="Times New Roman" w:hAnsi="Times New Roman" w:cs="Times New Roman"/>
          <w:noProof/>
          <w:lang w:eastAsia="lt-LT"/>
        </w:rPr>
        <mc:AlternateContent>
          <mc:Choice Requires="wps">
            <w:drawing>
              <wp:anchor distT="0" distB="0" distL="114300" distR="114300" simplePos="0" relativeHeight="251699200" behindDoc="0" locked="0" layoutInCell="1" allowOverlap="1">
                <wp:simplePos x="0" y="0"/>
                <wp:positionH relativeFrom="column">
                  <wp:posOffset>1619887</wp:posOffset>
                </wp:positionH>
                <wp:positionV relativeFrom="paragraph">
                  <wp:posOffset>255273</wp:posOffset>
                </wp:positionV>
                <wp:extent cx="1737360" cy="499747"/>
                <wp:effectExtent l="0" t="0" r="34290" b="52703"/>
                <wp:wrapNone/>
                <wp:docPr id="9" name="Text Box 24"/>
                <wp:cNvGraphicFramePr/>
                <a:graphic xmlns:a="http://schemas.openxmlformats.org/drawingml/2006/main">
                  <a:graphicData uri="http://schemas.microsoft.com/office/word/2010/wordprocessingShape">
                    <wps:wsp>
                      <wps:cNvSpPr txBox="1"/>
                      <wps:spPr>
                        <a:xfrm>
                          <a:off x="0" y="0"/>
                          <a:ext cx="1737360" cy="499747"/>
                        </a:xfrm>
                        <a:prstGeom prst="rect">
                          <a:avLst/>
                        </a:prstGeom>
                        <a:solidFill>
                          <a:srgbClr val="92CDDC"/>
                        </a:solidFill>
                        <a:ln w="12701">
                          <a:solidFill>
                            <a:srgbClr val="92CDDC"/>
                          </a:solidFill>
                          <a:prstDash val="solid"/>
                        </a:ln>
                        <a:effectLst>
                          <a:outerShdw dist="28400" dir="3806097" algn="tl">
                            <a:srgbClr val="205867"/>
                          </a:outerShdw>
                        </a:effectLst>
                      </wps:spPr>
                      <wps:txbx>
                        <w:txbxContent>
                          <w:p w:rsidR="0088068B" w:rsidRDefault="00FD71D3">
                            <w:pPr>
                              <w:jc w:val="center"/>
                              <w:rPr>
                                <w:rFonts w:ascii="Times New Roman" w:hAnsi="Times New Roman" w:cs="Times New Roman"/>
                                <w:b/>
                                <w:sz w:val="20"/>
                                <w:szCs w:val="20"/>
                              </w:rPr>
                            </w:pPr>
                            <w:r>
                              <w:rPr>
                                <w:rFonts w:ascii="Times New Roman" w:hAnsi="Times New Roman" w:cs="Times New Roman"/>
                                <w:b/>
                                <w:sz w:val="20"/>
                                <w:szCs w:val="20"/>
                              </w:rPr>
                              <w:t>Direktoriaus pavaduotojas socialiniams reikalams (1)</w:t>
                            </w:r>
                          </w:p>
                        </w:txbxContent>
                      </wps:txbx>
                      <wps:bodyPr vert="horz" wrap="square" lIns="91440" tIns="45720" rIns="91440" bIns="45720" anchor="t" anchorCtr="0" compatLnSpc="0">
                        <a:noAutofit/>
                      </wps:bodyPr>
                    </wps:wsp>
                  </a:graphicData>
                </a:graphic>
              </wp:anchor>
            </w:drawing>
          </mc:Choice>
          <mc:Fallback>
            <w:pict>
              <v:shape id="Text Box 24" o:spid="_x0000_s1028" type="#_x0000_t202" style="position:absolute;left:0;text-align:left;margin-left:127.55pt;margin-top:20.1pt;width:136.8pt;height:39.3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" fillcolor="#92cddc" strokecolor="#92cddc" strokeweight=".35281mm">
                <v:shadow on="t" color="#205867" origin="-.5,-.5" offset=".35281mm,.70561mm"/>
                <v:textbox>
                  <w:txbxContent>
                    <w:p w:rsidR="0088068B" w:rsidRDefault="00FD71D3">
                      <w:pPr>
                        <w:jc w:val="center"/>
                        <w:rPr>
                          <w:rFonts w:ascii="Times New Roman" w:hAnsi="Times New Roman" w:cs="Times New Roman"/>
                          <w:b/>
                          <w:sz w:val="20"/>
                          <w:szCs w:val="20"/>
                        </w:rPr>
                      </w:pPr>
                      <w:r>
                        <w:rPr>
                          <w:rFonts w:ascii="Times New Roman" w:hAnsi="Times New Roman" w:cs="Times New Roman"/>
                          <w:b/>
                          <w:sz w:val="20"/>
                          <w:szCs w:val="20"/>
                        </w:rPr>
                        <w:t>Direktoriaus pavaduotojas socialiniams reikalams (1)</w:t>
                      </w:r>
                    </w:p>
                  </w:txbxContent>
                </v:textbox>
              </v:shape>
            </w:pict>
          </mc:Fallback>
        </mc:AlternateContent>
      </w:r>
    </w:p>
    <w:p w:rsidR="0088068B" w:rsidRDefault="00FD71D3">
      <w:pPr>
        <w:tabs>
          <w:tab w:val="left" w:pos="663"/>
          <w:tab w:val="left" w:pos="8745"/>
        </w:tabs>
        <w:spacing w:line="360" w:lineRule="auto"/>
        <w:ind w:firstLine="851"/>
        <w:jc w:val="center"/>
      </w:pPr>
      <w:r>
        <w:rPr>
          <w:rFonts w:ascii="Times New Roman" w:hAnsi="Times New Roman" w:cs="Times New Roman"/>
          <w:noProof/>
          <w:lang w:eastAsia="lt-LT"/>
        </w:rPr>
        <mc:AlternateContent>
          <mc:Choice Requires="wps">
            <w:drawing>
              <wp:anchor distT="0" distB="0" distL="114300" distR="114300" simplePos="0" relativeHeight="251696128" behindDoc="0" locked="0" layoutInCell="1" allowOverlap="1">
                <wp:simplePos x="0" y="0"/>
                <wp:positionH relativeFrom="column">
                  <wp:posOffset>4443</wp:posOffset>
                </wp:positionH>
                <wp:positionV relativeFrom="paragraph">
                  <wp:posOffset>4443</wp:posOffset>
                </wp:positionV>
                <wp:extent cx="1304291" cy="455298"/>
                <wp:effectExtent l="0" t="0" r="29209" b="59052"/>
                <wp:wrapNone/>
                <wp:docPr id="10" name="Text Box 2"/>
                <wp:cNvGraphicFramePr/>
                <a:graphic xmlns:a="http://schemas.openxmlformats.org/drawingml/2006/main">
                  <a:graphicData uri="http://schemas.microsoft.com/office/word/2010/wordprocessingShape">
                    <wps:wsp>
                      <wps:cNvSpPr txBox="1"/>
                      <wps:spPr>
                        <a:xfrm>
                          <a:off x="0" y="0"/>
                          <a:ext cx="1304291" cy="455298"/>
                        </a:xfrm>
                        <a:prstGeom prst="rect">
                          <a:avLst/>
                        </a:prstGeom>
                        <a:solidFill>
                          <a:srgbClr val="92CDDC"/>
                        </a:solidFill>
                        <a:ln w="12701">
                          <a:solidFill>
                            <a:srgbClr val="92CDDC"/>
                          </a:solidFill>
                          <a:prstDash val="solid"/>
                        </a:ln>
                        <a:effectLst>
                          <a:outerShdw dist="28400" dir="3806097" algn="tl">
                            <a:srgbClr val="205867"/>
                          </a:outerShdw>
                        </a:effectLst>
                      </wps:spPr>
                      <wps:txbx>
                        <w:txbxContent>
                          <w:p w:rsidR="0088068B" w:rsidRDefault="00FD71D3">
                            <w:pPr>
                              <w:jc w:val="center"/>
                              <w:rPr>
                                <w:rFonts w:ascii="Times New Roman" w:hAnsi="Times New Roman" w:cs="Times New Roman"/>
                                <w:b/>
                                <w:sz w:val="20"/>
                                <w:szCs w:val="20"/>
                                <w:lang w:val="en-US"/>
                              </w:rPr>
                            </w:pPr>
                            <w:r>
                              <w:rPr>
                                <w:rFonts w:ascii="Times New Roman" w:hAnsi="Times New Roman" w:cs="Times New Roman"/>
                                <w:b/>
                                <w:sz w:val="20"/>
                                <w:szCs w:val="20"/>
                                <w:lang w:val="en-US"/>
                              </w:rPr>
                              <w:t>Vyr. buhalteris (1)</w:t>
                            </w:r>
                          </w:p>
                        </w:txbxContent>
                      </wps:txbx>
                      <wps:bodyPr vert="horz" wrap="square" lIns="91440" tIns="45720" rIns="91440" bIns="45720" anchor="t" anchorCtr="0" compatLnSpc="0">
                        <a:noAutofit/>
                      </wps:bodyPr>
                    </wps:wsp>
                  </a:graphicData>
                </a:graphic>
              </wp:anchor>
            </w:drawing>
          </mc:Choice>
          <mc:Fallback>
            <w:pict>
              <v:shape id="Text Box 2" o:spid="_x0000_s1029" type="#_x0000_t202" style="position:absolute;left:0;text-align:left;margin-left:.35pt;margin-top:.35pt;width:102.7pt;height:35.8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" fillcolor="#92cddc" strokecolor="#92cddc" strokeweight=".35281mm">
                <v:shadow on="t" color="#205867" origin="-.5,-.5" offset=".35281mm,.70561mm"/>
                <v:textbox>
                  <w:txbxContent>
                    <w:p w:rsidR="0088068B" w:rsidRDefault="00FD71D3">
                      <w:pPr>
                        <w:jc w:val="center"/>
                        <w:rPr>
                          <w:rFonts w:ascii="Times New Roman" w:hAnsi="Times New Roman" w:cs="Times New Roman"/>
                          <w:b/>
                          <w:sz w:val="20"/>
                          <w:szCs w:val="20"/>
                          <w:lang w:val="en-US"/>
                        </w:rPr>
                      </w:pPr>
                      <w:r>
                        <w:rPr>
                          <w:rFonts w:ascii="Times New Roman" w:hAnsi="Times New Roman" w:cs="Times New Roman"/>
                          <w:b/>
                          <w:sz w:val="20"/>
                          <w:szCs w:val="20"/>
                          <w:lang w:val="en-US"/>
                        </w:rPr>
                        <w:t>Vyr. buhalteris (1)</w:t>
                      </w:r>
                    </w:p>
                  </w:txbxContent>
                </v:textbox>
              </v:shape>
            </w:pict>
          </mc:Fallback>
        </mc:AlternateContent>
      </w:r>
      <w:r>
        <w:rPr>
          <w:rFonts w:ascii="Times New Roman" w:hAnsi="Times New Roman" w:cs="Times New Roman"/>
          <w:noProof/>
          <w:lang w:eastAsia="lt-LT"/>
        </w:rPr>
        <mc:AlternateContent>
          <mc:Choice Requires="wps">
            <w:drawing>
              <wp:anchor distT="0" distB="0" distL="114300" distR="114300" simplePos="0" relativeHeight="251715584" behindDoc="0" locked="0" layoutInCell="1" allowOverlap="1">
                <wp:simplePos x="0" y="0"/>
                <wp:positionH relativeFrom="column">
                  <wp:posOffset>5113653</wp:posOffset>
                </wp:positionH>
                <wp:positionV relativeFrom="paragraph">
                  <wp:posOffset>95883</wp:posOffset>
                </wp:positionV>
                <wp:extent cx="1051560" cy="363858"/>
                <wp:effectExtent l="0" t="0" r="34290" b="55242"/>
                <wp:wrapNone/>
                <wp:docPr id="11" name="Text Box 6"/>
                <wp:cNvGraphicFramePr/>
                <a:graphic xmlns:a="http://schemas.openxmlformats.org/drawingml/2006/main">
                  <a:graphicData uri="http://schemas.microsoft.com/office/word/2010/wordprocessingShape">
                    <wps:wsp>
                      <wps:cNvSpPr txBox="1"/>
                      <wps:spPr>
                        <a:xfrm>
                          <a:off x="0" y="0"/>
                          <a:ext cx="1051560" cy="363858"/>
                        </a:xfrm>
                        <a:prstGeom prst="rect">
                          <a:avLst/>
                        </a:prstGeom>
                        <a:solidFill>
                          <a:srgbClr val="92CDDC"/>
                        </a:solidFill>
                        <a:ln w="12701">
                          <a:solidFill>
                            <a:srgbClr val="92CDDC"/>
                          </a:solidFill>
                          <a:prstDash val="solid"/>
                        </a:ln>
                        <a:effectLst>
                          <a:outerShdw dist="28400" dir="3806097" algn="tl">
                            <a:srgbClr val="205867"/>
                          </a:outerShdw>
                        </a:effectLst>
                      </wps:spPr>
                      <wps:txbx>
                        <w:txbxContent>
                          <w:p w:rsidR="0088068B" w:rsidRDefault="00FD71D3">
                            <w:pPr>
                              <w:jc w:val="center"/>
                              <w:rPr>
                                <w:rFonts w:ascii="Times New Roman" w:hAnsi="Times New Roman" w:cs="Times New Roman"/>
                                <w:b/>
                                <w:sz w:val="20"/>
                                <w:szCs w:val="20"/>
                                <w:lang w:val="en-US"/>
                              </w:rPr>
                            </w:pPr>
                            <w:r>
                              <w:rPr>
                                <w:rFonts w:ascii="Times New Roman" w:hAnsi="Times New Roman" w:cs="Times New Roman"/>
                                <w:b/>
                                <w:sz w:val="20"/>
                                <w:szCs w:val="20"/>
                                <w:lang w:val="en-US"/>
                              </w:rPr>
                              <w:t>Ūkvedys (0,3)</w:t>
                            </w:r>
                          </w:p>
                        </w:txbxContent>
                      </wps:txbx>
                      <wps:bodyPr vert="horz" wrap="square" lIns="91440" tIns="45720" rIns="91440" bIns="45720" anchor="t" anchorCtr="0" compatLnSpc="0">
                        <a:noAutofit/>
                      </wps:bodyPr>
                    </wps:wsp>
                  </a:graphicData>
                </a:graphic>
              </wp:anchor>
            </w:drawing>
          </mc:Choice>
          <mc:Fallback>
            <w:pict>
              <v:shape id="_x0000_s1030" type="#_x0000_t202" style="position:absolute;left:0;text-align:left;margin-left:402.65pt;margin-top:7.55pt;width:82.8pt;height:28.6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" fillcolor="#92cddc" strokecolor="#92cddc" strokeweight=".35281mm">
                <v:shadow on="t" color="#205867" origin="-.5,-.5" offset=".35281mm,.70561mm"/>
                <v:textbox>
                  <w:txbxContent>
                    <w:p w:rsidR="0088068B" w:rsidRDefault="00FD71D3">
                      <w:pPr>
                        <w:jc w:val="center"/>
                        <w:rPr>
                          <w:rFonts w:ascii="Times New Roman" w:hAnsi="Times New Roman" w:cs="Times New Roman"/>
                          <w:b/>
                          <w:sz w:val="20"/>
                          <w:szCs w:val="20"/>
                          <w:lang w:val="en-US"/>
                        </w:rPr>
                      </w:pPr>
                      <w:r>
                        <w:rPr>
                          <w:rFonts w:ascii="Times New Roman" w:hAnsi="Times New Roman" w:cs="Times New Roman"/>
                          <w:b/>
                          <w:sz w:val="20"/>
                          <w:szCs w:val="20"/>
                          <w:lang w:val="en-US"/>
                        </w:rPr>
                        <w:t>Ūkvedys (0,3)</w:t>
                      </w:r>
                    </w:p>
                  </w:txbxContent>
                </v:textbox>
              </v:shape>
            </w:pict>
          </mc:Fallback>
        </mc:AlternateContent>
      </w:r>
    </w:p>
    <w:p w:rsidR="0088068B" w:rsidRDefault="00FD71D3">
      <w:pPr>
        <w:tabs>
          <w:tab w:val="left" w:pos="663"/>
          <w:tab w:val="center" w:pos="5245"/>
        </w:tabs>
        <w:spacing w:line="360" w:lineRule="auto"/>
        <w:ind w:firstLine="851"/>
      </w:pPr>
      <w:r>
        <w:rPr>
          <w:rFonts w:ascii="Times New Roman" w:hAnsi="Times New Roman" w:cs="Times New Roman"/>
          <w:noProof/>
          <w:lang w:eastAsia="lt-LT"/>
        </w:rPr>
        <mc:AlternateContent>
          <mc:Choice Requires="wps">
            <w:drawing>
              <wp:anchor distT="0" distB="0" distL="114300" distR="114300" simplePos="0" relativeHeight="251712512" behindDoc="0" locked="0" layoutInCell="1" allowOverlap="1">
                <wp:simplePos x="0" y="0"/>
                <wp:positionH relativeFrom="column">
                  <wp:posOffset>2692395</wp:posOffset>
                </wp:positionH>
                <wp:positionV relativeFrom="paragraph">
                  <wp:posOffset>229230</wp:posOffset>
                </wp:positionV>
                <wp:extent cx="0" cy="2263771"/>
                <wp:effectExtent l="95250" t="0" r="57150" b="60329"/>
                <wp:wrapNone/>
                <wp:docPr id="12" name="AutoShape 39"/>
                <wp:cNvGraphicFramePr/>
                <a:graphic xmlns:a="http://schemas.openxmlformats.org/drawingml/2006/main">
                  <a:graphicData uri="http://schemas.microsoft.com/office/word/2010/wordprocessingShape">
                    <wps:wsp>
                      <wps:cNvCnPr/>
                      <wps:spPr>
                        <a:xfrm>
                          <a:off x="0" y="0"/>
                          <a:ext cx="0" cy="2263771"/>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492E3DF3" id="AutoShape 39" o:spid="_x0000_s1026" type="#_x0000_t32" style="position:absolute;margin-left:212pt;margin-top:18.05pt;width:0;height:178.2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" strokeweight=".26467mm">
                <v:stroke endarrow="open"/>
              </v:shape>
            </w:pict>
          </mc:Fallback>
        </mc:AlternateContent>
      </w:r>
      <w:r>
        <w:rPr>
          <w:noProof/>
          <w:lang w:eastAsia="lt-LT"/>
        </w:rPr>
        <mc:AlternateContent>
          <mc:Choice Requires="wps">
            <w:drawing>
              <wp:anchor distT="0" distB="0" distL="114300" distR="114300" simplePos="0" relativeHeight="251719680" behindDoc="0" locked="0" layoutInCell="1" allowOverlap="1">
                <wp:simplePos x="0" y="0"/>
                <wp:positionH relativeFrom="column">
                  <wp:posOffset>1031872</wp:posOffset>
                </wp:positionH>
                <wp:positionV relativeFrom="paragraph">
                  <wp:posOffset>209553</wp:posOffset>
                </wp:positionV>
                <wp:extent cx="631" cy="304166"/>
                <wp:effectExtent l="95250" t="0" r="75569" b="57784"/>
                <wp:wrapNone/>
                <wp:docPr id="13" name="AutoShape 35"/>
                <wp:cNvGraphicFramePr/>
                <a:graphic xmlns:a="http://schemas.openxmlformats.org/drawingml/2006/main">
                  <a:graphicData uri="http://schemas.microsoft.com/office/word/2010/wordprocessingShape">
                    <wps:wsp>
                      <wps:cNvCnPr/>
                      <wps:spPr>
                        <a:xfrm flipH="1">
                          <a:off x="0" y="0"/>
                          <a:ext cx="631" cy="304166"/>
                        </a:xfrm>
                        <a:prstGeom prst="bentConnector3">
                          <a:avLst/>
                        </a:prstGeom>
                        <a:noFill/>
                        <a:ln w="9528" cap="flat">
                          <a:solidFill>
                            <a:srgbClr val="000000"/>
                          </a:solidFill>
                          <a:prstDash val="solid"/>
                          <a:round/>
                          <a:tailEnd type="arrow"/>
                        </a:ln>
                      </wps:spPr>
                      <wps:bodyPr/>
                    </wps:wsp>
                  </a:graphicData>
                </a:graphic>
              </wp:anchor>
            </w:drawing>
          </mc:Choice>
          <mc:Fallback>
            <w:pict>
              <v:shape w14:anchorId="465A50B2" id="AutoShape 35" o:spid="_x0000_s1026" type="#_x0000_t34" style="position:absolute;margin-left:81.25pt;margin-top:16.5pt;width:.05pt;height:23.95pt;flip:x;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" strokeweight=".26467mm">
                <v:stroke endarrow="open" joinstyle="round"/>
              </v:shape>
            </w:pict>
          </mc:Fallback>
        </mc:AlternateContent>
      </w:r>
      <w:r>
        <w:rPr>
          <w:noProof/>
          <w:lang w:eastAsia="lt-LT"/>
        </w:rPr>
        <mc:AlternateContent>
          <mc:Choice Requires="wps">
            <w:drawing>
              <wp:anchor distT="0" distB="0" distL="114300" distR="114300" simplePos="0" relativeHeight="251720704" behindDoc="0" locked="0" layoutInCell="1" allowOverlap="1">
                <wp:simplePos x="0" y="0"/>
                <wp:positionH relativeFrom="column">
                  <wp:posOffset>5631176</wp:posOffset>
                </wp:positionH>
                <wp:positionV relativeFrom="paragraph">
                  <wp:posOffset>229230</wp:posOffset>
                </wp:positionV>
                <wp:extent cx="0" cy="313054"/>
                <wp:effectExtent l="95250" t="0" r="76200" b="48896"/>
                <wp:wrapNone/>
                <wp:docPr id="14" name="AutoShape 33"/>
                <wp:cNvGraphicFramePr/>
                <a:graphic xmlns:a="http://schemas.openxmlformats.org/drawingml/2006/main">
                  <a:graphicData uri="http://schemas.microsoft.com/office/word/2010/wordprocessingShape">
                    <wps:wsp>
                      <wps:cNvCnPr/>
                      <wps:spPr>
                        <a:xfrm>
                          <a:off x="0" y="0"/>
                          <a:ext cx="0" cy="313054"/>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616D9F29" id="AutoShape 33" o:spid="_x0000_s1026" type="#_x0000_t32" style="position:absolute;margin-left:443.4pt;margin-top:18.05pt;width:0;height:24.65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" strokeweight=".26467mm">
                <v:stroke endarrow="open"/>
              </v:shape>
            </w:pict>
          </mc:Fallback>
        </mc:AlternateContent>
      </w:r>
      <w:r>
        <w:tab/>
      </w:r>
    </w:p>
    <w:p w:rsidR="0088068B" w:rsidRDefault="00FD71D3">
      <w:pPr>
        <w:tabs>
          <w:tab w:val="left" w:pos="663"/>
          <w:tab w:val="center" w:pos="5245"/>
          <w:tab w:val="left" w:pos="6055"/>
          <w:tab w:val="right" w:pos="9639"/>
        </w:tabs>
        <w:spacing w:line="360" w:lineRule="auto"/>
        <w:ind w:firstLine="851"/>
      </w:pPr>
      <w:r>
        <w:rPr>
          <w:rFonts w:ascii="Times New Roman" w:hAnsi="Times New Roman" w:cs="Times New Roman"/>
          <w:noProof/>
          <w:lang w:eastAsia="lt-LT"/>
        </w:rPr>
        <mc:AlternateContent>
          <mc:Choice Requires="wps">
            <w:drawing>
              <wp:anchor distT="0" distB="0" distL="114300" distR="114300" simplePos="0" relativeHeight="251697152" behindDoc="0" locked="0" layoutInCell="1" allowOverlap="1">
                <wp:simplePos x="0" y="0"/>
                <wp:positionH relativeFrom="column">
                  <wp:posOffset>337815</wp:posOffset>
                </wp:positionH>
                <wp:positionV relativeFrom="paragraph">
                  <wp:posOffset>251460</wp:posOffset>
                </wp:positionV>
                <wp:extent cx="1440180" cy="541023"/>
                <wp:effectExtent l="0" t="0" r="45720" b="49527"/>
                <wp:wrapNone/>
                <wp:docPr id="15" name="Text Box 22"/>
                <wp:cNvGraphicFramePr/>
                <a:graphic xmlns:a="http://schemas.openxmlformats.org/drawingml/2006/main">
                  <a:graphicData uri="http://schemas.microsoft.com/office/word/2010/wordprocessingShape">
                    <wps:wsp>
                      <wps:cNvSpPr txBox="1"/>
                      <wps:spPr>
                        <a:xfrm>
                          <a:off x="0" y="0"/>
                          <a:ext cx="1440180" cy="541023"/>
                        </a:xfrm>
                        <a:prstGeom prst="rect">
                          <a:avLst/>
                        </a:prstGeom>
                        <a:solidFill>
                          <a:srgbClr val="92CDDC"/>
                        </a:solidFill>
                        <a:ln w="12701">
                          <a:solidFill>
                            <a:srgbClr val="92CDDC"/>
                          </a:solidFill>
                          <a:prstDash val="solid"/>
                        </a:ln>
                        <a:effectLst>
                          <a:outerShdw dist="28400" dir="3806097" algn="tl">
                            <a:srgbClr val="205867"/>
                          </a:outerShdw>
                        </a:effectLst>
                      </wps:spPr>
                      <wps:txbx>
                        <w:txbxContent>
                          <w:p w:rsidR="0088068B" w:rsidRDefault="00FD71D3">
                            <w:pPr>
                              <w:jc w:val="center"/>
                            </w:pPr>
                            <w:r>
                              <w:rPr>
                                <w:rFonts w:ascii="Times New Roman" w:hAnsi="Times New Roman" w:cs="Times New Roman"/>
                                <w:b/>
                                <w:sz w:val="20"/>
                                <w:szCs w:val="20"/>
                              </w:rPr>
                              <w:t>Kliento aptarnavimo specialistas (1)</w:t>
                            </w:r>
                          </w:p>
                        </w:txbxContent>
                      </wps:txbx>
                      <wps:bodyPr vert="horz" wrap="square" lIns="91440" tIns="45720" rIns="91440" bIns="45720" anchor="t" anchorCtr="0" compatLnSpc="0">
                        <a:noAutofit/>
                      </wps:bodyPr>
                    </wps:wsp>
                  </a:graphicData>
                </a:graphic>
              </wp:anchor>
            </w:drawing>
          </mc:Choice>
          <mc:Fallback>
            <w:pict>
              <v:shape id="Text Box 22" o:spid="_x0000_s1031" type="#_x0000_t202" style="position:absolute;left:0;text-align:left;margin-left:26.6pt;margin-top:19.8pt;width:113.4pt;height:42.6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" fillcolor="#92cddc" strokecolor="#92cddc" strokeweight=".35281mm">
                <v:shadow on="t" color="#205867" origin="-.5,-.5" offset=".35281mm,.70561mm"/>
                <v:textbox>
                  <w:txbxContent>
                    <w:p w:rsidR="0088068B" w:rsidRDefault="00FD71D3">
                      <w:pPr>
                        <w:jc w:val="center"/>
                      </w:pPr>
                      <w:r>
                        <w:rPr>
                          <w:rFonts w:ascii="Times New Roman" w:hAnsi="Times New Roman" w:cs="Times New Roman"/>
                          <w:b/>
                          <w:sz w:val="20"/>
                          <w:szCs w:val="20"/>
                        </w:rPr>
                        <w:t>Kliento aptarnavimo specialistas (1)</w:t>
                      </w:r>
                    </w:p>
                  </w:txbxContent>
                </v:textbox>
              </v:shape>
            </w:pict>
          </mc:Fallback>
        </mc:AlternateContent>
      </w:r>
      <w:r>
        <w:tab/>
      </w:r>
      <w:r>
        <w:tab/>
      </w:r>
      <w:r>
        <w:tab/>
      </w:r>
    </w:p>
    <w:p w:rsidR="0088068B" w:rsidRDefault="00FD71D3">
      <w:pPr>
        <w:tabs>
          <w:tab w:val="left" w:pos="663"/>
          <w:tab w:val="left" w:pos="3229"/>
          <w:tab w:val="center" w:pos="5245"/>
          <w:tab w:val="left" w:pos="8832"/>
        </w:tabs>
        <w:spacing w:line="360" w:lineRule="auto"/>
        <w:ind w:firstLine="851"/>
      </w:pPr>
      <w:r>
        <w:rPr>
          <w:rFonts w:ascii="Times New Roman" w:hAnsi="Times New Roman" w:cs="Times New Roman"/>
          <w:noProof/>
          <w:lang w:eastAsia="lt-LT"/>
        </w:rPr>
        <mc:AlternateContent>
          <mc:Choice Requires="wps">
            <w:drawing>
              <wp:anchor distT="0" distB="0" distL="114300" distR="114300" simplePos="0" relativeHeight="251701248" behindDoc="0" locked="0" layoutInCell="1" allowOverlap="1">
                <wp:simplePos x="0" y="0"/>
                <wp:positionH relativeFrom="column">
                  <wp:posOffset>3268979</wp:posOffset>
                </wp:positionH>
                <wp:positionV relativeFrom="paragraph">
                  <wp:posOffset>116201</wp:posOffset>
                </wp:positionV>
                <wp:extent cx="1458596" cy="1245239"/>
                <wp:effectExtent l="0" t="0" r="46354" b="50161"/>
                <wp:wrapNone/>
                <wp:docPr id="16" name="Text Box 26"/>
                <wp:cNvGraphicFramePr/>
                <a:graphic xmlns:a="http://schemas.openxmlformats.org/drawingml/2006/main">
                  <a:graphicData uri="http://schemas.microsoft.com/office/word/2010/wordprocessingShape">
                    <wps:wsp>
                      <wps:cNvSpPr txBox="1"/>
                      <wps:spPr>
                        <a:xfrm>
                          <a:off x="0" y="0"/>
                          <a:ext cx="1458596" cy="1245239"/>
                        </a:xfrm>
                        <a:prstGeom prst="rect">
                          <a:avLst/>
                        </a:prstGeom>
                        <a:solidFill>
                          <a:srgbClr val="92CDDC"/>
                        </a:solidFill>
                        <a:ln w="12701">
                          <a:solidFill>
                            <a:srgbClr val="92CDDC"/>
                          </a:solidFill>
                          <a:prstDash val="solid"/>
                        </a:ln>
                        <a:effectLst>
                          <a:outerShdw dist="28400" dir="3806097" algn="tl">
                            <a:srgbClr val="205867"/>
                          </a:outerShdw>
                        </a:effectLst>
                      </wps:spPr>
                      <wps:txbx>
                        <w:txbxContent>
                          <w:p w:rsidR="0088068B" w:rsidRDefault="00FD71D3">
                            <w:pPr>
                              <w:jc w:val="center"/>
                              <w:rPr>
                                <w:rFonts w:ascii="Times New Roman" w:hAnsi="Times New Roman" w:cs="Times New Roman"/>
                                <w:b/>
                                <w:sz w:val="20"/>
                                <w:szCs w:val="20"/>
                              </w:rPr>
                            </w:pPr>
                            <w:r>
                              <w:rPr>
                                <w:rFonts w:ascii="Times New Roman" w:hAnsi="Times New Roman" w:cs="Times New Roman"/>
                                <w:b/>
                                <w:sz w:val="20"/>
                                <w:szCs w:val="20"/>
                              </w:rPr>
                              <w:t>Pagalba globėjams (rūpintojams) ir įtėviams</w:t>
                            </w:r>
                          </w:p>
                          <w:p w:rsidR="0088068B" w:rsidRDefault="0088068B">
                            <w:pPr>
                              <w:jc w:val="center"/>
                              <w:rPr>
                                <w:rFonts w:ascii="Times New Roman" w:hAnsi="Times New Roman" w:cs="Times New Roman"/>
                                <w:b/>
                                <w:sz w:val="20"/>
                                <w:szCs w:val="20"/>
                              </w:rPr>
                            </w:pPr>
                          </w:p>
                          <w:p w:rsidR="0088068B" w:rsidRDefault="00FD71D3">
                            <w:pPr>
                              <w:jc w:val="center"/>
                              <w:rPr>
                                <w:rFonts w:ascii="Times New Roman" w:hAnsi="Times New Roman" w:cs="Times New Roman"/>
                                <w:b/>
                                <w:sz w:val="20"/>
                                <w:szCs w:val="20"/>
                              </w:rPr>
                            </w:pPr>
                            <w:r>
                              <w:rPr>
                                <w:rFonts w:ascii="Times New Roman" w:hAnsi="Times New Roman" w:cs="Times New Roman"/>
                                <w:b/>
                                <w:sz w:val="20"/>
                                <w:szCs w:val="20"/>
                              </w:rPr>
                              <w:t>Socialinis darbuotojas (2)</w:t>
                            </w:r>
                          </w:p>
                        </w:txbxContent>
                      </wps:txbx>
                      <wps:bodyPr vert="horz" wrap="square" lIns="91440" tIns="45720" rIns="91440" bIns="45720" anchor="t" anchorCtr="0" compatLnSpc="0">
                        <a:noAutofit/>
                      </wps:bodyPr>
                    </wps:wsp>
                  </a:graphicData>
                </a:graphic>
              </wp:anchor>
            </w:drawing>
          </mc:Choice>
          <mc:Fallback>
            <w:pict>
              <v:shape id="Text Box 26" o:spid="_x0000_s1032" type="#_x0000_t202" style="position:absolute;left:0;text-align:left;margin-left:257.4pt;margin-top:9.15pt;width:114.85pt;height:98.0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" fillcolor="#92cddc" strokecolor="#92cddc" strokeweight=".35281mm">
                <v:shadow on="t" color="#205867" origin="-.5,-.5" offset=".35281mm,.70561mm"/>
                <v:textbox>
                  <w:txbxContent>
                    <w:p w:rsidR="0088068B" w:rsidRDefault="00FD71D3">
                      <w:pPr>
                        <w:jc w:val="center"/>
                        <w:rPr>
                          <w:rFonts w:ascii="Times New Roman" w:hAnsi="Times New Roman" w:cs="Times New Roman"/>
                          <w:b/>
                          <w:sz w:val="20"/>
                          <w:szCs w:val="20"/>
                        </w:rPr>
                      </w:pPr>
                      <w:r>
                        <w:rPr>
                          <w:rFonts w:ascii="Times New Roman" w:hAnsi="Times New Roman" w:cs="Times New Roman"/>
                          <w:b/>
                          <w:sz w:val="20"/>
                          <w:szCs w:val="20"/>
                        </w:rPr>
                        <w:t>Pagalba globėjams (rūpintojams) ir įtėviams</w:t>
                      </w:r>
                    </w:p>
                    <w:p w:rsidR="0088068B" w:rsidRDefault="0088068B">
                      <w:pPr>
                        <w:jc w:val="center"/>
                        <w:rPr>
                          <w:rFonts w:ascii="Times New Roman" w:hAnsi="Times New Roman" w:cs="Times New Roman"/>
                          <w:b/>
                          <w:sz w:val="20"/>
                          <w:szCs w:val="20"/>
                        </w:rPr>
                      </w:pPr>
                    </w:p>
                    <w:p w:rsidR="0088068B" w:rsidRDefault="00FD71D3">
                      <w:pPr>
                        <w:jc w:val="center"/>
                        <w:rPr>
                          <w:rFonts w:ascii="Times New Roman" w:hAnsi="Times New Roman" w:cs="Times New Roman"/>
                          <w:b/>
                          <w:sz w:val="20"/>
                          <w:szCs w:val="20"/>
                        </w:rPr>
                      </w:pPr>
                      <w:r>
                        <w:rPr>
                          <w:rFonts w:ascii="Times New Roman" w:hAnsi="Times New Roman" w:cs="Times New Roman"/>
                          <w:b/>
                          <w:sz w:val="20"/>
                          <w:szCs w:val="20"/>
                        </w:rPr>
                        <w:t>Socialinis darbuotojas (2)</w:t>
                      </w:r>
                    </w:p>
                  </w:txbxContent>
                </v:textbox>
              </v:shape>
            </w:pict>
          </mc:Fallback>
        </mc:AlternateContent>
      </w:r>
      <w:r>
        <w:rPr>
          <w:noProof/>
          <w:lang w:eastAsia="lt-LT"/>
        </w:rPr>
        <mc:AlternateContent>
          <mc:Choice Requires="wps">
            <w:drawing>
              <wp:anchor distT="0" distB="0" distL="114300" distR="114300" simplePos="0" relativeHeight="251718656" behindDoc="0" locked="0" layoutInCell="1" allowOverlap="1">
                <wp:simplePos x="0" y="0"/>
                <wp:positionH relativeFrom="column">
                  <wp:posOffset>1777364</wp:posOffset>
                </wp:positionH>
                <wp:positionV relativeFrom="paragraph">
                  <wp:posOffset>248287</wp:posOffset>
                </wp:positionV>
                <wp:extent cx="914401" cy="0"/>
                <wp:effectExtent l="0" t="76200" r="19049" b="114300"/>
                <wp:wrapNone/>
                <wp:docPr id="17" name="AutoShape 42"/>
                <wp:cNvGraphicFramePr/>
                <a:graphic xmlns:a="http://schemas.openxmlformats.org/drawingml/2006/main">
                  <a:graphicData uri="http://schemas.microsoft.com/office/word/2010/wordprocessingShape">
                    <wps:wsp>
                      <wps:cNvCnPr/>
                      <wps:spPr>
                        <a:xfrm>
                          <a:off x="0" y="0"/>
                          <a:ext cx="914401" cy="0"/>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00E11762" id="AutoShape 42" o:spid="_x0000_s1026" type="#_x0000_t32" style="position:absolute;margin-left:139.95pt;margin-top:19.55pt;width:1in;height:0;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" strokeweight=".26467mm">
                <v:stroke endarrow="open"/>
              </v:shape>
            </w:pict>
          </mc:Fallback>
        </mc:AlternateContent>
      </w:r>
      <w:r>
        <w:rPr>
          <w:rFonts w:ascii="Times New Roman" w:hAnsi="Times New Roman" w:cs="Times New Roman"/>
          <w:noProof/>
          <w:lang w:eastAsia="lt-LT"/>
        </w:rPr>
        <mc:AlternateContent>
          <mc:Choice Requires="wps">
            <w:drawing>
              <wp:anchor distT="0" distB="0" distL="114300" distR="114300" simplePos="0" relativeHeight="251716608" behindDoc="0" locked="0" layoutInCell="1" allowOverlap="1">
                <wp:simplePos x="0" y="0"/>
                <wp:positionH relativeFrom="column">
                  <wp:posOffset>5113653</wp:posOffset>
                </wp:positionH>
                <wp:positionV relativeFrom="paragraph">
                  <wp:posOffset>16514</wp:posOffset>
                </wp:positionV>
                <wp:extent cx="1051560" cy="379732"/>
                <wp:effectExtent l="0" t="0" r="34290" b="58418"/>
                <wp:wrapNone/>
                <wp:docPr id="18" name="Text Box 6"/>
                <wp:cNvGraphicFramePr/>
                <a:graphic xmlns:a="http://schemas.openxmlformats.org/drawingml/2006/main">
                  <a:graphicData uri="http://schemas.microsoft.com/office/word/2010/wordprocessingShape">
                    <wps:wsp>
                      <wps:cNvSpPr txBox="1"/>
                      <wps:spPr>
                        <a:xfrm>
                          <a:off x="0" y="0"/>
                          <a:ext cx="1051560" cy="379732"/>
                        </a:xfrm>
                        <a:prstGeom prst="rect">
                          <a:avLst/>
                        </a:prstGeom>
                        <a:solidFill>
                          <a:srgbClr val="92CDDC"/>
                        </a:solidFill>
                        <a:ln w="12701">
                          <a:solidFill>
                            <a:srgbClr val="92CDDC"/>
                          </a:solidFill>
                          <a:prstDash val="solid"/>
                        </a:ln>
                        <a:effectLst>
                          <a:outerShdw dist="28400" dir="3806097" algn="tl">
                            <a:srgbClr val="205867"/>
                          </a:outerShdw>
                        </a:effectLst>
                      </wps:spPr>
                      <wps:txbx>
                        <w:txbxContent>
                          <w:p w:rsidR="0088068B" w:rsidRDefault="00FD71D3">
                            <w:pPr>
                              <w:jc w:val="center"/>
                              <w:rPr>
                                <w:rFonts w:ascii="Times New Roman" w:hAnsi="Times New Roman" w:cs="Times New Roman"/>
                                <w:b/>
                                <w:sz w:val="20"/>
                                <w:szCs w:val="20"/>
                                <w:lang w:val="en-US"/>
                              </w:rPr>
                            </w:pPr>
                            <w:r>
                              <w:rPr>
                                <w:rFonts w:ascii="Times New Roman" w:hAnsi="Times New Roman" w:cs="Times New Roman"/>
                                <w:b/>
                                <w:sz w:val="20"/>
                                <w:szCs w:val="20"/>
                                <w:lang w:val="en-US"/>
                              </w:rPr>
                              <w:t>Vairuotojas (1)</w:t>
                            </w:r>
                          </w:p>
                        </w:txbxContent>
                      </wps:txbx>
                      <wps:bodyPr vert="horz" wrap="square" lIns="91440" tIns="45720" rIns="91440" bIns="45720" anchor="t" anchorCtr="0" compatLnSpc="0">
                        <a:noAutofit/>
                      </wps:bodyPr>
                    </wps:wsp>
                  </a:graphicData>
                </a:graphic>
              </wp:anchor>
            </w:drawing>
          </mc:Choice>
          <mc:Fallback>
            <w:pict>
              <v:shape id="_x0000_s1033" type="#_x0000_t202" style="position:absolute;left:0;text-align:left;margin-left:402.65pt;margin-top:1.3pt;width:82.8pt;height:29.9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" fillcolor="#92cddc" strokecolor="#92cddc" strokeweight=".35281mm">
                <v:shadow on="t" color="#205867" origin="-.5,-.5" offset=".35281mm,.70561mm"/>
                <v:textbox>
                  <w:txbxContent>
                    <w:p w:rsidR="0088068B" w:rsidRDefault="00FD71D3">
                      <w:pPr>
                        <w:jc w:val="center"/>
                        <w:rPr>
                          <w:rFonts w:ascii="Times New Roman" w:hAnsi="Times New Roman" w:cs="Times New Roman"/>
                          <w:b/>
                          <w:sz w:val="20"/>
                          <w:szCs w:val="20"/>
                          <w:lang w:val="en-US"/>
                        </w:rPr>
                      </w:pPr>
                      <w:r>
                        <w:rPr>
                          <w:rFonts w:ascii="Times New Roman" w:hAnsi="Times New Roman" w:cs="Times New Roman"/>
                          <w:b/>
                          <w:sz w:val="20"/>
                          <w:szCs w:val="20"/>
                          <w:lang w:val="en-US"/>
                        </w:rPr>
                        <w:t xml:space="preserve">Vairuotojas </w:t>
                      </w:r>
                      <w:r>
                        <w:rPr>
                          <w:rFonts w:ascii="Times New Roman" w:hAnsi="Times New Roman" w:cs="Times New Roman"/>
                          <w:b/>
                          <w:sz w:val="20"/>
                          <w:szCs w:val="20"/>
                          <w:lang w:val="en-US"/>
                        </w:rPr>
                        <w:t>(1)</w:t>
                      </w:r>
                    </w:p>
                  </w:txbxContent>
                </v:textbox>
              </v:shape>
            </w:pict>
          </mc:Fallback>
        </mc:AlternateContent>
      </w:r>
      <w:r>
        <w:tab/>
      </w:r>
      <w:r>
        <w:tab/>
      </w:r>
    </w:p>
    <w:p w:rsidR="0088068B" w:rsidRDefault="00FD71D3">
      <w:pPr>
        <w:tabs>
          <w:tab w:val="left" w:pos="663"/>
          <w:tab w:val="left" w:pos="8867"/>
        </w:tabs>
        <w:spacing w:line="360" w:lineRule="auto"/>
        <w:ind w:firstLine="851"/>
      </w:pPr>
      <w:r>
        <w:rPr>
          <w:rFonts w:ascii="Times New Roman" w:hAnsi="Times New Roman" w:cs="Times New Roman"/>
          <w:noProof/>
          <w:lang w:eastAsia="lt-LT"/>
        </w:rPr>
        <mc:AlternateContent>
          <mc:Choice Requires="wps">
            <w:drawing>
              <wp:anchor distT="0" distB="0" distL="114300" distR="114300" simplePos="0" relativeHeight="251721728" behindDoc="0" locked="0" layoutInCell="1" allowOverlap="1">
                <wp:simplePos x="0" y="0"/>
                <wp:positionH relativeFrom="column">
                  <wp:posOffset>5631817</wp:posOffset>
                </wp:positionH>
                <wp:positionV relativeFrom="paragraph">
                  <wp:posOffset>163833</wp:posOffset>
                </wp:positionV>
                <wp:extent cx="0" cy="292736"/>
                <wp:effectExtent l="95250" t="0" r="76200" b="50164"/>
                <wp:wrapNone/>
                <wp:docPr id="19" name="AutoShape 33"/>
                <wp:cNvGraphicFramePr/>
                <a:graphic xmlns:a="http://schemas.openxmlformats.org/drawingml/2006/main">
                  <a:graphicData uri="http://schemas.microsoft.com/office/word/2010/wordprocessingShape">
                    <wps:wsp>
                      <wps:cNvCnPr/>
                      <wps:spPr>
                        <a:xfrm>
                          <a:off x="0" y="0"/>
                          <a:ext cx="0" cy="292736"/>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5C3EB5D8" id="AutoShape 33" o:spid="_x0000_s1026" type="#_x0000_t32" style="position:absolute;margin-left:443.45pt;margin-top:12.9pt;width:0;height:23.0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" strokeweight=".26467mm">
                <v:stroke endarrow="open"/>
              </v:shape>
            </w:pict>
          </mc:Fallback>
        </mc:AlternateContent>
      </w:r>
      <w:r>
        <w:rPr>
          <w:rFonts w:ascii="Times New Roman" w:hAnsi="Times New Roman" w:cs="Times New Roman"/>
        </w:rPr>
        <w:tab/>
      </w:r>
    </w:p>
    <w:p w:rsidR="0088068B" w:rsidRDefault="00FD71D3">
      <w:pPr>
        <w:tabs>
          <w:tab w:val="left" w:pos="663"/>
        </w:tabs>
        <w:spacing w:line="360" w:lineRule="auto"/>
        <w:ind w:firstLine="851"/>
        <w:jc w:val="center"/>
      </w:pPr>
      <w:r>
        <w:rPr>
          <w:rFonts w:ascii="Times New Roman" w:hAnsi="Times New Roman" w:cs="Times New Roman"/>
          <w:noProof/>
          <w:lang w:eastAsia="lt-LT"/>
        </w:rPr>
        <mc:AlternateContent>
          <mc:Choice Requires="wps">
            <w:drawing>
              <wp:anchor distT="0" distB="0" distL="114300" distR="114300" simplePos="0" relativeHeight="251705344" behindDoc="0" locked="0" layoutInCell="1" allowOverlap="1">
                <wp:simplePos x="0" y="0"/>
                <wp:positionH relativeFrom="column">
                  <wp:posOffset>5113653</wp:posOffset>
                </wp:positionH>
                <wp:positionV relativeFrom="paragraph">
                  <wp:posOffset>194940</wp:posOffset>
                </wp:positionV>
                <wp:extent cx="1051560" cy="382274"/>
                <wp:effectExtent l="0" t="0" r="34290" b="55876"/>
                <wp:wrapNone/>
                <wp:docPr id="20" name="Text Box 23"/>
                <wp:cNvGraphicFramePr/>
                <a:graphic xmlns:a="http://schemas.openxmlformats.org/drawingml/2006/main">
                  <a:graphicData uri="http://schemas.microsoft.com/office/word/2010/wordprocessingShape">
                    <wps:wsp>
                      <wps:cNvSpPr txBox="1"/>
                      <wps:spPr>
                        <a:xfrm>
                          <a:off x="0" y="0"/>
                          <a:ext cx="1051560" cy="382274"/>
                        </a:xfrm>
                        <a:prstGeom prst="rect">
                          <a:avLst/>
                        </a:prstGeom>
                        <a:solidFill>
                          <a:srgbClr val="92CDDC"/>
                        </a:solidFill>
                        <a:ln w="12701">
                          <a:solidFill>
                            <a:srgbClr val="92CDDC"/>
                          </a:solidFill>
                          <a:prstDash val="solid"/>
                        </a:ln>
                        <a:effectLst>
                          <a:outerShdw dist="28400" dir="3806097" algn="tl">
                            <a:srgbClr val="205867"/>
                          </a:outerShdw>
                        </a:effectLst>
                      </wps:spPr>
                      <wps:txbx>
                        <w:txbxContent>
                          <w:p w:rsidR="0088068B" w:rsidRDefault="00FD71D3">
                            <w:pPr>
                              <w:jc w:val="center"/>
                              <w:rPr>
                                <w:rFonts w:ascii="Times New Roman" w:hAnsi="Times New Roman" w:cs="Times New Roman"/>
                                <w:b/>
                                <w:sz w:val="20"/>
                                <w:szCs w:val="20"/>
                              </w:rPr>
                            </w:pPr>
                            <w:r>
                              <w:rPr>
                                <w:rFonts w:ascii="Times New Roman" w:hAnsi="Times New Roman" w:cs="Times New Roman"/>
                                <w:b/>
                                <w:sz w:val="20"/>
                                <w:szCs w:val="20"/>
                              </w:rPr>
                              <w:t>Valytojas (0,5)</w:t>
                            </w:r>
                          </w:p>
                        </w:txbxContent>
                      </wps:txbx>
                      <wps:bodyPr vert="horz" wrap="square" lIns="91440" tIns="45720" rIns="91440" bIns="45720" anchor="t" anchorCtr="0" compatLnSpc="0">
                        <a:noAutofit/>
                      </wps:bodyPr>
                    </wps:wsp>
                  </a:graphicData>
                </a:graphic>
              </wp:anchor>
            </w:drawing>
          </mc:Choice>
          <mc:Fallback>
            <w:pict>
              <v:shape id="Text Box 23" o:spid="_x0000_s1034" type="#_x0000_t202" style="position:absolute;left:0;text-align:left;margin-left:402.65pt;margin-top:15.35pt;width:82.8pt;height:30.1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" fillcolor="#92cddc" strokecolor="#92cddc" strokeweight=".35281mm">
                <v:shadow on="t" color="#205867" origin="-.5,-.5" offset=".35281mm,.70561mm"/>
                <v:textbox>
                  <w:txbxContent>
                    <w:p w:rsidR="0088068B" w:rsidRDefault="00FD71D3">
                      <w:pPr>
                        <w:jc w:val="center"/>
                        <w:rPr>
                          <w:rFonts w:ascii="Times New Roman" w:hAnsi="Times New Roman" w:cs="Times New Roman"/>
                          <w:b/>
                          <w:sz w:val="20"/>
                          <w:szCs w:val="20"/>
                        </w:rPr>
                      </w:pPr>
                      <w:r>
                        <w:rPr>
                          <w:rFonts w:ascii="Times New Roman" w:hAnsi="Times New Roman" w:cs="Times New Roman"/>
                          <w:b/>
                          <w:sz w:val="20"/>
                          <w:szCs w:val="20"/>
                        </w:rPr>
                        <w:t>Valytojas (0,5)</w:t>
                      </w:r>
                    </w:p>
                  </w:txbxContent>
                </v:textbox>
              </v:shape>
            </w:pict>
          </mc:Fallback>
        </mc:AlternateContent>
      </w:r>
      <w:r>
        <w:rPr>
          <w:rFonts w:ascii="Times New Roman" w:hAnsi="Times New Roman" w:cs="Times New Roman"/>
          <w:noProof/>
          <w:lang w:eastAsia="lt-LT"/>
        </w:rPr>
        <mc:AlternateContent>
          <mc:Choice Requires="wps">
            <w:drawing>
              <wp:anchor distT="0" distB="0" distL="114300" distR="114300" simplePos="0" relativeHeight="251714560" behindDoc="0" locked="0" layoutInCell="1" allowOverlap="1">
                <wp:simplePos x="0" y="0"/>
                <wp:positionH relativeFrom="column">
                  <wp:posOffset>2692395</wp:posOffset>
                </wp:positionH>
                <wp:positionV relativeFrom="paragraph">
                  <wp:posOffset>194940</wp:posOffset>
                </wp:positionV>
                <wp:extent cx="576575" cy="0"/>
                <wp:effectExtent l="0" t="76200" r="13975" b="114300"/>
                <wp:wrapNone/>
                <wp:docPr id="21" name="AutoShape 44"/>
                <wp:cNvGraphicFramePr/>
                <a:graphic xmlns:a="http://schemas.openxmlformats.org/drawingml/2006/main">
                  <a:graphicData uri="http://schemas.microsoft.com/office/word/2010/wordprocessingShape">
                    <wps:wsp>
                      <wps:cNvCnPr/>
                      <wps:spPr>
                        <a:xfrm>
                          <a:off x="0" y="0"/>
                          <a:ext cx="576575" cy="0"/>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23316CCF" id="AutoShape 44" o:spid="_x0000_s1026" type="#_x0000_t32" style="position:absolute;margin-left:212pt;margin-top:15.35pt;width:45.4pt;height:0;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" strokeweight=".26467mm">
                <v:stroke endarrow="open"/>
              </v:shape>
            </w:pict>
          </mc:Fallback>
        </mc:AlternateContent>
      </w:r>
    </w:p>
    <w:p w:rsidR="0088068B" w:rsidRDefault="00FD71D3">
      <w:pPr>
        <w:tabs>
          <w:tab w:val="left" w:pos="663"/>
        </w:tabs>
        <w:spacing w:line="360" w:lineRule="auto"/>
        <w:ind w:firstLine="851"/>
        <w:jc w:val="center"/>
      </w:pPr>
      <w:r>
        <w:rPr>
          <w:rFonts w:ascii="Times New Roman" w:hAnsi="Times New Roman" w:cs="Times New Roman"/>
          <w:noProof/>
          <w:lang w:eastAsia="lt-LT"/>
        </w:rPr>
        <mc:AlternateContent>
          <mc:Choice Requires="wps">
            <w:drawing>
              <wp:anchor distT="0" distB="0" distL="114300" distR="114300" simplePos="0" relativeHeight="251698176" behindDoc="0" locked="0" layoutInCell="1" allowOverlap="1">
                <wp:simplePos x="0" y="0"/>
                <wp:positionH relativeFrom="column">
                  <wp:posOffset>337815</wp:posOffset>
                </wp:positionH>
                <wp:positionV relativeFrom="paragraph">
                  <wp:posOffset>15243</wp:posOffset>
                </wp:positionV>
                <wp:extent cx="1440180" cy="840105"/>
                <wp:effectExtent l="0" t="0" r="45720" b="55245"/>
                <wp:wrapNone/>
                <wp:docPr id="22" name="Text Box 10"/>
                <wp:cNvGraphicFramePr/>
                <a:graphic xmlns:a="http://schemas.openxmlformats.org/drawingml/2006/main">
                  <a:graphicData uri="http://schemas.microsoft.com/office/word/2010/wordprocessingShape">
                    <wps:wsp>
                      <wps:cNvSpPr txBox="1"/>
                      <wps:spPr>
                        <a:xfrm>
                          <a:off x="0" y="0"/>
                          <a:ext cx="1440180" cy="840105"/>
                        </a:xfrm>
                        <a:prstGeom prst="rect">
                          <a:avLst/>
                        </a:prstGeom>
                        <a:solidFill>
                          <a:srgbClr val="92CDDC"/>
                        </a:solidFill>
                        <a:ln w="12701">
                          <a:solidFill>
                            <a:srgbClr val="92CDDC"/>
                          </a:solidFill>
                          <a:prstDash val="solid"/>
                        </a:ln>
                        <a:effectLst>
                          <a:outerShdw dist="28400" dir="3806097" algn="tl">
                            <a:srgbClr val="205867"/>
                          </a:outerShdw>
                        </a:effectLst>
                      </wps:spPr>
                      <wps:txbx>
                        <w:txbxContent>
                          <w:p w:rsidR="0088068B" w:rsidRDefault="00FD71D3">
                            <w:pPr>
                              <w:jc w:val="center"/>
                              <w:rPr>
                                <w:rFonts w:ascii="Times New Roman" w:hAnsi="Times New Roman" w:cs="Times New Roman"/>
                                <w:b/>
                                <w:sz w:val="20"/>
                                <w:szCs w:val="20"/>
                                <w:lang w:val="en-US"/>
                              </w:rPr>
                            </w:pPr>
                            <w:r>
                              <w:rPr>
                                <w:rFonts w:ascii="Times New Roman" w:hAnsi="Times New Roman" w:cs="Times New Roman"/>
                                <w:b/>
                                <w:sz w:val="20"/>
                                <w:szCs w:val="20"/>
                                <w:lang w:val="en-US"/>
                              </w:rPr>
                              <w:t>Asmeninės higienos ir priežiūros paslaugos</w:t>
                            </w:r>
                          </w:p>
                          <w:p w:rsidR="0088068B" w:rsidRDefault="0088068B">
                            <w:pPr>
                              <w:jc w:val="center"/>
                              <w:rPr>
                                <w:rFonts w:ascii="Times New Roman" w:hAnsi="Times New Roman" w:cs="Times New Roman"/>
                                <w:b/>
                                <w:sz w:val="20"/>
                                <w:szCs w:val="20"/>
                                <w:lang w:val="en-US"/>
                              </w:rPr>
                            </w:pPr>
                          </w:p>
                          <w:p w:rsidR="0088068B" w:rsidRDefault="00FD71D3">
                            <w:pPr>
                              <w:jc w:val="center"/>
                              <w:rPr>
                                <w:rFonts w:ascii="Times New Roman" w:hAnsi="Times New Roman" w:cs="Times New Roman"/>
                                <w:b/>
                                <w:sz w:val="20"/>
                                <w:szCs w:val="20"/>
                                <w:lang w:val="en-US"/>
                              </w:rPr>
                            </w:pPr>
                            <w:r>
                              <w:rPr>
                                <w:rFonts w:ascii="Times New Roman" w:hAnsi="Times New Roman" w:cs="Times New Roman"/>
                                <w:b/>
                                <w:sz w:val="20"/>
                                <w:szCs w:val="20"/>
                                <w:lang w:val="en-US"/>
                              </w:rPr>
                              <w:t>Vyr. socialinis darbuotojas (1)</w:t>
                            </w:r>
                          </w:p>
                        </w:txbxContent>
                      </wps:txbx>
                      <wps:bodyPr vert="horz" wrap="square" lIns="91440" tIns="45720" rIns="91440" bIns="45720" anchor="t" anchorCtr="0" compatLnSpc="0">
                        <a:noAutofit/>
                      </wps:bodyPr>
                    </wps:wsp>
                  </a:graphicData>
                </a:graphic>
              </wp:anchor>
            </w:drawing>
          </mc:Choice>
          <mc:Fallback>
            <w:pict>
              <v:shape id="Text Box 10" o:spid="_x0000_s1035" type="#_x0000_t202" style="position:absolute;left:0;text-align:left;margin-left:26.6pt;margin-top:1.2pt;width:113.4pt;height:66.1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" fillcolor="#92cddc" strokecolor="#92cddc" strokeweight=".35281mm">
                <v:shadow on="t" color="#205867" origin="-.5,-.5" offset=".35281mm,.70561mm"/>
                <v:textbox>
                  <w:txbxContent>
                    <w:p w:rsidR="0088068B" w:rsidRDefault="00FD71D3">
                      <w:pPr>
                        <w:jc w:val="center"/>
                        <w:rPr>
                          <w:rFonts w:ascii="Times New Roman" w:hAnsi="Times New Roman" w:cs="Times New Roman"/>
                          <w:b/>
                          <w:sz w:val="20"/>
                          <w:szCs w:val="20"/>
                          <w:lang w:val="en-US"/>
                        </w:rPr>
                      </w:pPr>
                      <w:r>
                        <w:rPr>
                          <w:rFonts w:ascii="Times New Roman" w:hAnsi="Times New Roman" w:cs="Times New Roman"/>
                          <w:b/>
                          <w:sz w:val="20"/>
                          <w:szCs w:val="20"/>
                          <w:lang w:val="en-US"/>
                        </w:rPr>
                        <w:t>Asmeninės higienos ir priežiūros paslaugos</w:t>
                      </w:r>
                    </w:p>
                    <w:p w:rsidR="0088068B" w:rsidRDefault="0088068B">
                      <w:pPr>
                        <w:jc w:val="center"/>
                        <w:rPr>
                          <w:rFonts w:ascii="Times New Roman" w:hAnsi="Times New Roman" w:cs="Times New Roman"/>
                          <w:b/>
                          <w:sz w:val="20"/>
                          <w:szCs w:val="20"/>
                          <w:lang w:val="en-US"/>
                        </w:rPr>
                      </w:pPr>
                    </w:p>
                    <w:p w:rsidR="0088068B" w:rsidRDefault="00FD71D3">
                      <w:pPr>
                        <w:jc w:val="center"/>
                        <w:rPr>
                          <w:rFonts w:ascii="Times New Roman" w:hAnsi="Times New Roman" w:cs="Times New Roman"/>
                          <w:b/>
                          <w:sz w:val="20"/>
                          <w:szCs w:val="20"/>
                          <w:lang w:val="en-US"/>
                        </w:rPr>
                      </w:pPr>
                      <w:r>
                        <w:rPr>
                          <w:rFonts w:ascii="Times New Roman" w:hAnsi="Times New Roman" w:cs="Times New Roman"/>
                          <w:b/>
                          <w:sz w:val="20"/>
                          <w:szCs w:val="20"/>
                          <w:lang w:val="en-US"/>
                        </w:rPr>
                        <w:t>Vyr. socialinis darbuotojas (1)</w:t>
                      </w:r>
                    </w:p>
                  </w:txbxContent>
                </v:textbox>
              </v:shape>
            </w:pict>
          </mc:Fallback>
        </mc:AlternateContent>
      </w:r>
    </w:p>
    <w:p w:rsidR="0088068B" w:rsidRDefault="00FD71D3">
      <w:pPr>
        <w:tabs>
          <w:tab w:val="left" w:pos="663"/>
        </w:tabs>
        <w:spacing w:line="360" w:lineRule="auto"/>
        <w:ind w:firstLine="851"/>
        <w:jc w:val="right"/>
      </w:pPr>
      <w:r>
        <w:rPr>
          <w:rFonts w:ascii="Times New Roman" w:hAnsi="Times New Roman" w:cs="Times New Roman"/>
          <w:noProof/>
          <w:lang w:eastAsia="lt-LT"/>
        </w:rPr>
        <mc:AlternateContent>
          <mc:Choice Requires="wps">
            <w:drawing>
              <wp:anchor distT="0" distB="0" distL="114300" distR="114300" simplePos="0" relativeHeight="251713536" behindDoc="0" locked="0" layoutInCell="1" allowOverlap="1">
                <wp:simplePos x="0" y="0"/>
                <wp:positionH relativeFrom="column">
                  <wp:posOffset>1777364</wp:posOffset>
                </wp:positionH>
                <wp:positionV relativeFrom="paragraph">
                  <wp:posOffset>151132</wp:posOffset>
                </wp:positionV>
                <wp:extent cx="914401" cy="0"/>
                <wp:effectExtent l="0" t="76200" r="19049" b="114300"/>
                <wp:wrapNone/>
                <wp:docPr id="23" name="AutoShape 42"/>
                <wp:cNvGraphicFramePr/>
                <a:graphic xmlns:a="http://schemas.openxmlformats.org/drawingml/2006/main">
                  <a:graphicData uri="http://schemas.microsoft.com/office/word/2010/wordprocessingShape">
                    <wps:wsp>
                      <wps:cNvCnPr/>
                      <wps:spPr>
                        <a:xfrm>
                          <a:off x="0" y="0"/>
                          <a:ext cx="914401" cy="0"/>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13DBEF40" id="AutoShape 42" o:spid="_x0000_s1026" type="#_x0000_t32" style="position:absolute;margin-left:139.95pt;margin-top:11.9pt;width:1in;height:0;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" strokeweight=".26467mm">
                <v:stroke endarrow="open"/>
              </v:shape>
            </w:pict>
          </mc:Fallback>
        </mc:AlternateContent>
      </w:r>
      <w:r>
        <w:rPr>
          <w:rFonts w:ascii="Times New Roman" w:hAnsi="Times New Roman" w:cs="Times New Roman"/>
          <w:noProof/>
          <w:lang w:eastAsia="lt-LT"/>
        </w:rPr>
        <mc:AlternateContent>
          <mc:Choice Requires="wps">
            <w:drawing>
              <wp:anchor distT="0" distB="0" distL="114300" distR="114300" simplePos="0" relativeHeight="251722752" behindDoc="0" locked="0" layoutInCell="1" allowOverlap="1">
                <wp:simplePos x="0" y="0"/>
                <wp:positionH relativeFrom="column">
                  <wp:posOffset>5630546</wp:posOffset>
                </wp:positionH>
                <wp:positionV relativeFrom="paragraph">
                  <wp:posOffset>84453</wp:posOffset>
                </wp:positionV>
                <wp:extent cx="0" cy="294008"/>
                <wp:effectExtent l="95250" t="0" r="76200" b="48892"/>
                <wp:wrapNone/>
                <wp:docPr id="24" name="AutoShape 33"/>
                <wp:cNvGraphicFramePr/>
                <a:graphic xmlns:a="http://schemas.openxmlformats.org/drawingml/2006/main">
                  <a:graphicData uri="http://schemas.microsoft.com/office/word/2010/wordprocessingShape">
                    <wps:wsp>
                      <wps:cNvCnPr/>
                      <wps:spPr>
                        <a:xfrm>
                          <a:off x="0" y="0"/>
                          <a:ext cx="0" cy="294008"/>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45D179CE" id="AutoShape 33" o:spid="_x0000_s1026" type="#_x0000_t32" style="position:absolute;margin-left:443.35pt;margin-top:6.65pt;width:0;height:23.15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" strokeweight=".26467mm">
                <v:stroke endarrow="open"/>
              </v:shape>
            </w:pict>
          </mc:Fallback>
        </mc:AlternateContent>
      </w:r>
    </w:p>
    <w:p w:rsidR="0088068B" w:rsidRDefault="00FD71D3">
      <w:pPr>
        <w:tabs>
          <w:tab w:val="left" w:pos="663"/>
        </w:tabs>
        <w:spacing w:line="360" w:lineRule="auto"/>
        <w:ind w:firstLine="851"/>
        <w:jc w:val="center"/>
      </w:pPr>
      <w:r>
        <w:rPr>
          <w:rFonts w:ascii="Times New Roman" w:hAnsi="Times New Roman" w:cs="Times New Roman"/>
          <w:noProof/>
          <w:lang w:eastAsia="lt-LT"/>
        </w:rPr>
        <mc:AlternateContent>
          <mc:Choice Requires="wps">
            <w:drawing>
              <wp:anchor distT="0" distB="0" distL="114300" distR="114300" simplePos="0" relativeHeight="251717632" behindDoc="0" locked="0" layoutInCell="1" allowOverlap="1">
                <wp:simplePos x="0" y="0"/>
                <wp:positionH relativeFrom="column">
                  <wp:posOffset>5113653</wp:posOffset>
                </wp:positionH>
                <wp:positionV relativeFrom="paragraph">
                  <wp:posOffset>115571</wp:posOffset>
                </wp:positionV>
                <wp:extent cx="1094107" cy="396877"/>
                <wp:effectExtent l="0" t="0" r="29843" b="60323"/>
                <wp:wrapNone/>
                <wp:docPr id="25" name="Text Box 23"/>
                <wp:cNvGraphicFramePr/>
                <a:graphic xmlns:a="http://schemas.openxmlformats.org/drawingml/2006/main">
                  <a:graphicData uri="http://schemas.microsoft.com/office/word/2010/wordprocessingShape">
                    <wps:wsp>
                      <wps:cNvSpPr txBox="1"/>
                      <wps:spPr>
                        <a:xfrm>
                          <a:off x="0" y="0"/>
                          <a:ext cx="1094107" cy="396877"/>
                        </a:xfrm>
                        <a:prstGeom prst="rect">
                          <a:avLst/>
                        </a:prstGeom>
                        <a:solidFill>
                          <a:srgbClr val="92CDDC"/>
                        </a:solidFill>
                        <a:ln w="12701">
                          <a:solidFill>
                            <a:srgbClr val="92CDDC"/>
                          </a:solidFill>
                          <a:prstDash val="solid"/>
                        </a:ln>
                        <a:effectLst>
                          <a:outerShdw dist="28400" dir="3806097" algn="tl">
                            <a:srgbClr val="205867"/>
                          </a:outerShdw>
                        </a:effectLst>
                      </wps:spPr>
                      <wps:txbx>
                        <w:txbxContent>
                          <w:p w:rsidR="0088068B" w:rsidRDefault="00FD71D3">
                            <w:pPr>
                              <w:jc w:val="center"/>
                              <w:rPr>
                                <w:rFonts w:ascii="Times New Roman" w:hAnsi="Times New Roman" w:cs="Times New Roman"/>
                                <w:b/>
                                <w:sz w:val="20"/>
                                <w:szCs w:val="20"/>
                              </w:rPr>
                            </w:pPr>
                            <w:r>
                              <w:rPr>
                                <w:rFonts w:ascii="Times New Roman" w:hAnsi="Times New Roman" w:cs="Times New Roman"/>
                                <w:b/>
                                <w:sz w:val="20"/>
                                <w:szCs w:val="20"/>
                              </w:rPr>
                              <w:t>Kūrikas (1)</w:t>
                            </w:r>
                          </w:p>
                        </w:txbxContent>
                      </wps:txbx>
                      <wps:bodyPr vert="horz" wrap="square" lIns="91440" tIns="45720" rIns="91440" bIns="45720" anchor="t" anchorCtr="0" compatLnSpc="0">
                        <a:noAutofit/>
                      </wps:bodyPr>
                    </wps:wsp>
                  </a:graphicData>
                </a:graphic>
              </wp:anchor>
            </w:drawing>
          </mc:Choice>
          <mc:Fallback>
            <w:pict>
              <v:shape id="_x0000_s1036" type="#_x0000_t202" style="position:absolute;left:0;text-align:left;margin-left:402.65pt;margin-top:9.1pt;width:86.15pt;height:31.2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" fillcolor="#92cddc" strokecolor="#92cddc" strokeweight=".35281mm">
                <v:shadow on="t" color="#205867" origin="-.5,-.5" offset=".35281mm,.70561mm"/>
                <v:textbox>
                  <w:txbxContent>
                    <w:p w:rsidR="0088068B" w:rsidRDefault="00FD71D3">
                      <w:pPr>
                        <w:jc w:val="center"/>
                        <w:rPr>
                          <w:rFonts w:ascii="Times New Roman" w:hAnsi="Times New Roman" w:cs="Times New Roman"/>
                          <w:b/>
                          <w:sz w:val="20"/>
                          <w:szCs w:val="20"/>
                        </w:rPr>
                      </w:pPr>
                      <w:r>
                        <w:rPr>
                          <w:rFonts w:ascii="Times New Roman" w:hAnsi="Times New Roman" w:cs="Times New Roman"/>
                          <w:b/>
                          <w:sz w:val="20"/>
                          <w:szCs w:val="20"/>
                        </w:rPr>
                        <w:t>Kūrikas (1)</w:t>
                      </w:r>
                    </w:p>
                  </w:txbxContent>
                </v:textbox>
              </v:shape>
            </w:pict>
          </mc:Fallback>
        </mc:AlternateContent>
      </w:r>
    </w:p>
    <w:p w:rsidR="0088068B" w:rsidRDefault="0088068B">
      <w:pPr>
        <w:tabs>
          <w:tab w:val="left" w:pos="663"/>
          <w:tab w:val="left" w:pos="8457"/>
        </w:tabs>
        <w:spacing w:line="360" w:lineRule="auto"/>
        <w:ind w:firstLine="851"/>
        <w:jc w:val="center"/>
      </w:pPr>
    </w:p>
    <w:p w:rsidR="0088068B" w:rsidRDefault="00FD71D3">
      <w:pPr>
        <w:tabs>
          <w:tab w:val="left" w:pos="663"/>
        </w:tabs>
        <w:spacing w:line="360" w:lineRule="auto"/>
        <w:ind w:firstLine="851"/>
        <w:jc w:val="center"/>
      </w:pPr>
      <w:r>
        <w:rPr>
          <w:rFonts w:ascii="Times New Roman" w:hAnsi="Times New Roman" w:cs="Times New Roman"/>
          <w:noProof/>
          <w:lang w:eastAsia="lt-LT"/>
        </w:rPr>
        <mc:AlternateContent>
          <mc:Choice Requires="wps">
            <w:drawing>
              <wp:anchor distT="0" distB="0" distL="114300" distR="114300" simplePos="0" relativeHeight="251702272" behindDoc="0" locked="0" layoutInCell="1" allowOverlap="1">
                <wp:simplePos x="0" y="0"/>
                <wp:positionH relativeFrom="column">
                  <wp:posOffset>1031872</wp:posOffset>
                </wp:positionH>
                <wp:positionV relativeFrom="paragraph">
                  <wp:posOffset>127631</wp:posOffset>
                </wp:positionV>
                <wp:extent cx="2725424" cy="45089"/>
                <wp:effectExtent l="0" t="0" r="0" b="0"/>
                <wp:wrapNone/>
                <wp:docPr id="26" name="Straight Connector 9"/>
                <wp:cNvGraphicFramePr/>
                <a:graphic xmlns:a="http://schemas.openxmlformats.org/drawingml/2006/main">
                  <a:graphicData uri="http://schemas.microsoft.com/office/word/2010/wordprocessingShape">
                    <wps:wsp>
                      <wps:cNvSpPr/>
                      <wps:spPr>
                        <a:xfrm>
                          <a:off x="0" y="0"/>
                          <a:ext cx="2725424" cy="45089"/>
                        </a:xfrm>
                        <a:custGeom>
                          <a:avLst/>
                          <a:gdLst>
                            <a:gd name="f0" fmla="val 10800000"/>
                            <a:gd name="f1" fmla="val 5400000"/>
                            <a:gd name="f2" fmla="val 180"/>
                            <a:gd name="f3" fmla="val w"/>
                            <a:gd name="f4" fmla="val h"/>
                            <a:gd name="f5" fmla="val 0"/>
                            <a:gd name="f6" fmla="val 2726690"/>
                            <a:gd name="f7" fmla="val 45085"/>
                            <a:gd name="f8" fmla="val 2726691"/>
                            <a:gd name="f9" fmla="+- 0 0 -360"/>
                            <a:gd name="f10" fmla="+- 0 0 -90"/>
                            <a:gd name="f11" fmla="+- 0 0 -180"/>
                            <a:gd name="f12" fmla="+- 0 0 -270"/>
                            <a:gd name="f13" fmla="*/ f3 1 2726690"/>
                            <a:gd name="f14" fmla="*/ f4 1 45085"/>
                            <a:gd name="f15" fmla="+- f7 0 f5"/>
                            <a:gd name="f16" fmla="+- f6 0 f5"/>
                            <a:gd name="f17" fmla="*/ f9 f0 1"/>
                            <a:gd name="f18" fmla="*/ f10 f0 1"/>
                            <a:gd name="f19" fmla="*/ f11 f0 1"/>
                            <a:gd name="f20" fmla="*/ f12 f0 1"/>
                            <a:gd name="f21" fmla="*/ f16 1 2726690"/>
                            <a:gd name="f22" fmla="*/ f15 1 45085"/>
                            <a:gd name="f23" fmla="*/ 1363027 f16 1"/>
                            <a:gd name="f24" fmla="*/ 0 f15 1"/>
                            <a:gd name="f25" fmla="*/ 2726054 f16 1"/>
                            <a:gd name="f26" fmla="*/ 22545 f15 1"/>
                            <a:gd name="f27" fmla="*/ 45089 f15 1"/>
                            <a:gd name="f28" fmla="*/ 0 f16 1"/>
                            <a:gd name="f29" fmla="*/ 1362709 f16 1"/>
                            <a:gd name="f30" fmla="*/ 2725418 f16 1"/>
                            <a:gd name="f31" fmla="*/ 22547 f15 1"/>
                            <a:gd name="f32" fmla="*/ 45093 f15 1"/>
                            <a:gd name="f33" fmla="*/ 1362391 f16 1"/>
                            <a:gd name="f34" fmla="*/ 2724782 f16 1"/>
                            <a:gd name="f35" fmla="*/ 22549 f15 1"/>
                            <a:gd name="f36" fmla="*/ 45097 f15 1"/>
                            <a:gd name="f37" fmla="*/ 1362073 f16 1"/>
                            <a:gd name="f38" fmla="*/ 2724146 f16 1"/>
                            <a:gd name="f39" fmla="*/ 22551 f15 1"/>
                            <a:gd name="f40" fmla="*/ 45101 f15 1"/>
                            <a:gd name="f41" fmla="*/ 1361755 f16 1"/>
                            <a:gd name="f42" fmla="*/ 2723511 f16 1"/>
                            <a:gd name="f43" fmla="*/ 22553 f15 1"/>
                            <a:gd name="f44" fmla="*/ 45105 f15 1"/>
                            <a:gd name="f45" fmla="*/ 1361437 f16 1"/>
                            <a:gd name="f46" fmla="*/ 2722875 f16 1"/>
                            <a:gd name="f47" fmla="*/ 22555 f15 1"/>
                            <a:gd name="f48" fmla="*/ 45109 f15 1"/>
                            <a:gd name="f49" fmla="*/ 1361119 f16 1"/>
                            <a:gd name="f50" fmla="*/ 2722239 f16 1"/>
                            <a:gd name="f51" fmla="*/ 22557 f15 1"/>
                            <a:gd name="f52" fmla="*/ 45113 f15 1"/>
                            <a:gd name="f53" fmla="*/ 1361117 f16 1"/>
                            <a:gd name="f54" fmla="*/ 2722233 f16 1"/>
                            <a:gd name="f55" fmla="*/ 22559 f15 1"/>
                            <a:gd name="f56" fmla="*/ 45117 f15 1"/>
                            <a:gd name="f57" fmla="*/ 2726690 f16 1"/>
                            <a:gd name="f58" fmla="*/ f17 1 f2"/>
                            <a:gd name="f59" fmla="*/ f18 1 f2"/>
                            <a:gd name="f60" fmla="*/ f19 1 f2"/>
                            <a:gd name="f61" fmla="*/ f20 1 f2"/>
                            <a:gd name="f62" fmla="*/ f23 1 2726690"/>
                            <a:gd name="f63" fmla="*/ f24 1 45085"/>
                            <a:gd name="f64" fmla="*/ f25 1 2726690"/>
                            <a:gd name="f65" fmla="*/ f26 1 45085"/>
                            <a:gd name="f66" fmla="*/ f27 1 45085"/>
                            <a:gd name="f67" fmla="*/ f28 1 2726690"/>
                            <a:gd name="f68" fmla="*/ f29 1 2726690"/>
                            <a:gd name="f69" fmla="*/ f30 1 2726690"/>
                            <a:gd name="f70" fmla="*/ f31 1 45085"/>
                            <a:gd name="f71" fmla="*/ f32 1 45085"/>
                            <a:gd name="f72" fmla="*/ f33 1 2726690"/>
                            <a:gd name="f73" fmla="*/ f34 1 2726690"/>
                            <a:gd name="f74" fmla="*/ f35 1 45085"/>
                            <a:gd name="f75" fmla="*/ f36 1 45085"/>
                            <a:gd name="f76" fmla="*/ f37 1 2726690"/>
                            <a:gd name="f77" fmla="*/ f38 1 2726690"/>
                            <a:gd name="f78" fmla="*/ f39 1 45085"/>
                            <a:gd name="f79" fmla="*/ f40 1 45085"/>
                            <a:gd name="f80" fmla="*/ f41 1 2726690"/>
                            <a:gd name="f81" fmla="*/ f42 1 2726690"/>
                            <a:gd name="f82" fmla="*/ f43 1 45085"/>
                            <a:gd name="f83" fmla="*/ f44 1 45085"/>
                            <a:gd name="f84" fmla="*/ f45 1 2726690"/>
                            <a:gd name="f85" fmla="*/ f46 1 2726690"/>
                            <a:gd name="f86" fmla="*/ f47 1 45085"/>
                            <a:gd name="f87" fmla="*/ f48 1 45085"/>
                            <a:gd name="f88" fmla="*/ f49 1 2726690"/>
                            <a:gd name="f89" fmla="*/ f50 1 2726690"/>
                            <a:gd name="f90" fmla="*/ f51 1 45085"/>
                            <a:gd name="f91" fmla="*/ f52 1 45085"/>
                            <a:gd name="f92" fmla="*/ f53 1 2726690"/>
                            <a:gd name="f93" fmla="*/ f54 1 2726690"/>
                            <a:gd name="f94" fmla="*/ f55 1 45085"/>
                            <a:gd name="f95" fmla="*/ f56 1 45085"/>
                            <a:gd name="f96" fmla="*/ f57 1 2726690"/>
                            <a:gd name="f97" fmla="+- f58 0 f1"/>
                            <a:gd name="f98" fmla="+- f59 0 f1"/>
                            <a:gd name="f99" fmla="+- f60 0 f1"/>
                            <a:gd name="f100" fmla="+- f61 0 f1"/>
                            <a:gd name="f101" fmla="*/ f62 1 f21"/>
                            <a:gd name="f102" fmla="*/ f63 1 f22"/>
                            <a:gd name="f103" fmla="*/ f64 1 f21"/>
                            <a:gd name="f104" fmla="*/ f65 1 f22"/>
                            <a:gd name="f105" fmla="*/ f66 1 f22"/>
                            <a:gd name="f106" fmla="*/ f67 1 f21"/>
                            <a:gd name="f107" fmla="*/ f68 1 f21"/>
                            <a:gd name="f108" fmla="*/ f69 1 f21"/>
                            <a:gd name="f109" fmla="*/ f70 1 f22"/>
                            <a:gd name="f110" fmla="*/ f71 1 f22"/>
                            <a:gd name="f111" fmla="*/ f72 1 f21"/>
                            <a:gd name="f112" fmla="*/ f73 1 f21"/>
                            <a:gd name="f113" fmla="*/ f74 1 f22"/>
                            <a:gd name="f114" fmla="*/ f75 1 f22"/>
                            <a:gd name="f115" fmla="*/ f76 1 f21"/>
                            <a:gd name="f116" fmla="*/ f77 1 f21"/>
                            <a:gd name="f117" fmla="*/ f78 1 f22"/>
                            <a:gd name="f118" fmla="*/ f79 1 f22"/>
                            <a:gd name="f119" fmla="*/ f80 1 f21"/>
                            <a:gd name="f120" fmla="*/ f81 1 f21"/>
                            <a:gd name="f121" fmla="*/ f82 1 f22"/>
                            <a:gd name="f122" fmla="*/ f83 1 f22"/>
                            <a:gd name="f123" fmla="*/ f84 1 f21"/>
                            <a:gd name="f124" fmla="*/ f85 1 f21"/>
                            <a:gd name="f125" fmla="*/ f86 1 f22"/>
                            <a:gd name="f126" fmla="*/ f87 1 f22"/>
                            <a:gd name="f127" fmla="*/ f88 1 f21"/>
                            <a:gd name="f128" fmla="*/ f89 1 f21"/>
                            <a:gd name="f129" fmla="*/ f90 1 f22"/>
                            <a:gd name="f130" fmla="*/ f91 1 f22"/>
                            <a:gd name="f131" fmla="*/ f92 1 f21"/>
                            <a:gd name="f132" fmla="*/ f93 1 f21"/>
                            <a:gd name="f133" fmla="*/ f94 1 f22"/>
                            <a:gd name="f134" fmla="*/ f95 1 f22"/>
                            <a:gd name="f135" fmla="*/ f96 1 f21"/>
                            <a:gd name="f136" fmla="*/ f106 f13 1"/>
                            <a:gd name="f137" fmla="*/ f135 f13 1"/>
                            <a:gd name="f138" fmla="*/ f102 f14 1"/>
                            <a:gd name="f139" fmla="*/ f101 f13 1"/>
                            <a:gd name="f140" fmla="*/ f103 f13 1"/>
                            <a:gd name="f141" fmla="*/ f104 f14 1"/>
                            <a:gd name="f142" fmla="*/ f105 f14 1"/>
                            <a:gd name="f143" fmla="*/ f107 f13 1"/>
                            <a:gd name="f144" fmla="*/ f108 f13 1"/>
                            <a:gd name="f145" fmla="*/ f109 f14 1"/>
                            <a:gd name="f146" fmla="*/ f110 f14 1"/>
                            <a:gd name="f147" fmla="*/ f111 f13 1"/>
                            <a:gd name="f148" fmla="*/ f112 f13 1"/>
                            <a:gd name="f149" fmla="*/ f113 f14 1"/>
                            <a:gd name="f150" fmla="*/ f114 f14 1"/>
                            <a:gd name="f151" fmla="*/ f115 f13 1"/>
                            <a:gd name="f152" fmla="*/ f116 f13 1"/>
                            <a:gd name="f153" fmla="*/ f117 f14 1"/>
                            <a:gd name="f154" fmla="*/ f118 f14 1"/>
                            <a:gd name="f155" fmla="*/ f119 f13 1"/>
                            <a:gd name="f156" fmla="*/ f120 f13 1"/>
                            <a:gd name="f157" fmla="*/ f121 f14 1"/>
                            <a:gd name="f158" fmla="*/ f122 f14 1"/>
                            <a:gd name="f159" fmla="*/ f123 f13 1"/>
                            <a:gd name="f160" fmla="*/ f124 f13 1"/>
                            <a:gd name="f161" fmla="*/ f125 f14 1"/>
                            <a:gd name="f162" fmla="*/ f126 f14 1"/>
                            <a:gd name="f163" fmla="*/ f127 f13 1"/>
                            <a:gd name="f164" fmla="*/ f128 f13 1"/>
                            <a:gd name="f165" fmla="*/ f129 f14 1"/>
                            <a:gd name="f166" fmla="*/ f130 f14 1"/>
                            <a:gd name="f167" fmla="*/ f131 f13 1"/>
                            <a:gd name="f168" fmla="*/ f132 f13 1"/>
                            <a:gd name="f169" fmla="*/ f133 f14 1"/>
                            <a:gd name="f170" fmla="*/ f134 f14 1"/>
                          </a:gdLst>
                          <a:ahLst/>
                          <a:cxnLst>
                            <a:cxn ang="3cd4">
                              <a:pos x="hc" y="t"/>
                            </a:cxn>
                            <a:cxn ang="0">
                              <a:pos x="r" y="vc"/>
                            </a:cxn>
                            <a:cxn ang="cd4">
                              <a:pos x="hc" y="b"/>
                            </a:cxn>
                            <a:cxn ang="cd2">
                              <a:pos x="l" y="vc"/>
                            </a:cxn>
                            <a:cxn ang="f97">
                              <a:pos x="f139" y="f138"/>
                            </a:cxn>
                            <a:cxn ang="f98">
                              <a:pos x="f140" y="f141"/>
                            </a:cxn>
                            <a:cxn ang="f99">
                              <a:pos x="f139" y="f142"/>
                            </a:cxn>
                            <a:cxn ang="f100">
                              <a:pos x="f136" y="f141"/>
                            </a:cxn>
                            <a:cxn ang="f97">
                              <a:pos x="f143" y="f138"/>
                            </a:cxn>
                            <a:cxn ang="f98">
                              <a:pos x="f144" y="f145"/>
                            </a:cxn>
                            <a:cxn ang="f99">
                              <a:pos x="f143" y="f146"/>
                            </a:cxn>
                            <a:cxn ang="f100">
                              <a:pos x="f136" y="f145"/>
                            </a:cxn>
                            <a:cxn ang="f97">
                              <a:pos x="f147" y="f138"/>
                            </a:cxn>
                            <a:cxn ang="f98">
                              <a:pos x="f148" y="f149"/>
                            </a:cxn>
                            <a:cxn ang="f99">
                              <a:pos x="f147" y="f150"/>
                            </a:cxn>
                            <a:cxn ang="f100">
                              <a:pos x="f136" y="f149"/>
                            </a:cxn>
                            <a:cxn ang="f97">
                              <a:pos x="f151" y="f138"/>
                            </a:cxn>
                            <a:cxn ang="f98">
                              <a:pos x="f152" y="f153"/>
                            </a:cxn>
                            <a:cxn ang="f99">
                              <a:pos x="f151" y="f154"/>
                            </a:cxn>
                            <a:cxn ang="f100">
                              <a:pos x="f136" y="f153"/>
                            </a:cxn>
                            <a:cxn ang="f97">
                              <a:pos x="f155" y="f138"/>
                            </a:cxn>
                            <a:cxn ang="f98">
                              <a:pos x="f156" y="f157"/>
                            </a:cxn>
                            <a:cxn ang="f99">
                              <a:pos x="f155" y="f158"/>
                            </a:cxn>
                            <a:cxn ang="f100">
                              <a:pos x="f136" y="f157"/>
                            </a:cxn>
                            <a:cxn ang="f97">
                              <a:pos x="f159" y="f138"/>
                            </a:cxn>
                            <a:cxn ang="f98">
                              <a:pos x="f160" y="f161"/>
                            </a:cxn>
                            <a:cxn ang="f99">
                              <a:pos x="f159" y="f162"/>
                            </a:cxn>
                            <a:cxn ang="f100">
                              <a:pos x="f136" y="f161"/>
                            </a:cxn>
                            <a:cxn ang="f97">
                              <a:pos x="f163" y="f138"/>
                            </a:cxn>
                            <a:cxn ang="f98">
                              <a:pos x="f164" y="f165"/>
                            </a:cxn>
                            <a:cxn ang="f99">
                              <a:pos x="f163" y="f166"/>
                            </a:cxn>
                            <a:cxn ang="f100">
                              <a:pos x="f136" y="f165"/>
                            </a:cxn>
                            <a:cxn ang="f97">
                              <a:pos x="f167" y="f138"/>
                            </a:cxn>
                            <a:cxn ang="f98">
                              <a:pos x="f168" y="f169"/>
                            </a:cxn>
                            <a:cxn ang="f99">
                              <a:pos x="f167" y="f170"/>
                            </a:cxn>
                            <a:cxn ang="f100">
                              <a:pos x="f136" y="f169"/>
                            </a:cxn>
                          </a:cxnLst>
                          <a:rect l="f136" t="f138" r="f137" b="f138"/>
                          <a:pathLst>
                            <a:path w="2726690" h="45085">
                              <a:moveTo>
                                <a:pt x="f5" y="f5"/>
                              </a:moveTo>
                              <a:lnTo>
                                <a:pt x="f8" y="f5"/>
                              </a:lnTo>
                            </a:path>
                          </a:pathLst>
                        </a:custGeom>
                        <a:noFill/>
                        <a:ln w="9528" cap="flat">
                          <a:solidFill>
                            <a:srgbClr val="000000"/>
                          </a:solidFill>
                          <a:prstDash val="solid"/>
                          <a:round/>
                        </a:ln>
                      </wps:spPr>
                      <wps:bodyPr lIns="0" tIns="0" rIns="0" bIns="0"/>
                    </wps:wsp>
                  </a:graphicData>
                </a:graphic>
              </wp:anchor>
            </w:drawing>
          </mc:Choice>
          <mc:Fallback>
            <w:pict>
              <v:shape w14:anchorId="146CF795" id="Straight Connector 9" o:spid="_x0000_s1026" style="position:absolute;margin-left:81.25pt;margin-top:10.05pt;width:214.6pt;height:3.55pt;z-index:251702272;visibility:visible;mso-wrap-style:square;mso-wrap-distance-left:9pt;mso-wrap-distance-top:0;mso-wrap-distance-right:9pt;mso-wrap-distance-bottom:0;mso-position-horizontal:absolute;mso-position-horizontal-relative:text;mso-position-vertical:absolute;mso-position-vertical-relative:text;v-text-anchor:top" coordsize="272669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" path="m,l2726691,e" filled="f" strokeweight=".26467mm">
                <v:path arrowok="t" o:connecttype="custom" o:connectlocs="1362712,0;2725424,22545;1362712,45089;0,22545;1362394,0;2724788,22547;1362394,45093;0,22547;1362076,0;2724153,22549;1362076,45097;0,22549;1361758,0;2723517,22551;1361758,45101;0,22551;1361441,0;2722881,22553;1361441,45105;0,22553;1361123,0;2722246,22555;1361123,45109;0,22555;1360805,0;2721611,22557;1360805,45113;0,22557;1360487,0;2720975,22559;1360487,45117;0,22559;1360485,0;2720969,22561;1360485,45121;0,22561" o:connectangles="270,0,90,180,270,0,90,180,270,0,90,180,270,0,90,180,270,0,90,180,270,0,90,180,270,0,90,180,270,0,90,180,270,0,90,180" textboxrect="0,0,2726690,0"/>
              </v:shape>
            </w:pict>
          </mc:Fallback>
        </mc:AlternateContent>
      </w:r>
      <w:r>
        <w:rPr>
          <w:rFonts w:ascii="Times New Roman" w:hAnsi="Times New Roman" w:cs="Times New Roman"/>
          <w:noProof/>
          <w:lang w:eastAsia="lt-LT"/>
        </w:rPr>
        <mc:AlternateContent>
          <mc:Choice Requires="wps">
            <w:drawing>
              <wp:anchor distT="0" distB="0" distL="114300" distR="114300" simplePos="0" relativeHeight="251711488" behindDoc="0" locked="0" layoutInCell="1" allowOverlap="1">
                <wp:simplePos x="0" y="0"/>
                <wp:positionH relativeFrom="column">
                  <wp:posOffset>3757927</wp:posOffset>
                </wp:positionH>
                <wp:positionV relativeFrom="paragraph">
                  <wp:posOffset>127631</wp:posOffset>
                </wp:positionV>
                <wp:extent cx="0" cy="229871"/>
                <wp:effectExtent l="95250" t="0" r="57150" b="55879"/>
                <wp:wrapNone/>
                <wp:docPr id="27" name="AutoShape 37"/>
                <wp:cNvGraphicFramePr/>
                <a:graphic xmlns:a="http://schemas.openxmlformats.org/drawingml/2006/main">
                  <a:graphicData uri="http://schemas.microsoft.com/office/word/2010/wordprocessingShape">
                    <wps:wsp>
                      <wps:cNvCnPr/>
                      <wps:spPr>
                        <a:xfrm>
                          <a:off x="0" y="0"/>
                          <a:ext cx="0" cy="229871"/>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636671E8" id="AutoShape 37" o:spid="_x0000_s1026" type="#_x0000_t32" style="position:absolute;margin-left:295.9pt;margin-top:10.05pt;width:0;height:18.1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" strokeweight=".26467mm">
                <v:stroke endarrow="open"/>
              </v:shape>
            </w:pict>
          </mc:Fallback>
        </mc:AlternateContent>
      </w:r>
      <w:r>
        <w:rPr>
          <w:rFonts w:ascii="Times New Roman" w:hAnsi="Times New Roman" w:cs="Times New Roman"/>
          <w:noProof/>
          <w:lang w:eastAsia="lt-LT"/>
        </w:rPr>
        <mc:AlternateContent>
          <mc:Choice Requires="wps">
            <w:drawing>
              <wp:anchor distT="0" distB="0" distL="114300" distR="114300" simplePos="0" relativeHeight="251710464" behindDoc="0" locked="0" layoutInCell="1" allowOverlap="1">
                <wp:simplePos x="0" y="0"/>
                <wp:positionH relativeFrom="column">
                  <wp:posOffset>1031242</wp:posOffset>
                </wp:positionH>
                <wp:positionV relativeFrom="paragraph">
                  <wp:posOffset>127631</wp:posOffset>
                </wp:positionV>
                <wp:extent cx="0" cy="229871"/>
                <wp:effectExtent l="95250" t="0" r="57150" b="55879"/>
                <wp:wrapNone/>
                <wp:docPr id="28" name="AutoShape 36"/>
                <wp:cNvGraphicFramePr/>
                <a:graphic xmlns:a="http://schemas.openxmlformats.org/drawingml/2006/main">
                  <a:graphicData uri="http://schemas.microsoft.com/office/word/2010/wordprocessingShape">
                    <wps:wsp>
                      <wps:cNvCnPr/>
                      <wps:spPr>
                        <a:xfrm>
                          <a:off x="0" y="0"/>
                          <a:ext cx="0" cy="229871"/>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098B5553" id="AutoShape 36" o:spid="_x0000_s1026" type="#_x0000_t32" style="position:absolute;margin-left:81.2pt;margin-top:10.05pt;width:0;height:18.1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" strokeweight=".26467mm">
                <v:stroke endarrow="open"/>
              </v:shape>
            </w:pict>
          </mc:Fallback>
        </mc:AlternateContent>
      </w:r>
    </w:p>
    <w:p w:rsidR="0088068B" w:rsidRDefault="00FD71D3">
      <w:pPr>
        <w:tabs>
          <w:tab w:val="left" w:pos="663"/>
        </w:tabs>
        <w:spacing w:line="360" w:lineRule="auto"/>
        <w:ind w:firstLine="851"/>
        <w:jc w:val="both"/>
      </w:pPr>
      <w:r>
        <w:rPr>
          <w:rFonts w:ascii="Times New Roman" w:hAnsi="Times New Roman" w:cs="Times New Roman"/>
          <w:noProof/>
          <w:lang w:eastAsia="lt-LT"/>
        </w:rPr>
        <mc:AlternateContent>
          <mc:Choice Requires="wps">
            <w:drawing>
              <wp:anchor distT="0" distB="0" distL="114300" distR="114300" simplePos="0" relativeHeight="251704320" behindDoc="0" locked="0" layoutInCell="1" allowOverlap="1">
                <wp:simplePos x="0" y="0"/>
                <wp:positionH relativeFrom="column">
                  <wp:posOffset>2613026</wp:posOffset>
                </wp:positionH>
                <wp:positionV relativeFrom="paragraph">
                  <wp:posOffset>96524</wp:posOffset>
                </wp:positionV>
                <wp:extent cx="2152653" cy="1313819"/>
                <wp:effectExtent l="0" t="0" r="38097" b="57781"/>
                <wp:wrapNone/>
                <wp:docPr id="29" name="Text Box 24"/>
                <wp:cNvGraphicFramePr/>
                <a:graphic xmlns:a="http://schemas.openxmlformats.org/drawingml/2006/main">
                  <a:graphicData uri="http://schemas.microsoft.com/office/word/2010/wordprocessingShape">
                    <wps:wsp>
                      <wps:cNvSpPr txBox="1"/>
                      <wps:spPr>
                        <a:xfrm>
                          <a:off x="0" y="0"/>
                          <a:ext cx="2152653" cy="1313819"/>
                        </a:xfrm>
                        <a:prstGeom prst="rect">
                          <a:avLst/>
                        </a:prstGeom>
                        <a:solidFill>
                          <a:srgbClr val="92CDDC"/>
                        </a:solidFill>
                        <a:ln w="12701">
                          <a:solidFill>
                            <a:srgbClr val="92CDDC"/>
                          </a:solidFill>
                          <a:prstDash val="solid"/>
                        </a:ln>
                        <a:effectLst>
                          <a:outerShdw dist="28400" dir="3806097" algn="tl">
                            <a:srgbClr val="205867"/>
                          </a:outerShdw>
                        </a:effectLst>
                      </wps:spPr>
                      <wps:txbx>
                        <w:txbxContent>
                          <w:p w:rsidR="0088068B" w:rsidRDefault="00FD71D3">
                            <w:pPr>
                              <w:jc w:val="center"/>
                              <w:rPr>
                                <w:rFonts w:ascii="Times New Roman" w:hAnsi="Times New Roman" w:cs="Times New Roman"/>
                                <w:b/>
                                <w:sz w:val="20"/>
                                <w:szCs w:val="20"/>
                              </w:rPr>
                            </w:pPr>
                            <w:r>
                              <w:rPr>
                                <w:rFonts w:ascii="Times New Roman" w:hAnsi="Times New Roman" w:cs="Times New Roman"/>
                                <w:b/>
                                <w:sz w:val="20"/>
                                <w:szCs w:val="20"/>
                              </w:rPr>
                              <w:t>Dienos socialinės globos skyrius</w:t>
                            </w:r>
                          </w:p>
                          <w:p w:rsidR="0088068B" w:rsidRDefault="0088068B">
                            <w:pPr>
                              <w:jc w:val="center"/>
                              <w:rPr>
                                <w:rFonts w:ascii="Times New Roman" w:hAnsi="Times New Roman" w:cs="Times New Roman"/>
                                <w:b/>
                                <w:sz w:val="20"/>
                                <w:szCs w:val="20"/>
                              </w:rPr>
                            </w:pPr>
                          </w:p>
                          <w:p w:rsidR="0088068B" w:rsidRDefault="00FD71D3">
                            <w:pPr>
                              <w:jc w:val="center"/>
                              <w:rPr>
                                <w:rFonts w:ascii="Times New Roman" w:hAnsi="Times New Roman" w:cs="Times New Roman"/>
                                <w:b/>
                                <w:sz w:val="20"/>
                                <w:szCs w:val="20"/>
                              </w:rPr>
                            </w:pPr>
                            <w:r>
                              <w:rPr>
                                <w:rFonts w:ascii="Times New Roman" w:hAnsi="Times New Roman" w:cs="Times New Roman"/>
                                <w:b/>
                                <w:sz w:val="20"/>
                                <w:szCs w:val="20"/>
                              </w:rPr>
                              <w:t>Socialinis darbuotojas (0,9)</w:t>
                            </w:r>
                          </w:p>
                          <w:p w:rsidR="0088068B" w:rsidRDefault="00FD71D3">
                            <w:pPr>
                              <w:jc w:val="center"/>
                              <w:rPr>
                                <w:rFonts w:ascii="Times New Roman" w:hAnsi="Times New Roman" w:cs="Times New Roman"/>
                                <w:b/>
                                <w:sz w:val="20"/>
                                <w:szCs w:val="20"/>
                              </w:rPr>
                            </w:pPr>
                            <w:r>
                              <w:rPr>
                                <w:rFonts w:ascii="Times New Roman" w:hAnsi="Times New Roman" w:cs="Times New Roman"/>
                                <w:b/>
                                <w:sz w:val="20"/>
                                <w:szCs w:val="20"/>
                              </w:rPr>
                              <w:t>Socialinio darbuotojo padėjėjas (11,25)</w:t>
                            </w:r>
                          </w:p>
                          <w:p w:rsidR="0088068B" w:rsidRDefault="00FD71D3">
                            <w:pPr>
                              <w:jc w:val="center"/>
                              <w:rPr>
                                <w:rFonts w:ascii="Times New Roman" w:hAnsi="Times New Roman" w:cs="Times New Roman"/>
                                <w:b/>
                                <w:sz w:val="20"/>
                                <w:szCs w:val="20"/>
                              </w:rPr>
                            </w:pPr>
                            <w:r>
                              <w:rPr>
                                <w:rFonts w:ascii="Times New Roman" w:hAnsi="Times New Roman" w:cs="Times New Roman"/>
                                <w:b/>
                                <w:sz w:val="20"/>
                                <w:szCs w:val="20"/>
                              </w:rPr>
                              <w:t>Slaugytojas (0,9)</w:t>
                            </w:r>
                          </w:p>
                          <w:p w:rsidR="0088068B" w:rsidRDefault="00FD71D3">
                            <w:pPr>
                              <w:jc w:val="center"/>
                              <w:rPr>
                                <w:rFonts w:ascii="Times New Roman" w:hAnsi="Times New Roman" w:cs="Times New Roman"/>
                                <w:b/>
                                <w:sz w:val="20"/>
                                <w:szCs w:val="20"/>
                              </w:rPr>
                            </w:pPr>
                            <w:r>
                              <w:rPr>
                                <w:rFonts w:ascii="Times New Roman" w:hAnsi="Times New Roman" w:cs="Times New Roman"/>
                                <w:b/>
                                <w:sz w:val="20"/>
                                <w:szCs w:val="20"/>
                              </w:rPr>
                              <w:t>Slaugytojo padėjėjas (5,7)</w:t>
                            </w:r>
                          </w:p>
                          <w:p w:rsidR="0088068B" w:rsidRDefault="00FD71D3">
                            <w:pPr>
                              <w:jc w:val="center"/>
                              <w:rPr>
                                <w:rFonts w:ascii="Times New Roman" w:hAnsi="Times New Roman" w:cs="Times New Roman"/>
                                <w:b/>
                                <w:sz w:val="20"/>
                                <w:szCs w:val="20"/>
                              </w:rPr>
                            </w:pPr>
                            <w:r>
                              <w:rPr>
                                <w:rFonts w:ascii="Times New Roman" w:hAnsi="Times New Roman" w:cs="Times New Roman"/>
                                <w:b/>
                                <w:sz w:val="20"/>
                                <w:szCs w:val="20"/>
                              </w:rPr>
                              <w:t>Masažuotojas (0,9)</w:t>
                            </w:r>
                          </w:p>
                          <w:p w:rsidR="0088068B" w:rsidRDefault="0088068B">
                            <w:pPr>
                              <w:jc w:val="center"/>
                              <w:rPr>
                                <w:rFonts w:ascii="Times New Roman" w:hAnsi="Times New Roman" w:cs="Times New Roman"/>
                                <w:b/>
                                <w:sz w:val="20"/>
                                <w:szCs w:val="20"/>
                              </w:rPr>
                            </w:pPr>
                          </w:p>
                        </w:txbxContent>
                      </wps:txbx>
                      <wps:bodyPr vert="horz" wrap="square" lIns="91440" tIns="45720" rIns="91440" bIns="45720" anchor="t" anchorCtr="0" compatLnSpc="0">
                        <a:noAutofit/>
                      </wps:bodyPr>
                    </wps:wsp>
                  </a:graphicData>
                </a:graphic>
              </wp:anchor>
            </w:drawing>
          </mc:Choice>
          <mc:Fallback>
            <w:pict>
              <v:shape id="_x0000_s1037" type="#_x0000_t202" style="position:absolute;left:0;text-align:left;margin-left:205.75pt;margin-top:7.6pt;width:169.5pt;height:103.4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" fillcolor="#92cddc" strokecolor="#92cddc" strokeweight=".35281mm">
                <v:shadow on="t" color="#205867" origin="-.5,-.5" offset=".35281mm,.70561mm"/>
                <v:textbox>
                  <w:txbxContent>
                    <w:p w:rsidR="0088068B" w:rsidRDefault="00FD71D3">
                      <w:pPr>
                        <w:jc w:val="center"/>
                        <w:rPr>
                          <w:rFonts w:ascii="Times New Roman" w:hAnsi="Times New Roman" w:cs="Times New Roman"/>
                          <w:b/>
                          <w:sz w:val="20"/>
                          <w:szCs w:val="20"/>
                        </w:rPr>
                      </w:pPr>
                      <w:r>
                        <w:rPr>
                          <w:rFonts w:ascii="Times New Roman" w:hAnsi="Times New Roman" w:cs="Times New Roman"/>
                          <w:b/>
                          <w:sz w:val="20"/>
                          <w:szCs w:val="20"/>
                        </w:rPr>
                        <w:t>Dienos socialinės globos skyrius</w:t>
                      </w:r>
                    </w:p>
                    <w:p w:rsidR="0088068B" w:rsidRDefault="0088068B">
                      <w:pPr>
                        <w:jc w:val="center"/>
                        <w:rPr>
                          <w:rFonts w:ascii="Times New Roman" w:hAnsi="Times New Roman" w:cs="Times New Roman"/>
                          <w:b/>
                          <w:sz w:val="20"/>
                          <w:szCs w:val="20"/>
                        </w:rPr>
                      </w:pPr>
                    </w:p>
                    <w:p w:rsidR="0088068B" w:rsidRDefault="00FD71D3">
                      <w:pPr>
                        <w:jc w:val="center"/>
                        <w:rPr>
                          <w:rFonts w:ascii="Times New Roman" w:hAnsi="Times New Roman" w:cs="Times New Roman"/>
                          <w:b/>
                          <w:sz w:val="20"/>
                          <w:szCs w:val="20"/>
                        </w:rPr>
                      </w:pPr>
                      <w:r>
                        <w:rPr>
                          <w:rFonts w:ascii="Times New Roman" w:hAnsi="Times New Roman" w:cs="Times New Roman"/>
                          <w:b/>
                          <w:sz w:val="20"/>
                          <w:szCs w:val="20"/>
                        </w:rPr>
                        <w:t>Socialinis darbuotojas (0,9)</w:t>
                      </w:r>
                    </w:p>
                    <w:p w:rsidR="0088068B" w:rsidRDefault="00FD71D3">
                      <w:pPr>
                        <w:jc w:val="center"/>
                        <w:rPr>
                          <w:rFonts w:ascii="Times New Roman" w:hAnsi="Times New Roman" w:cs="Times New Roman"/>
                          <w:b/>
                          <w:sz w:val="20"/>
                          <w:szCs w:val="20"/>
                        </w:rPr>
                      </w:pPr>
                      <w:r>
                        <w:rPr>
                          <w:rFonts w:ascii="Times New Roman" w:hAnsi="Times New Roman" w:cs="Times New Roman"/>
                          <w:b/>
                          <w:sz w:val="20"/>
                          <w:szCs w:val="20"/>
                        </w:rPr>
                        <w:t>Socialinio darbuotojo padėjėjas (11,25)</w:t>
                      </w:r>
                    </w:p>
                    <w:p w:rsidR="0088068B" w:rsidRDefault="00FD71D3">
                      <w:pPr>
                        <w:jc w:val="center"/>
                        <w:rPr>
                          <w:rFonts w:ascii="Times New Roman" w:hAnsi="Times New Roman" w:cs="Times New Roman"/>
                          <w:b/>
                          <w:sz w:val="20"/>
                          <w:szCs w:val="20"/>
                        </w:rPr>
                      </w:pPr>
                      <w:r>
                        <w:rPr>
                          <w:rFonts w:ascii="Times New Roman" w:hAnsi="Times New Roman" w:cs="Times New Roman"/>
                          <w:b/>
                          <w:sz w:val="20"/>
                          <w:szCs w:val="20"/>
                        </w:rPr>
                        <w:t xml:space="preserve">Slaugytojas </w:t>
                      </w:r>
                      <w:r>
                        <w:rPr>
                          <w:rFonts w:ascii="Times New Roman" w:hAnsi="Times New Roman" w:cs="Times New Roman"/>
                          <w:b/>
                          <w:sz w:val="20"/>
                          <w:szCs w:val="20"/>
                        </w:rPr>
                        <w:t>(0,9)</w:t>
                      </w:r>
                    </w:p>
                    <w:p w:rsidR="0088068B" w:rsidRDefault="00FD71D3">
                      <w:pPr>
                        <w:jc w:val="center"/>
                        <w:rPr>
                          <w:rFonts w:ascii="Times New Roman" w:hAnsi="Times New Roman" w:cs="Times New Roman"/>
                          <w:b/>
                          <w:sz w:val="20"/>
                          <w:szCs w:val="20"/>
                        </w:rPr>
                      </w:pPr>
                      <w:r>
                        <w:rPr>
                          <w:rFonts w:ascii="Times New Roman" w:hAnsi="Times New Roman" w:cs="Times New Roman"/>
                          <w:b/>
                          <w:sz w:val="20"/>
                          <w:szCs w:val="20"/>
                        </w:rPr>
                        <w:t>Slaugytojo padėjėjas (5,7)</w:t>
                      </w:r>
                    </w:p>
                    <w:p w:rsidR="0088068B" w:rsidRDefault="00FD71D3">
                      <w:pPr>
                        <w:jc w:val="center"/>
                        <w:rPr>
                          <w:rFonts w:ascii="Times New Roman" w:hAnsi="Times New Roman" w:cs="Times New Roman"/>
                          <w:b/>
                          <w:sz w:val="20"/>
                          <w:szCs w:val="20"/>
                        </w:rPr>
                      </w:pPr>
                      <w:r>
                        <w:rPr>
                          <w:rFonts w:ascii="Times New Roman" w:hAnsi="Times New Roman" w:cs="Times New Roman"/>
                          <w:b/>
                          <w:sz w:val="20"/>
                          <w:szCs w:val="20"/>
                        </w:rPr>
                        <w:t>Masažuotojas (0,9)</w:t>
                      </w:r>
                    </w:p>
                    <w:p w:rsidR="0088068B" w:rsidRDefault="0088068B">
                      <w:pPr>
                        <w:jc w:val="center"/>
                        <w:rPr>
                          <w:rFonts w:ascii="Times New Roman" w:hAnsi="Times New Roman" w:cs="Times New Roman"/>
                          <w:b/>
                          <w:sz w:val="20"/>
                          <w:szCs w:val="20"/>
                        </w:rPr>
                      </w:pPr>
                    </w:p>
                  </w:txbxContent>
                </v:textbox>
              </v:shape>
            </w:pict>
          </mc:Fallback>
        </mc:AlternateContent>
      </w:r>
      <w:r>
        <w:rPr>
          <w:rFonts w:ascii="Times New Roman" w:hAnsi="Times New Roman" w:cs="Times New Roman"/>
          <w:noProof/>
          <w:lang w:eastAsia="lt-LT"/>
        </w:rPr>
        <mc:AlternateContent>
          <mc:Choice Requires="wps">
            <w:drawing>
              <wp:anchor distT="0" distB="0" distL="114300" distR="114300" simplePos="0" relativeHeight="251703296" behindDoc="0" locked="0" layoutInCell="1" allowOverlap="1">
                <wp:simplePos x="0" y="0"/>
                <wp:positionH relativeFrom="column">
                  <wp:posOffset>114300</wp:posOffset>
                </wp:positionH>
                <wp:positionV relativeFrom="paragraph">
                  <wp:posOffset>96524</wp:posOffset>
                </wp:positionV>
                <wp:extent cx="1914525" cy="881381"/>
                <wp:effectExtent l="0" t="0" r="47625" b="52069"/>
                <wp:wrapNone/>
                <wp:docPr id="30" name="Text Box 11"/>
                <wp:cNvGraphicFramePr/>
                <a:graphic xmlns:a="http://schemas.openxmlformats.org/drawingml/2006/main">
                  <a:graphicData uri="http://schemas.microsoft.com/office/word/2010/wordprocessingShape">
                    <wps:wsp>
                      <wps:cNvSpPr txBox="1"/>
                      <wps:spPr>
                        <a:xfrm>
                          <a:off x="0" y="0"/>
                          <a:ext cx="1914525" cy="881381"/>
                        </a:xfrm>
                        <a:prstGeom prst="rect">
                          <a:avLst/>
                        </a:prstGeom>
                        <a:solidFill>
                          <a:srgbClr val="92CDDC"/>
                        </a:solidFill>
                        <a:ln w="12701">
                          <a:solidFill>
                            <a:srgbClr val="92CDDC"/>
                          </a:solidFill>
                          <a:prstDash val="solid"/>
                        </a:ln>
                        <a:effectLst>
                          <a:outerShdw dist="28400" dir="3806097" algn="tl">
                            <a:srgbClr val="205867"/>
                          </a:outerShdw>
                        </a:effectLst>
                      </wps:spPr>
                      <wps:txbx>
                        <w:txbxContent>
                          <w:p w:rsidR="0088068B" w:rsidRDefault="00FD71D3">
                            <w:pPr>
                              <w:jc w:val="center"/>
                              <w:rPr>
                                <w:rFonts w:ascii="Times New Roman" w:hAnsi="Times New Roman" w:cs="Times New Roman"/>
                                <w:b/>
                                <w:sz w:val="20"/>
                                <w:szCs w:val="20"/>
                                <w:lang w:val="en-US"/>
                              </w:rPr>
                            </w:pPr>
                            <w:r>
                              <w:rPr>
                                <w:rFonts w:ascii="Times New Roman" w:hAnsi="Times New Roman" w:cs="Times New Roman"/>
                                <w:b/>
                                <w:sz w:val="20"/>
                                <w:szCs w:val="20"/>
                                <w:lang w:val="en-US"/>
                              </w:rPr>
                              <w:t>Pagalbos į namus skyrius</w:t>
                            </w:r>
                          </w:p>
                          <w:p w:rsidR="0088068B" w:rsidRDefault="0088068B">
                            <w:pPr>
                              <w:jc w:val="center"/>
                              <w:rPr>
                                <w:rFonts w:ascii="Times New Roman" w:hAnsi="Times New Roman" w:cs="Times New Roman"/>
                                <w:b/>
                                <w:sz w:val="20"/>
                                <w:szCs w:val="20"/>
                                <w:lang w:val="en-US"/>
                              </w:rPr>
                            </w:pPr>
                          </w:p>
                          <w:p w:rsidR="0088068B" w:rsidRDefault="00FD71D3">
                            <w:pPr>
                              <w:jc w:val="center"/>
                              <w:rPr>
                                <w:rFonts w:ascii="Times New Roman" w:hAnsi="Times New Roman" w:cs="Times New Roman"/>
                                <w:b/>
                                <w:sz w:val="20"/>
                                <w:szCs w:val="20"/>
                                <w:lang w:val="en-US"/>
                              </w:rPr>
                            </w:pPr>
                            <w:r>
                              <w:rPr>
                                <w:rFonts w:ascii="Times New Roman" w:hAnsi="Times New Roman" w:cs="Times New Roman"/>
                                <w:b/>
                                <w:sz w:val="20"/>
                                <w:szCs w:val="20"/>
                                <w:lang w:val="en-US"/>
                              </w:rPr>
                              <w:t>Socialinis darbuotojas (1)</w:t>
                            </w:r>
                          </w:p>
                          <w:p w:rsidR="0088068B" w:rsidRDefault="00FD71D3">
                            <w:pPr>
                              <w:jc w:val="center"/>
                              <w:rPr>
                                <w:rFonts w:ascii="Times New Roman" w:hAnsi="Times New Roman" w:cs="Times New Roman"/>
                                <w:b/>
                                <w:sz w:val="20"/>
                                <w:szCs w:val="20"/>
                                <w:lang w:val="en-US"/>
                              </w:rPr>
                            </w:pPr>
                            <w:r>
                              <w:rPr>
                                <w:rFonts w:ascii="Times New Roman" w:hAnsi="Times New Roman" w:cs="Times New Roman"/>
                                <w:b/>
                                <w:sz w:val="20"/>
                                <w:szCs w:val="20"/>
                                <w:lang w:val="en-US"/>
                              </w:rPr>
                              <w:t>Socialinio darbuotojo padėjėas (15,75)</w:t>
                            </w:r>
                          </w:p>
                        </w:txbxContent>
                      </wps:txbx>
                      <wps:bodyPr vert="horz" wrap="square" lIns="91440" tIns="45720" rIns="91440" bIns="45720" anchor="t" anchorCtr="0" compatLnSpc="0">
                        <a:noAutofit/>
                      </wps:bodyPr>
                    </wps:wsp>
                  </a:graphicData>
                </a:graphic>
              </wp:anchor>
            </w:drawing>
          </mc:Choice>
          <mc:Fallback>
            <w:pict>
              <v:shape id="Text Box 11" o:spid="_x0000_s1038" type="#_x0000_t202" style="position:absolute;left:0;text-align:left;margin-left:9pt;margin-top:7.6pt;width:150.75pt;height:69.4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" fillcolor="#92cddc" strokecolor="#92cddc" strokeweight=".35281mm">
                <v:shadow on="t" color="#205867" origin="-.5,-.5" offset=".35281mm,.70561mm"/>
                <v:textbox>
                  <w:txbxContent>
                    <w:p w:rsidR="0088068B" w:rsidRDefault="00FD71D3">
                      <w:pPr>
                        <w:jc w:val="center"/>
                        <w:rPr>
                          <w:rFonts w:ascii="Times New Roman" w:hAnsi="Times New Roman" w:cs="Times New Roman"/>
                          <w:b/>
                          <w:sz w:val="20"/>
                          <w:szCs w:val="20"/>
                          <w:lang w:val="en-US"/>
                        </w:rPr>
                      </w:pPr>
                      <w:r>
                        <w:rPr>
                          <w:rFonts w:ascii="Times New Roman" w:hAnsi="Times New Roman" w:cs="Times New Roman"/>
                          <w:b/>
                          <w:sz w:val="20"/>
                          <w:szCs w:val="20"/>
                          <w:lang w:val="en-US"/>
                        </w:rPr>
                        <w:t>Pagalbos į namus skyrius</w:t>
                      </w:r>
                    </w:p>
                    <w:p w:rsidR="0088068B" w:rsidRDefault="0088068B">
                      <w:pPr>
                        <w:jc w:val="center"/>
                        <w:rPr>
                          <w:rFonts w:ascii="Times New Roman" w:hAnsi="Times New Roman" w:cs="Times New Roman"/>
                          <w:b/>
                          <w:sz w:val="20"/>
                          <w:szCs w:val="20"/>
                          <w:lang w:val="en-US"/>
                        </w:rPr>
                      </w:pPr>
                    </w:p>
                    <w:p w:rsidR="0088068B" w:rsidRDefault="00FD71D3">
                      <w:pPr>
                        <w:jc w:val="center"/>
                        <w:rPr>
                          <w:rFonts w:ascii="Times New Roman" w:hAnsi="Times New Roman" w:cs="Times New Roman"/>
                          <w:b/>
                          <w:sz w:val="20"/>
                          <w:szCs w:val="20"/>
                          <w:lang w:val="en-US"/>
                        </w:rPr>
                      </w:pPr>
                      <w:r>
                        <w:rPr>
                          <w:rFonts w:ascii="Times New Roman" w:hAnsi="Times New Roman" w:cs="Times New Roman"/>
                          <w:b/>
                          <w:sz w:val="20"/>
                          <w:szCs w:val="20"/>
                          <w:lang w:val="en-US"/>
                        </w:rPr>
                        <w:t>Socialinis darbuotojas (1)</w:t>
                      </w:r>
                    </w:p>
                    <w:p w:rsidR="0088068B" w:rsidRDefault="00FD71D3">
                      <w:pPr>
                        <w:jc w:val="center"/>
                        <w:rPr>
                          <w:rFonts w:ascii="Times New Roman" w:hAnsi="Times New Roman" w:cs="Times New Roman"/>
                          <w:b/>
                          <w:sz w:val="20"/>
                          <w:szCs w:val="20"/>
                          <w:lang w:val="en-US"/>
                        </w:rPr>
                      </w:pPr>
                      <w:r>
                        <w:rPr>
                          <w:rFonts w:ascii="Times New Roman" w:hAnsi="Times New Roman" w:cs="Times New Roman"/>
                          <w:b/>
                          <w:sz w:val="20"/>
                          <w:szCs w:val="20"/>
                          <w:lang w:val="en-US"/>
                        </w:rPr>
                        <w:t>Socialinio darbuotojo padėjėas (15,75)</w:t>
                      </w:r>
                    </w:p>
                  </w:txbxContent>
                </v:textbox>
              </v:shape>
            </w:pict>
          </mc:Fallback>
        </mc:AlternateContent>
      </w:r>
    </w:p>
    <w:p w:rsidR="0088068B" w:rsidRDefault="0088068B">
      <w:pPr>
        <w:tabs>
          <w:tab w:val="left" w:pos="-24906"/>
        </w:tabs>
        <w:spacing w:line="276" w:lineRule="auto"/>
        <w:ind w:firstLine="851"/>
        <w:jc w:val="both"/>
        <w:rPr>
          <w:rFonts w:ascii="Times New Roman" w:hAnsi="Times New Roman" w:cs="Times New Roman"/>
        </w:rPr>
      </w:pPr>
    </w:p>
    <w:p w:rsidR="0088068B" w:rsidRDefault="0088068B">
      <w:pPr>
        <w:tabs>
          <w:tab w:val="left" w:pos="-24906"/>
        </w:tabs>
        <w:spacing w:line="276" w:lineRule="auto"/>
        <w:ind w:firstLine="851"/>
        <w:jc w:val="both"/>
        <w:rPr>
          <w:rFonts w:ascii="Times New Roman" w:hAnsi="Times New Roman" w:cs="Times New Roman"/>
        </w:rPr>
      </w:pPr>
    </w:p>
    <w:p w:rsidR="0088068B" w:rsidRDefault="0088068B">
      <w:pPr>
        <w:tabs>
          <w:tab w:val="left" w:pos="-24906"/>
        </w:tabs>
        <w:spacing w:line="276" w:lineRule="auto"/>
        <w:ind w:firstLine="851"/>
        <w:jc w:val="both"/>
        <w:rPr>
          <w:rFonts w:ascii="Times New Roman" w:hAnsi="Times New Roman" w:cs="Times New Roman"/>
        </w:rPr>
      </w:pPr>
    </w:p>
    <w:p w:rsidR="0088068B" w:rsidRDefault="0088068B">
      <w:pPr>
        <w:tabs>
          <w:tab w:val="left" w:pos="-24906"/>
        </w:tabs>
        <w:spacing w:line="276" w:lineRule="auto"/>
        <w:ind w:firstLine="851"/>
        <w:jc w:val="both"/>
        <w:rPr>
          <w:rFonts w:ascii="Times New Roman" w:hAnsi="Times New Roman" w:cs="Times New Roman"/>
        </w:rPr>
      </w:pPr>
    </w:p>
    <w:p w:rsidR="0088068B" w:rsidRDefault="0088068B">
      <w:pPr>
        <w:tabs>
          <w:tab w:val="left" w:pos="-24906"/>
        </w:tabs>
        <w:spacing w:line="276" w:lineRule="auto"/>
        <w:ind w:firstLine="851"/>
        <w:jc w:val="both"/>
        <w:rPr>
          <w:rFonts w:ascii="Times New Roman" w:hAnsi="Times New Roman" w:cs="Times New Roman"/>
        </w:rPr>
      </w:pPr>
    </w:p>
    <w:p w:rsidR="0088068B" w:rsidRDefault="0088068B">
      <w:pPr>
        <w:tabs>
          <w:tab w:val="left" w:pos="-24906"/>
        </w:tabs>
        <w:ind w:firstLine="851"/>
        <w:jc w:val="both"/>
        <w:rPr>
          <w:rFonts w:ascii="Times New Roman" w:hAnsi="Times New Roman" w:cs="Times New Roman"/>
        </w:rPr>
      </w:pPr>
    </w:p>
    <w:p w:rsidR="0088068B" w:rsidRDefault="0088068B">
      <w:pPr>
        <w:tabs>
          <w:tab w:val="left" w:pos="-24906"/>
        </w:tabs>
        <w:ind w:firstLine="851"/>
        <w:jc w:val="both"/>
        <w:rPr>
          <w:rFonts w:ascii="Times New Roman" w:hAnsi="Times New Roman" w:cs="Times New Roman"/>
        </w:rPr>
      </w:pPr>
    </w:p>
    <w:p w:rsidR="0088068B" w:rsidRDefault="00FD71D3">
      <w:pPr>
        <w:tabs>
          <w:tab w:val="left" w:pos="-24906"/>
        </w:tabs>
        <w:ind w:firstLine="851"/>
        <w:jc w:val="both"/>
      </w:pPr>
      <w:r>
        <w:rPr>
          <w:rFonts w:ascii="Times New Roman" w:hAnsi="Times New Roman" w:cs="Times New Roman"/>
        </w:rPr>
        <w:t>Vadovaudamasi Šakių rajono savivaldybės tarybos  2017 m. liepos 27 d. sprendimu Nr.  T- 682 "Dėl biudžetinės įstaigos Šakių socialinių paslaugų centro didžiausio leistino pareigybių skaičiaus nustatymo" Centre patvirtintas didžiausias leistinas pareigybių skaičius - 47,38.</w:t>
      </w:r>
    </w:p>
    <w:p w:rsidR="0088068B" w:rsidRDefault="0088068B">
      <w:pPr>
        <w:tabs>
          <w:tab w:val="left" w:pos="-24906"/>
        </w:tabs>
        <w:jc w:val="both"/>
        <w:rPr>
          <w:rFonts w:ascii="Times New Roman" w:hAnsi="Times New Roman" w:cs="Times New Roman"/>
          <w:b/>
          <w:i/>
        </w:rPr>
      </w:pPr>
    </w:p>
    <w:p w:rsidR="0088068B" w:rsidRDefault="00FD71D3">
      <w:pPr>
        <w:tabs>
          <w:tab w:val="left" w:pos="-24906"/>
        </w:tabs>
        <w:jc w:val="both"/>
      </w:pPr>
      <w:r>
        <w:rPr>
          <w:rFonts w:ascii="Times New Roman" w:hAnsi="Times New Roman" w:cs="Times New Roman"/>
          <w:b/>
          <w:i/>
        </w:rPr>
        <w:t xml:space="preserve">     </w:t>
      </w:r>
      <w:r>
        <w:rPr>
          <w:rFonts w:ascii="Times New Roman" w:hAnsi="Times New Roman" w:cs="Times New Roman"/>
          <w:b/>
          <w:i/>
          <w:sz w:val="22"/>
          <w:szCs w:val="22"/>
        </w:rPr>
        <w:t>10 lentelė.</w:t>
      </w:r>
      <w:r>
        <w:rPr>
          <w:rFonts w:ascii="Times New Roman" w:hAnsi="Times New Roman" w:cs="Times New Roman"/>
          <w:i/>
          <w:sz w:val="22"/>
          <w:szCs w:val="22"/>
        </w:rPr>
        <w:t xml:space="preserve"> Šakių socialinių paslaugų centro darbuotojų pareigybės ir etatai</w:t>
      </w:r>
    </w:p>
    <w:tbl>
      <w:tblPr>
        <w:tblW w:w="9223" w:type="dxa"/>
        <w:jc w:val="center"/>
        <w:tblCellMar>
          <w:left w:w="10" w:type="dxa"/>
          <w:right w:w="10" w:type="dxa"/>
        </w:tblCellMar>
        <w:tblLook w:val="04A0" w:firstRow="1" w:lastRow="0" w:firstColumn="1" w:lastColumn="0" w:noHBand="0" w:noVBand="1"/>
      </w:tblPr>
      <w:tblGrid>
        <w:gridCol w:w="5058"/>
        <w:gridCol w:w="878"/>
        <w:gridCol w:w="3287"/>
      </w:tblGrid>
      <w:tr w:rsidR="0088068B">
        <w:trPr>
          <w:trHeight w:val="20"/>
          <w:jc w:val="center"/>
        </w:trPr>
        <w:tc>
          <w:tcPr>
            <w:tcW w:w="5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663"/>
              </w:tabs>
              <w:jc w:val="both"/>
              <w:rPr>
                <w:rFonts w:ascii="Times New Roman" w:hAnsi="Times New Roman" w:cs="Times New Roman"/>
                <w:b/>
                <w:i/>
              </w:rPr>
            </w:pPr>
            <w:r>
              <w:rPr>
                <w:rFonts w:ascii="Times New Roman" w:hAnsi="Times New Roman" w:cs="Times New Roman"/>
                <w:b/>
                <w:i/>
              </w:rPr>
              <w:t>Pareigybė</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663"/>
              </w:tabs>
              <w:jc w:val="both"/>
              <w:rPr>
                <w:rFonts w:ascii="Times New Roman" w:hAnsi="Times New Roman" w:cs="Times New Roman"/>
                <w:b/>
                <w:i/>
              </w:rPr>
            </w:pPr>
            <w:r>
              <w:rPr>
                <w:rFonts w:ascii="Times New Roman" w:hAnsi="Times New Roman" w:cs="Times New Roman"/>
                <w:b/>
                <w:i/>
              </w:rPr>
              <w:t>Etatai</w:t>
            </w:r>
          </w:p>
        </w:tc>
        <w:tc>
          <w:tcPr>
            <w:tcW w:w="3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663"/>
              </w:tabs>
              <w:jc w:val="both"/>
              <w:rPr>
                <w:rFonts w:ascii="Times New Roman" w:hAnsi="Times New Roman" w:cs="Times New Roman"/>
                <w:b/>
                <w:i/>
              </w:rPr>
            </w:pPr>
            <w:r>
              <w:rPr>
                <w:rFonts w:ascii="Times New Roman" w:hAnsi="Times New Roman" w:cs="Times New Roman"/>
                <w:b/>
                <w:i/>
              </w:rPr>
              <w:t>Darbuotojų skaičius</w:t>
            </w:r>
          </w:p>
        </w:tc>
      </w:tr>
      <w:tr w:rsidR="0088068B">
        <w:trPr>
          <w:trHeight w:val="20"/>
          <w:jc w:val="center"/>
        </w:trPr>
        <w:tc>
          <w:tcPr>
            <w:tcW w:w="5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663"/>
              </w:tabs>
              <w:jc w:val="both"/>
              <w:rPr>
                <w:rFonts w:ascii="Times New Roman" w:hAnsi="Times New Roman" w:cs="Times New Roman"/>
              </w:rPr>
            </w:pPr>
            <w:r>
              <w:rPr>
                <w:rFonts w:ascii="Times New Roman" w:hAnsi="Times New Roman" w:cs="Times New Roman"/>
              </w:rPr>
              <w:t>Direktorius</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663"/>
              </w:tabs>
              <w:jc w:val="center"/>
              <w:rPr>
                <w:rFonts w:ascii="Times New Roman" w:hAnsi="Times New Roman" w:cs="Times New Roman"/>
              </w:rPr>
            </w:pPr>
            <w:r>
              <w:rPr>
                <w:rFonts w:ascii="Times New Roman" w:hAnsi="Times New Roman" w:cs="Times New Roman"/>
              </w:rPr>
              <w:t>1</w:t>
            </w:r>
          </w:p>
        </w:tc>
        <w:tc>
          <w:tcPr>
            <w:tcW w:w="3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663"/>
              </w:tabs>
              <w:jc w:val="center"/>
              <w:rPr>
                <w:rFonts w:ascii="Times New Roman" w:hAnsi="Times New Roman" w:cs="Times New Roman"/>
              </w:rPr>
            </w:pPr>
            <w:r>
              <w:rPr>
                <w:rFonts w:ascii="Times New Roman" w:hAnsi="Times New Roman" w:cs="Times New Roman"/>
              </w:rPr>
              <w:t>1</w:t>
            </w:r>
          </w:p>
        </w:tc>
      </w:tr>
      <w:tr w:rsidR="0088068B">
        <w:trPr>
          <w:trHeight w:val="20"/>
          <w:jc w:val="center"/>
        </w:trPr>
        <w:tc>
          <w:tcPr>
            <w:tcW w:w="5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663"/>
              </w:tabs>
              <w:jc w:val="both"/>
              <w:rPr>
                <w:rFonts w:ascii="Times New Roman" w:hAnsi="Times New Roman" w:cs="Times New Roman"/>
              </w:rPr>
            </w:pPr>
            <w:r>
              <w:rPr>
                <w:rFonts w:ascii="Times New Roman" w:hAnsi="Times New Roman" w:cs="Times New Roman"/>
              </w:rPr>
              <w:t>Direktoriaus pavaduotojas socialiniams reikalams</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663"/>
              </w:tabs>
              <w:jc w:val="center"/>
              <w:rPr>
                <w:rFonts w:ascii="Times New Roman" w:hAnsi="Times New Roman" w:cs="Times New Roman"/>
              </w:rPr>
            </w:pPr>
            <w:r>
              <w:rPr>
                <w:rFonts w:ascii="Times New Roman" w:hAnsi="Times New Roman" w:cs="Times New Roman"/>
              </w:rPr>
              <w:t>1</w:t>
            </w:r>
          </w:p>
        </w:tc>
        <w:tc>
          <w:tcPr>
            <w:tcW w:w="3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663"/>
              </w:tabs>
              <w:jc w:val="center"/>
              <w:rPr>
                <w:rFonts w:ascii="Times New Roman" w:hAnsi="Times New Roman" w:cs="Times New Roman"/>
              </w:rPr>
            </w:pPr>
            <w:r>
              <w:rPr>
                <w:rFonts w:ascii="Times New Roman" w:hAnsi="Times New Roman" w:cs="Times New Roman"/>
              </w:rPr>
              <w:t>1</w:t>
            </w:r>
          </w:p>
        </w:tc>
      </w:tr>
      <w:tr w:rsidR="0088068B">
        <w:trPr>
          <w:trHeight w:val="20"/>
          <w:jc w:val="center"/>
        </w:trPr>
        <w:tc>
          <w:tcPr>
            <w:tcW w:w="5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663"/>
              </w:tabs>
              <w:jc w:val="both"/>
              <w:rPr>
                <w:rFonts w:ascii="Times New Roman" w:hAnsi="Times New Roman" w:cs="Times New Roman"/>
              </w:rPr>
            </w:pPr>
            <w:r>
              <w:rPr>
                <w:rFonts w:ascii="Times New Roman" w:hAnsi="Times New Roman" w:cs="Times New Roman"/>
              </w:rPr>
              <w:t>Vyr. buhalteris</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663"/>
              </w:tabs>
              <w:jc w:val="center"/>
              <w:rPr>
                <w:rFonts w:ascii="Times New Roman" w:hAnsi="Times New Roman" w:cs="Times New Roman"/>
              </w:rPr>
            </w:pPr>
            <w:r>
              <w:rPr>
                <w:rFonts w:ascii="Times New Roman" w:hAnsi="Times New Roman" w:cs="Times New Roman"/>
              </w:rPr>
              <w:t>1</w:t>
            </w:r>
          </w:p>
        </w:tc>
        <w:tc>
          <w:tcPr>
            <w:tcW w:w="3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663"/>
              </w:tabs>
              <w:jc w:val="center"/>
              <w:rPr>
                <w:rFonts w:ascii="Times New Roman" w:hAnsi="Times New Roman" w:cs="Times New Roman"/>
              </w:rPr>
            </w:pPr>
            <w:r>
              <w:rPr>
                <w:rFonts w:ascii="Times New Roman" w:hAnsi="Times New Roman" w:cs="Times New Roman"/>
              </w:rPr>
              <w:t>1</w:t>
            </w:r>
          </w:p>
        </w:tc>
      </w:tr>
      <w:tr w:rsidR="0088068B">
        <w:trPr>
          <w:trHeight w:val="20"/>
          <w:jc w:val="center"/>
        </w:trPr>
        <w:tc>
          <w:tcPr>
            <w:tcW w:w="5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663"/>
              </w:tabs>
              <w:jc w:val="both"/>
              <w:rPr>
                <w:rFonts w:ascii="Times New Roman" w:hAnsi="Times New Roman" w:cs="Times New Roman"/>
              </w:rPr>
            </w:pPr>
            <w:r>
              <w:rPr>
                <w:rFonts w:ascii="Times New Roman" w:hAnsi="Times New Roman" w:cs="Times New Roman"/>
              </w:rPr>
              <w:t>Sekretorius</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663"/>
              </w:tabs>
              <w:jc w:val="center"/>
              <w:rPr>
                <w:rFonts w:ascii="Times New Roman" w:hAnsi="Times New Roman" w:cs="Times New Roman"/>
              </w:rPr>
            </w:pPr>
            <w:r>
              <w:rPr>
                <w:rFonts w:ascii="Times New Roman" w:hAnsi="Times New Roman" w:cs="Times New Roman"/>
              </w:rPr>
              <w:t>1</w:t>
            </w:r>
          </w:p>
        </w:tc>
        <w:tc>
          <w:tcPr>
            <w:tcW w:w="3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663"/>
              </w:tabs>
              <w:jc w:val="center"/>
            </w:pPr>
            <w:r>
              <w:rPr>
                <w:rFonts w:ascii="Times New Roman" w:hAnsi="Times New Roman" w:cs="Times New Roman"/>
              </w:rPr>
              <w:t xml:space="preserve">2 </w:t>
            </w:r>
            <w:r>
              <w:rPr>
                <w:rFonts w:ascii="Times New Roman" w:hAnsi="Times New Roman" w:cs="Times New Roman"/>
                <w:sz w:val="22"/>
                <w:szCs w:val="22"/>
              </w:rPr>
              <w:t>(1 vaiko auginimo atostogose)</w:t>
            </w:r>
          </w:p>
        </w:tc>
      </w:tr>
      <w:tr w:rsidR="0088068B">
        <w:trPr>
          <w:trHeight w:val="20"/>
          <w:jc w:val="center"/>
        </w:trPr>
        <w:tc>
          <w:tcPr>
            <w:tcW w:w="5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663"/>
              </w:tabs>
              <w:jc w:val="both"/>
              <w:rPr>
                <w:rFonts w:ascii="Times New Roman" w:hAnsi="Times New Roman" w:cs="Times New Roman"/>
              </w:rPr>
            </w:pPr>
            <w:r>
              <w:rPr>
                <w:rFonts w:ascii="Times New Roman" w:hAnsi="Times New Roman" w:cs="Times New Roman"/>
              </w:rPr>
              <w:t>Kliento aptarnavimo specialistas</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663"/>
              </w:tabs>
              <w:jc w:val="center"/>
              <w:rPr>
                <w:rFonts w:ascii="Times New Roman" w:hAnsi="Times New Roman" w:cs="Times New Roman"/>
              </w:rPr>
            </w:pPr>
            <w:r>
              <w:rPr>
                <w:rFonts w:ascii="Times New Roman" w:hAnsi="Times New Roman" w:cs="Times New Roman"/>
              </w:rPr>
              <w:t>1</w:t>
            </w:r>
          </w:p>
        </w:tc>
        <w:tc>
          <w:tcPr>
            <w:tcW w:w="3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663"/>
              </w:tabs>
              <w:jc w:val="center"/>
              <w:rPr>
                <w:rFonts w:ascii="Times New Roman" w:hAnsi="Times New Roman" w:cs="Times New Roman"/>
              </w:rPr>
            </w:pPr>
            <w:r>
              <w:rPr>
                <w:rFonts w:ascii="Times New Roman" w:hAnsi="Times New Roman" w:cs="Times New Roman"/>
              </w:rPr>
              <w:t>1</w:t>
            </w:r>
          </w:p>
        </w:tc>
      </w:tr>
      <w:tr w:rsidR="0088068B">
        <w:trPr>
          <w:trHeight w:val="20"/>
          <w:jc w:val="center"/>
        </w:trPr>
        <w:tc>
          <w:tcPr>
            <w:tcW w:w="5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663"/>
              </w:tabs>
              <w:jc w:val="both"/>
              <w:rPr>
                <w:rFonts w:ascii="Times New Roman" w:hAnsi="Times New Roman" w:cs="Times New Roman"/>
              </w:rPr>
            </w:pPr>
            <w:r>
              <w:rPr>
                <w:rFonts w:ascii="Times New Roman" w:hAnsi="Times New Roman" w:cs="Times New Roman"/>
              </w:rPr>
              <w:t>Socialinis darbuotojas (pagalba į namus skyrius)</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663"/>
              </w:tabs>
              <w:jc w:val="center"/>
              <w:rPr>
                <w:rFonts w:ascii="Times New Roman" w:hAnsi="Times New Roman" w:cs="Times New Roman"/>
              </w:rPr>
            </w:pPr>
            <w:r>
              <w:rPr>
                <w:rFonts w:ascii="Times New Roman" w:hAnsi="Times New Roman" w:cs="Times New Roman"/>
              </w:rPr>
              <w:t>1</w:t>
            </w:r>
          </w:p>
        </w:tc>
        <w:tc>
          <w:tcPr>
            <w:tcW w:w="3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663"/>
              </w:tabs>
              <w:jc w:val="center"/>
              <w:rPr>
                <w:rFonts w:ascii="Times New Roman" w:hAnsi="Times New Roman" w:cs="Times New Roman"/>
              </w:rPr>
            </w:pPr>
            <w:r>
              <w:rPr>
                <w:rFonts w:ascii="Times New Roman" w:hAnsi="Times New Roman" w:cs="Times New Roman"/>
              </w:rPr>
              <w:t>1</w:t>
            </w:r>
          </w:p>
        </w:tc>
      </w:tr>
      <w:tr w:rsidR="0088068B">
        <w:trPr>
          <w:trHeight w:val="20"/>
          <w:jc w:val="center"/>
        </w:trPr>
        <w:tc>
          <w:tcPr>
            <w:tcW w:w="5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r>
              <w:rPr>
                <w:rFonts w:ascii="Times New Roman" w:hAnsi="Times New Roman" w:cs="Times New Roman"/>
              </w:rPr>
              <w:lastRenderedPageBreak/>
              <w:t>Socialinis darbuotojas (</w:t>
            </w:r>
            <w:r>
              <w:rPr>
                <w:rFonts w:ascii="Times New Roman" w:hAnsi="Times New Roman" w:cs="Times New Roman"/>
                <w:lang w:val="en-US"/>
              </w:rPr>
              <w:t>asmeninės  higienos ir priežiūros paslaugos</w:t>
            </w:r>
            <w:r>
              <w:rPr>
                <w:rFonts w:ascii="Times New Roman" w:hAnsi="Times New Roman" w:cs="Times New Roman"/>
              </w:rPr>
              <w:t>)</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663"/>
              </w:tabs>
              <w:jc w:val="center"/>
              <w:rPr>
                <w:rFonts w:ascii="Times New Roman" w:hAnsi="Times New Roman" w:cs="Times New Roman"/>
              </w:rPr>
            </w:pPr>
            <w:r>
              <w:rPr>
                <w:rFonts w:ascii="Times New Roman" w:hAnsi="Times New Roman" w:cs="Times New Roman"/>
              </w:rPr>
              <w:t>1</w:t>
            </w:r>
          </w:p>
        </w:tc>
        <w:tc>
          <w:tcPr>
            <w:tcW w:w="3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663"/>
              </w:tabs>
              <w:jc w:val="center"/>
              <w:rPr>
                <w:rFonts w:ascii="Times New Roman" w:hAnsi="Times New Roman" w:cs="Times New Roman"/>
              </w:rPr>
            </w:pPr>
            <w:r>
              <w:rPr>
                <w:rFonts w:ascii="Times New Roman" w:hAnsi="Times New Roman" w:cs="Times New Roman"/>
              </w:rPr>
              <w:t>1</w:t>
            </w:r>
          </w:p>
        </w:tc>
      </w:tr>
      <w:tr w:rsidR="0088068B">
        <w:trPr>
          <w:trHeight w:val="20"/>
          <w:jc w:val="center"/>
        </w:trPr>
        <w:tc>
          <w:tcPr>
            <w:tcW w:w="5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663"/>
              </w:tabs>
              <w:rPr>
                <w:rFonts w:ascii="Times New Roman" w:hAnsi="Times New Roman" w:cs="Times New Roman"/>
              </w:rPr>
            </w:pPr>
            <w:r>
              <w:rPr>
                <w:rFonts w:ascii="Times New Roman" w:hAnsi="Times New Roman" w:cs="Times New Roman"/>
              </w:rPr>
              <w:t>Socialinis darbuotojas (globėjų, įtėvių parengimui)</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663"/>
              </w:tabs>
              <w:jc w:val="center"/>
              <w:rPr>
                <w:rFonts w:ascii="Times New Roman" w:hAnsi="Times New Roman" w:cs="Times New Roman"/>
              </w:rPr>
            </w:pPr>
            <w:r>
              <w:rPr>
                <w:rFonts w:ascii="Times New Roman" w:hAnsi="Times New Roman" w:cs="Times New Roman"/>
              </w:rPr>
              <w:t>2</w:t>
            </w:r>
          </w:p>
        </w:tc>
        <w:tc>
          <w:tcPr>
            <w:tcW w:w="3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663"/>
              </w:tabs>
              <w:jc w:val="center"/>
              <w:rPr>
                <w:rFonts w:ascii="Times New Roman" w:hAnsi="Times New Roman" w:cs="Times New Roman"/>
              </w:rPr>
            </w:pPr>
            <w:r>
              <w:rPr>
                <w:rFonts w:ascii="Times New Roman" w:hAnsi="Times New Roman" w:cs="Times New Roman"/>
              </w:rPr>
              <w:t>2</w:t>
            </w:r>
          </w:p>
        </w:tc>
      </w:tr>
      <w:tr w:rsidR="0088068B">
        <w:trPr>
          <w:trHeight w:val="20"/>
          <w:jc w:val="center"/>
        </w:trPr>
        <w:tc>
          <w:tcPr>
            <w:tcW w:w="5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663"/>
              </w:tabs>
              <w:rPr>
                <w:rFonts w:ascii="Times New Roman" w:hAnsi="Times New Roman" w:cs="Times New Roman"/>
              </w:rPr>
            </w:pPr>
            <w:r>
              <w:rPr>
                <w:rFonts w:ascii="Times New Roman" w:hAnsi="Times New Roman" w:cs="Times New Roman"/>
              </w:rPr>
              <w:t>Soc. darbuotojo padėjėjas (pagalbos į namus skyrius)</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663"/>
              </w:tabs>
              <w:jc w:val="center"/>
              <w:rPr>
                <w:rFonts w:ascii="Times New Roman" w:hAnsi="Times New Roman" w:cs="Times New Roman"/>
              </w:rPr>
            </w:pPr>
            <w:r>
              <w:rPr>
                <w:rFonts w:ascii="Times New Roman" w:hAnsi="Times New Roman" w:cs="Times New Roman"/>
              </w:rPr>
              <w:t>15,75</w:t>
            </w:r>
          </w:p>
        </w:tc>
        <w:tc>
          <w:tcPr>
            <w:tcW w:w="3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663"/>
              </w:tabs>
              <w:jc w:val="center"/>
              <w:rPr>
                <w:rFonts w:ascii="Times New Roman" w:hAnsi="Times New Roman" w:cs="Times New Roman"/>
              </w:rPr>
            </w:pPr>
            <w:r>
              <w:rPr>
                <w:rFonts w:ascii="Times New Roman" w:hAnsi="Times New Roman" w:cs="Times New Roman"/>
              </w:rPr>
              <w:t>37</w:t>
            </w:r>
          </w:p>
        </w:tc>
      </w:tr>
      <w:tr w:rsidR="0088068B">
        <w:trPr>
          <w:trHeight w:val="20"/>
          <w:jc w:val="center"/>
        </w:trPr>
        <w:tc>
          <w:tcPr>
            <w:tcW w:w="5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663"/>
              </w:tabs>
              <w:jc w:val="both"/>
              <w:rPr>
                <w:rFonts w:ascii="Times New Roman" w:hAnsi="Times New Roman" w:cs="Times New Roman"/>
              </w:rPr>
            </w:pPr>
            <w:r>
              <w:rPr>
                <w:rFonts w:ascii="Times New Roman" w:hAnsi="Times New Roman" w:cs="Times New Roman"/>
              </w:rPr>
              <w:t>Vairuotojas</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663"/>
              </w:tabs>
              <w:jc w:val="center"/>
              <w:rPr>
                <w:rFonts w:ascii="Times New Roman" w:hAnsi="Times New Roman" w:cs="Times New Roman"/>
              </w:rPr>
            </w:pPr>
            <w:r>
              <w:rPr>
                <w:rFonts w:ascii="Times New Roman" w:hAnsi="Times New Roman" w:cs="Times New Roman"/>
              </w:rPr>
              <w:t>1</w:t>
            </w:r>
          </w:p>
        </w:tc>
        <w:tc>
          <w:tcPr>
            <w:tcW w:w="3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663"/>
              </w:tabs>
              <w:jc w:val="center"/>
              <w:rPr>
                <w:rFonts w:ascii="Times New Roman" w:hAnsi="Times New Roman" w:cs="Times New Roman"/>
              </w:rPr>
            </w:pPr>
            <w:r>
              <w:rPr>
                <w:rFonts w:ascii="Times New Roman" w:hAnsi="Times New Roman" w:cs="Times New Roman"/>
              </w:rPr>
              <w:t>1</w:t>
            </w:r>
          </w:p>
        </w:tc>
      </w:tr>
      <w:tr w:rsidR="0088068B">
        <w:trPr>
          <w:trHeight w:val="20"/>
          <w:jc w:val="center"/>
        </w:trPr>
        <w:tc>
          <w:tcPr>
            <w:tcW w:w="5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663"/>
              </w:tabs>
              <w:jc w:val="both"/>
              <w:rPr>
                <w:rFonts w:ascii="Times New Roman" w:hAnsi="Times New Roman" w:cs="Times New Roman"/>
              </w:rPr>
            </w:pPr>
            <w:r>
              <w:rPr>
                <w:rFonts w:ascii="Times New Roman" w:hAnsi="Times New Roman" w:cs="Times New Roman"/>
              </w:rPr>
              <w:t>Valytojas</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663"/>
              </w:tabs>
              <w:jc w:val="center"/>
              <w:rPr>
                <w:rFonts w:ascii="Times New Roman" w:hAnsi="Times New Roman" w:cs="Times New Roman"/>
              </w:rPr>
            </w:pPr>
            <w:r>
              <w:rPr>
                <w:rFonts w:ascii="Times New Roman" w:hAnsi="Times New Roman" w:cs="Times New Roman"/>
              </w:rPr>
              <w:t>0,5</w:t>
            </w:r>
          </w:p>
        </w:tc>
        <w:tc>
          <w:tcPr>
            <w:tcW w:w="3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663"/>
              </w:tabs>
              <w:jc w:val="center"/>
              <w:rPr>
                <w:rFonts w:ascii="Times New Roman" w:hAnsi="Times New Roman" w:cs="Times New Roman"/>
              </w:rPr>
            </w:pPr>
            <w:r>
              <w:rPr>
                <w:rFonts w:ascii="Times New Roman" w:hAnsi="Times New Roman" w:cs="Times New Roman"/>
              </w:rPr>
              <w:t>1</w:t>
            </w:r>
          </w:p>
        </w:tc>
      </w:tr>
      <w:tr w:rsidR="0088068B">
        <w:trPr>
          <w:trHeight w:val="20"/>
          <w:jc w:val="center"/>
        </w:trPr>
        <w:tc>
          <w:tcPr>
            <w:tcW w:w="5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663"/>
              </w:tabs>
              <w:jc w:val="both"/>
              <w:rPr>
                <w:rFonts w:ascii="Times New Roman" w:hAnsi="Times New Roman" w:cs="Times New Roman"/>
              </w:rPr>
            </w:pPr>
            <w:r>
              <w:rPr>
                <w:rFonts w:ascii="Times New Roman" w:hAnsi="Times New Roman" w:cs="Times New Roman"/>
              </w:rPr>
              <w:t>Ūkvedys</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663"/>
              </w:tabs>
              <w:jc w:val="center"/>
              <w:rPr>
                <w:rFonts w:ascii="Times New Roman" w:hAnsi="Times New Roman" w:cs="Times New Roman"/>
              </w:rPr>
            </w:pPr>
            <w:r>
              <w:rPr>
                <w:rFonts w:ascii="Times New Roman" w:hAnsi="Times New Roman" w:cs="Times New Roman"/>
              </w:rPr>
              <w:t>0,3</w:t>
            </w:r>
          </w:p>
        </w:tc>
        <w:tc>
          <w:tcPr>
            <w:tcW w:w="3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663"/>
              </w:tabs>
              <w:jc w:val="center"/>
              <w:rPr>
                <w:rFonts w:ascii="Times New Roman" w:hAnsi="Times New Roman" w:cs="Times New Roman"/>
              </w:rPr>
            </w:pPr>
            <w:r>
              <w:rPr>
                <w:rFonts w:ascii="Times New Roman" w:hAnsi="Times New Roman" w:cs="Times New Roman"/>
              </w:rPr>
              <w:t>1</w:t>
            </w:r>
          </w:p>
        </w:tc>
      </w:tr>
      <w:tr w:rsidR="0088068B">
        <w:trPr>
          <w:trHeight w:val="20"/>
          <w:jc w:val="center"/>
        </w:trPr>
        <w:tc>
          <w:tcPr>
            <w:tcW w:w="5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663"/>
              </w:tabs>
              <w:jc w:val="both"/>
              <w:rPr>
                <w:rFonts w:ascii="Times New Roman" w:hAnsi="Times New Roman" w:cs="Times New Roman"/>
              </w:rPr>
            </w:pPr>
            <w:r>
              <w:rPr>
                <w:rFonts w:ascii="Times New Roman" w:hAnsi="Times New Roman" w:cs="Times New Roman"/>
              </w:rPr>
              <w:t>Kūrikas</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663"/>
              </w:tabs>
              <w:jc w:val="center"/>
              <w:rPr>
                <w:rFonts w:ascii="Times New Roman" w:hAnsi="Times New Roman" w:cs="Times New Roman"/>
              </w:rPr>
            </w:pPr>
            <w:r>
              <w:rPr>
                <w:rFonts w:ascii="Times New Roman" w:hAnsi="Times New Roman" w:cs="Times New Roman"/>
              </w:rPr>
              <w:t>1</w:t>
            </w:r>
          </w:p>
        </w:tc>
        <w:tc>
          <w:tcPr>
            <w:tcW w:w="3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663"/>
              </w:tabs>
              <w:jc w:val="center"/>
              <w:rPr>
                <w:rFonts w:ascii="Times New Roman" w:hAnsi="Times New Roman" w:cs="Times New Roman"/>
              </w:rPr>
            </w:pPr>
            <w:r>
              <w:rPr>
                <w:rFonts w:ascii="Times New Roman" w:hAnsi="Times New Roman" w:cs="Times New Roman"/>
              </w:rPr>
              <w:t>1</w:t>
            </w:r>
          </w:p>
        </w:tc>
      </w:tr>
      <w:tr w:rsidR="0088068B">
        <w:trPr>
          <w:trHeight w:val="20"/>
          <w:jc w:val="center"/>
        </w:trPr>
        <w:tc>
          <w:tcPr>
            <w:tcW w:w="92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663"/>
              </w:tabs>
              <w:jc w:val="center"/>
              <w:rPr>
                <w:rFonts w:ascii="Times New Roman" w:hAnsi="Times New Roman" w:cs="Times New Roman"/>
                <w:i/>
              </w:rPr>
            </w:pPr>
            <w:r>
              <w:rPr>
                <w:rFonts w:ascii="Times New Roman" w:hAnsi="Times New Roman" w:cs="Times New Roman"/>
                <w:i/>
              </w:rPr>
              <w:t>Projekto „Integralios pagalbos namuose plėtra Šakių rajone“ vykdymo laikotarpiui</w:t>
            </w:r>
          </w:p>
        </w:tc>
      </w:tr>
      <w:tr w:rsidR="0088068B">
        <w:trPr>
          <w:trHeight w:val="20"/>
          <w:jc w:val="center"/>
        </w:trPr>
        <w:tc>
          <w:tcPr>
            <w:tcW w:w="5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663"/>
              </w:tabs>
              <w:rPr>
                <w:rFonts w:ascii="Times New Roman" w:hAnsi="Times New Roman" w:cs="Times New Roman"/>
              </w:rPr>
            </w:pPr>
            <w:r>
              <w:rPr>
                <w:rFonts w:ascii="Times New Roman" w:hAnsi="Times New Roman" w:cs="Times New Roman"/>
              </w:rPr>
              <w:t>Socialinis darbuotojas (dienos socialinės globos skyrius)</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663"/>
              </w:tabs>
              <w:jc w:val="center"/>
              <w:rPr>
                <w:rFonts w:ascii="Times New Roman" w:hAnsi="Times New Roman" w:cs="Times New Roman"/>
              </w:rPr>
            </w:pPr>
            <w:r>
              <w:rPr>
                <w:rFonts w:ascii="Times New Roman" w:hAnsi="Times New Roman" w:cs="Times New Roman"/>
              </w:rPr>
              <w:t>0,9</w:t>
            </w:r>
          </w:p>
        </w:tc>
        <w:tc>
          <w:tcPr>
            <w:tcW w:w="3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663"/>
              </w:tabs>
              <w:jc w:val="center"/>
              <w:rPr>
                <w:rFonts w:ascii="Times New Roman" w:hAnsi="Times New Roman" w:cs="Times New Roman"/>
              </w:rPr>
            </w:pPr>
            <w:r>
              <w:rPr>
                <w:rFonts w:ascii="Times New Roman" w:hAnsi="Times New Roman" w:cs="Times New Roman"/>
              </w:rPr>
              <w:t>1</w:t>
            </w:r>
          </w:p>
        </w:tc>
      </w:tr>
      <w:tr w:rsidR="0088068B">
        <w:trPr>
          <w:trHeight w:val="20"/>
          <w:jc w:val="center"/>
        </w:trPr>
        <w:tc>
          <w:tcPr>
            <w:tcW w:w="5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663"/>
              </w:tabs>
              <w:rPr>
                <w:rFonts w:ascii="Times New Roman" w:hAnsi="Times New Roman" w:cs="Times New Roman"/>
              </w:rPr>
            </w:pPr>
            <w:r>
              <w:rPr>
                <w:rFonts w:ascii="Times New Roman" w:hAnsi="Times New Roman" w:cs="Times New Roman"/>
              </w:rPr>
              <w:t>Soc. darbuotojo padėjėjas (dienos socialinės globos skyrius)</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663"/>
              </w:tabs>
              <w:jc w:val="center"/>
              <w:rPr>
                <w:rFonts w:ascii="Times New Roman" w:hAnsi="Times New Roman" w:cs="Times New Roman"/>
              </w:rPr>
            </w:pPr>
            <w:r>
              <w:rPr>
                <w:rFonts w:ascii="Times New Roman" w:hAnsi="Times New Roman" w:cs="Times New Roman"/>
              </w:rPr>
              <w:t>11,43</w:t>
            </w:r>
          </w:p>
        </w:tc>
        <w:tc>
          <w:tcPr>
            <w:tcW w:w="3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663"/>
              </w:tabs>
              <w:jc w:val="center"/>
            </w:pPr>
            <w:r>
              <w:rPr>
                <w:rFonts w:ascii="Times New Roman" w:hAnsi="Times New Roman" w:cs="Times New Roman"/>
              </w:rPr>
              <w:t xml:space="preserve">24 </w:t>
            </w:r>
            <w:r>
              <w:rPr>
                <w:rFonts w:ascii="Times New Roman" w:hAnsi="Times New Roman" w:cs="Times New Roman"/>
                <w:sz w:val="22"/>
                <w:szCs w:val="22"/>
              </w:rPr>
              <w:t>(2 vaiko auginimo atostogose)</w:t>
            </w:r>
          </w:p>
        </w:tc>
      </w:tr>
      <w:tr w:rsidR="0088068B">
        <w:trPr>
          <w:trHeight w:val="20"/>
          <w:jc w:val="center"/>
        </w:trPr>
        <w:tc>
          <w:tcPr>
            <w:tcW w:w="5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663"/>
              </w:tabs>
              <w:jc w:val="both"/>
              <w:rPr>
                <w:rFonts w:ascii="Times New Roman" w:hAnsi="Times New Roman" w:cs="Times New Roman"/>
              </w:rPr>
            </w:pPr>
            <w:r>
              <w:rPr>
                <w:rFonts w:ascii="Times New Roman" w:hAnsi="Times New Roman" w:cs="Times New Roman"/>
              </w:rPr>
              <w:t>Slaugytojas</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663"/>
              </w:tabs>
              <w:jc w:val="center"/>
              <w:rPr>
                <w:rFonts w:ascii="Times New Roman" w:hAnsi="Times New Roman" w:cs="Times New Roman"/>
              </w:rPr>
            </w:pPr>
            <w:r>
              <w:rPr>
                <w:rFonts w:ascii="Times New Roman" w:hAnsi="Times New Roman" w:cs="Times New Roman"/>
              </w:rPr>
              <w:t>0,9</w:t>
            </w:r>
          </w:p>
        </w:tc>
        <w:tc>
          <w:tcPr>
            <w:tcW w:w="3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663"/>
              </w:tabs>
              <w:jc w:val="center"/>
              <w:rPr>
                <w:rFonts w:ascii="Times New Roman" w:hAnsi="Times New Roman" w:cs="Times New Roman"/>
              </w:rPr>
            </w:pPr>
            <w:r>
              <w:rPr>
                <w:rFonts w:ascii="Times New Roman" w:hAnsi="Times New Roman" w:cs="Times New Roman"/>
              </w:rPr>
              <w:t>2</w:t>
            </w:r>
          </w:p>
        </w:tc>
      </w:tr>
      <w:tr w:rsidR="0088068B">
        <w:trPr>
          <w:trHeight w:val="20"/>
          <w:jc w:val="center"/>
        </w:trPr>
        <w:tc>
          <w:tcPr>
            <w:tcW w:w="5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663"/>
              </w:tabs>
              <w:jc w:val="both"/>
              <w:rPr>
                <w:rFonts w:ascii="Times New Roman" w:hAnsi="Times New Roman" w:cs="Times New Roman"/>
              </w:rPr>
            </w:pPr>
            <w:r>
              <w:rPr>
                <w:rFonts w:ascii="Times New Roman" w:hAnsi="Times New Roman" w:cs="Times New Roman"/>
              </w:rPr>
              <w:t>Slaugytojo padėjėjas</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663"/>
              </w:tabs>
              <w:jc w:val="center"/>
              <w:rPr>
                <w:rFonts w:ascii="Times New Roman" w:hAnsi="Times New Roman" w:cs="Times New Roman"/>
              </w:rPr>
            </w:pPr>
            <w:r>
              <w:rPr>
                <w:rFonts w:ascii="Times New Roman" w:hAnsi="Times New Roman" w:cs="Times New Roman"/>
              </w:rPr>
              <w:t>5,7</w:t>
            </w:r>
          </w:p>
        </w:tc>
        <w:tc>
          <w:tcPr>
            <w:tcW w:w="3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663"/>
              </w:tabs>
              <w:jc w:val="center"/>
            </w:pPr>
            <w:r>
              <w:rPr>
                <w:rFonts w:ascii="Times New Roman" w:hAnsi="Times New Roman" w:cs="Times New Roman"/>
              </w:rPr>
              <w:t xml:space="preserve">23 </w:t>
            </w:r>
            <w:r>
              <w:rPr>
                <w:rFonts w:ascii="Times New Roman" w:hAnsi="Times New Roman" w:cs="Times New Roman"/>
                <w:sz w:val="22"/>
                <w:szCs w:val="22"/>
              </w:rPr>
              <w:t>(2 vaiko auginimo atostogose)</w:t>
            </w:r>
          </w:p>
        </w:tc>
      </w:tr>
      <w:tr w:rsidR="0088068B">
        <w:trPr>
          <w:trHeight w:val="20"/>
          <w:jc w:val="center"/>
        </w:trPr>
        <w:tc>
          <w:tcPr>
            <w:tcW w:w="5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663"/>
              </w:tabs>
              <w:jc w:val="both"/>
              <w:rPr>
                <w:rFonts w:ascii="Times New Roman" w:hAnsi="Times New Roman" w:cs="Times New Roman"/>
              </w:rPr>
            </w:pPr>
            <w:r>
              <w:rPr>
                <w:rFonts w:ascii="Times New Roman" w:hAnsi="Times New Roman" w:cs="Times New Roman"/>
              </w:rPr>
              <w:t>Masažuotojas</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663"/>
              </w:tabs>
              <w:jc w:val="center"/>
              <w:rPr>
                <w:rFonts w:ascii="Times New Roman" w:hAnsi="Times New Roman" w:cs="Times New Roman"/>
              </w:rPr>
            </w:pPr>
            <w:r>
              <w:rPr>
                <w:rFonts w:ascii="Times New Roman" w:hAnsi="Times New Roman" w:cs="Times New Roman"/>
              </w:rPr>
              <w:t>0,9</w:t>
            </w:r>
          </w:p>
        </w:tc>
        <w:tc>
          <w:tcPr>
            <w:tcW w:w="3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663"/>
              </w:tabs>
              <w:jc w:val="center"/>
              <w:rPr>
                <w:rFonts w:ascii="Times New Roman" w:hAnsi="Times New Roman" w:cs="Times New Roman"/>
              </w:rPr>
            </w:pPr>
            <w:r>
              <w:rPr>
                <w:rFonts w:ascii="Times New Roman" w:hAnsi="Times New Roman" w:cs="Times New Roman"/>
              </w:rPr>
              <w:t>1</w:t>
            </w:r>
          </w:p>
        </w:tc>
      </w:tr>
      <w:tr w:rsidR="0088068B">
        <w:trPr>
          <w:trHeight w:val="20"/>
          <w:jc w:val="center"/>
        </w:trPr>
        <w:tc>
          <w:tcPr>
            <w:tcW w:w="5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663"/>
              </w:tabs>
              <w:jc w:val="both"/>
              <w:rPr>
                <w:rFonts w:ascii="Times New Roman" w:hAnsi="Times New Roman" w:cs="Times New Roman"/>
                <w:b/>
              </w:rPr>
            </w:pPr>
            <w:r>
              <w:rPr>
                <w:rFonts w:ascii="Times New Roman" w:hAnsi="Times New Roman" w:cs="Times New Roman"/>
                <w:b/>
              </w:rPr>
              <w:t>Iš viso:</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663"/>
              </w:tabs>
              <w:jc w:val="center"/>
              <w:rPr>
                <w:rFonts w:ascii="Times New Roman" w:hAnsi="Times New Roman" w:cs="Times New Roman"/>
              </w:rPr>
            </w:pPr>
            <w:r>
              <w:rPr>
                <w:rFonts w:ascii="Times New Roman" w:hAnsi="Times New Roman" w:cs="Times New Roman"/>
              </w:rPr>
              <w:t>47,38</w:t>
            </w:r>
          </w:p>
        </w:tc>
        <w:tc>
          <w:tcPr>
            <w:tcW w:w="3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tabs>
                <w:tab w:val="left" w:pos="663"/>
              </w:tabs>
              <w:jc w:val="center"/>
              <w:rPr>
                <w:rFonts w:ascii="Times New Roman" w:hAnsi="Times New Roman" w:cs="Times New Roman"/>
              </w:rPr>
            </w:pPr>
            <w:r>
              <w:rPr>
                <w:rFonts w:ascii="Times New Roman" w:hAnsi="Times New Roman" w:cs="Times New Roman"/>
              </w:rPr>
              <w:t>102</w:t>
            </w:r>
          </w:p>
        </w:tc>
      </w:tr>
    </w:tbl>
    <w:p w:rsidR="0088068B" w:rsidRDefault="00FD71D3">
      <w:pPr>
        <w:pStyle w:val="Sraopastraipa"/>
        <w:tabs>
          <w:tab w:val="left" w:pos="-1146"/>
        </w:tabs>
        <w:ind w:left="0" w:firstLine="851"/>
        <w:jc w:val="both"/>
      </w:pPr>
      <w:r>
        <w:rPr>
          <w:rFonts w:ascii="Times New Roman" w:hAnsi="Times New Roman" w:cs="Times New Roman"/>
          <w:b/>
          <w:i/>
        </w:rPr>
        <w:t>Pastaba</w:t>
      </w:r>
      <w:r>
        <w:rPr>
          <w:rFonts w:ascii="Times New Roman" w:hAnsi="Times New Roman" w:cs="Times New Roman"/>
          <w:i/>
        </w:rPr>
        <w:t>:</w:t>
      </w:r>
      <w:r>
        <w:rPr>
          <w:rFonts w:ascii="Times New Roman" w:hAnsi="Times New Roman" w:cs="Times New Roman"/>
        </w:rPr>
        <w:t xml:space="preserve"> Dalis darbuotojų dirba pagal kelias pareigybes (pagalbos į namus skyriaus socialinio darbuotojo padėjėjas, dienos socialinės globos skyriaus socialinio darbuotojo padėjėjas ir slaugytojo padėjėjas), todėl skiltyje iš viso, darbuotojų skaičius nesutampa su realiai dirbančių darbuotojų skaičiumi 2017 m. gruodžio 31 d.</w:t>
      </w:r>
    </w:p>
    <w:p w:rsidR="0088068B" w:rsidRDefault="0088068B">
      <w:pPr>
        <w:tabs>
          <w:tab w:val="left" w:pos="663"/>
        </w:tabs>
        <w:ind w:firstLine="851"/>
        <w:jc w:val="both"/>
        <w:rPr>
          <w:rFonts w:ascii="Times New Roman" w:hAnsi="Times New Roman" w:cs="Times New Roman"/>
          <w:b/>
          <w:i/>
        </w:rPr>
      </w:pPr>
    </w:p>
    <w:p w:rsidR="0088068B" w:rsidRDefault="00FD71D3">
      <w:pPr>
        <w:tabs>
          <w:tab w:val="left" w:pos="663"/>
        </w:tabs>
        <w:ind w:firstLine="851"/>
        <w:jc w:val="both"/>
      </w:pPr>
      <w:r>
        <w:rPr>
          <w:rFonts w:ascii="Times New Roman" w:hAnsi="Times New Roman" w:cs="Times New Roman"/>
          <w:b/>
          <w:i/>
          <w:sz w:val="22"/>
          <w:szCs w:val="22"/>
        </w:rPr>
        <w:t xml:space="preserve">  2 paveikslėlis.</w:t>
      </w:r>
      <w:r>
        <w:rPr>
          <w:rFonts w:ascii="Times New Roman" w:hAnsi="Times New Roman" w:cs="Times New Roman"/>
          <w:i/>
          <w:sz w:val="22"/>
          <w:szCs w:val="22"/>
        </w:rPr>
        <w:t xml:space="preserve"> Centro darbuotojų pasiskirstymas pagal išsilavinimą</w:t>
      </w:r>
    </w:p>
    <w:p w:rsidR="0088068B" w:rsidRDefault="00FD71D3">
      <w:pPr>
        <w:tabs>
          <w:tab w:val="left" w:pos="663"/>
        </w:tabs>
        <w:ind w:firstLine="851"/>
      </w:pPr>
      <w:r>
        <w:rPr>
          <w:rFonts w:ascii="Times New Roman" w:hAnsi="Times New Roman" w:cs="Times New Roman"/>
          <w:noProof/>
          <w:lang w:eastAsia="lt-LT"/>
        </w:rPr>
        <w:drawing>
          <wp:inline distT="0" distB="0" distL="0" distR="0">
            <wp:extent cx="4481574" cy="2091150"/>
            <wp:effectExtent l="0" t="0" r="0" b="4350"/>
            <wp:docPr id="31" name="Diagrama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4481574" cy="2091150"/>
                    </a:xfrm>
                    <a:prstGeom prst="rect">
                      <a:avLst/>
                    </a:prstGeom>
                    <a:noFill/>
                    <a:ln>
                      <a:noFill/>
                      <a:prstDash/>
                    </a:ln>
                  </pic:spPr>
                </pic:pic>
              </a:graphicData>
            </a:graphic>
          </wp:inline>
        </w:drawing>
      </w:r>
    </w:p>
    <w:p w:rsidR="0088068B" w:rsidRDefault="0088068B">
      <w:pPr>
        <w:ind w:firstLine="851"/>
        <w:jc w:val="both"/>
        <w:rPr>
          <w:rFonts w:ascii="Times New Roman" w:hAnsi="Times New Roman" w:cs="Times New Roman"/>
          <w:bCs/>
        </w:rPr>
      </w:pPr>
    </w:p>
    <w:p w:rsidR="0088068B" w:rsidRDefault="00FD71D3">
      <w:pPr>
        <w:ind w:firstLine="851"/>
        <w:jc w:val="both"/>
        <w:rPr>
          <w:rFonts w:ascii="Times New Roman" w:hAnsi="Times New Roman" w:cs="Times New Roman"/>
          <w:bCs/>
        </w:rPr>
      </w:pPr>
      <w:r>
        <w:rPr>
          <w:rFonts w:ascii="Times New Roman" w:hAnsi="Times New Roman" w:cs="Times New Roman"/>
          <w:bCs/>
        </w:rPr>
        <w:t>Centre 2017 m. gruodžio 31 d. duomenimis daugiausiai dirbančių darbuotojų turi įgytą aukštesnįjį išsilavinimą (20 darbuotojų), profesinį išsilavinimą (16 darbuotojų), vidurinį išsilavinimą (14 darbuotojų), aukštąjį universitetinį (8 darbuotojai įgytą bakalauro ir magistro laipsnį) ir aukštąjį neuniversitetinį išsilavinimą (4 darbuotojai).</w:t>
      </w:r>
    </w:p>
    <w:p w:rsidR="0088068B" w:rsidRDefault="0088068B">
      <w:pPr>
        <w:pStyle w:val="Sraopastraipa"/>
        <w:tabs>
          <w:tab w:val="left" w:pos="284"/>
        </w:tabs>
        <w:ind w:left="0" w:firstLine="851"/>
        <w:jc w:val="center"/>
        <w:rPr>
          <w:rFonts w:ascii="Times New Roman" w:hAnsi="Times New Roman" w:cs="Times New Roman"/>
          <w:b/>
        </w:rPr>
      </w:pPr>
    </w:p>
    <w:p w:rsidR="0088068B" w:rsidRDefault="00FD71D3">
      <w:pPr>
        <w:pStyle w:val="Sraopastraipa"/>
        <w:tabs>
          <w:tab w:val="left" w:pos="284"/>
        </w:tabs>
        <w:ind w:left="0" w:firstLine="851"/>
        <w:jc w:val="center"/>
        <w:rPr>
          <w:rFonts w:ascii="Times New Roman" w:hAnsi="Times New Roman" w:cs="Times New Roman"/>
          <w:b/>
        </w:rPr>
      </w:pPr>
      <w:r>
        <w:rPr>
          <w:rFonts w:ascii="Times New Roman" w:hAnsi="Times New Roman" w:cs="Times New Roman"/>
          <w:b/>
        </w:rPr>
        <w:t>5.1. Darbuotojų kvalifikacijos kėlimas</w:t>
      </w:r>
    </w:p>
    <w:p w:rsidR="0088068B" w:rsidRDefault="0088068B">
      <w:pPr>
        <w:pStyle w:val="Sraopastraipa"/>
        <w:tabs>
          <w:tab w:val="left" w:pos="284"/>
        </w:tabs>
        <w:ind w:left="0" w:firstLine="851"/>
        <w:jc w:val="both"/>
        <w:rPr>
          <w:rFonts w:ascii="Times New Roman" w:hAnsi="Times New Roman" w:cs="Times New Roman"/>
          <w:b/>
        </w:rPr>
      </w:pPr>
    </w:p>
    <w:p w:rsidR="0088068B" w:rsidRDefault="00FD71D3">
      <w:pPr>
        <w:tabs>
          <w:tab w:val="left" w:pos="284"/>
        </w:tabs>
        <w:ind w:firstLine="851"/>
        <w:jc w:val="both"/>
        <w:rPr>
          <w:rFonts w:ascii="Times New Roman" w:hAnsi="Times New Roman" w:cs="Times New Roman"/>
          <w:bCs/>
        </w:rPr>
      </w:pPr>
      <w:r>
        <w:rPr>
          <w:rFonts w:ascii="Times New Roman" w:hAnsi="Times New Roman" w:cs="Times New Roman"/>
          <w:bCs/>
        </w:rPr>
        <w:t>2017 metais Centro darbuotojai dalyvavo šiuose seminaruose:</w:t>
      </w:r>
    </w:p>
    <w:p w:rsidR="0088068B" w:rsidRDefault="00FD71D3">
      <w:pPr>
        <w:pStyle w:val="Sraopastraipa"/>
        <w:numPr>
          <w:ilvl w:val="0"/>
          <w:numId w:val="13"/>
        </w:numPr>
        <w:tabs>
          <w:tab w:val="left" w:pos="284"/>
        </w:tabs>
        <w:ind w:left="0" w:firstLine="851"/>
        <w:jc w:val="both"/>
      </w:pPr>
      <w:r>
        <w:rPr>
          <w:rFonts w:ascii="Times New Roman" w:hAnsi="Times New Roman" w:cs="Times New Roman"/>
        </w:rPr>
        <w:t>gegužės 26 d. Marijampolės kolegijos Tobulinimosi studijų centro seminaras "Savęs pažinimas ir psichologiniai bendravimo aspektai socialiniame darbe" 8 akad. val., dalyvavo 5 socialiniai darbuotojai ir 41 socialinio darbuotojo padėjėjas;</w:t>
      </w:r>
    </w:p>
    <w:p w:rsidR="0088068B" w:rsidRDefault="00FD71D3">
      <w:pPr>
        <w:pStyle w:val="Sraopastraipa"/>
        <w:numPr>
          <w:ilvl w:val="0"/>
          <w:numId w:val="13"/>
        </w:numPr>
        <w:tabs>
          <w:tab w:val="left" w:pos="284"/>
        </w:tabs>
        <w:ind w:left="0" w:firstLine="851"/>
        <w:jc w:val="both"/>
      </w:pPr>
      <w:r>
        <w:rPr>
          <w:rFonts w:ascii="Times New Roman" w:hAnsi="Times New Roman" w:cs="Times New Roman"/>
        </w:rPr>
        <w:t>lapkričio 24 d. Marijampolės kolegijos Tobulinimosi studijų centro seminaras: "</w:t>
      </w:r>
      <w:r>
        <w:rPr>
          <w:rFonts w:ascii="Times New Roman" w:hAnsi="Times New Roman" w:cs="Times New Roman"/>
          <w:bCs/>
          <w:color w:val="000000"/>
        </w:rPr>
        <w:t>Kliento ir darbuotojo santykių svarba teikiant kokybiškas paslaugas</w:t>
      </w:r>
      <w:r>
        <w:rPr>
          <w:rFonts w:ascii="Times New Roman" w:hAnsi="Times New Roman" w:cs="Times New Roman"/>
        </w:rPr>
        <w:t>" 8 akad. val., dalyvavo 2 socialiniai darbuotojai ir 40 socialinio darbuotojo padėjėjų;</w:t>
      </w:r>
    </w:p>
    <w:p w:rsidR="0088068B" w:rsidRDefault="00FD71D3">
      <w:pPr>
        <w:pStyle w:val="Sraopastraipa"/>
        <w:numPr>
          <w:ilvl w:val="0"/>
          <w:numId w:val="14"/>
        </w:numPr>
        <w:ind w:left="0" w:firstLine="851"/>
        <w:jc w:val="both"/>
      </w:pPr>
      <w:r>
        <w:lastRenderedPageBreak/>
        <w:t>sausio 18 d. "Viešųjų pirkimų įstatymo pakeitimai 2017 m.: naujovių taikymas, praktinės rekomendacijos, mažos vertės pirkimai" 6 akad. val.;</w:t>
      </w:r>
    </w:p>
    <w:p w:rsidR="0088068B" w:rsidRDefault="00FD71D3">
      <w:pPr>
        <w:pStyle w:val="m7617855838333146597gmail-msolistparagraph"/>
        <w:numPr>
          <w:ilvl w:val="0"/>
          <w:numId w:val="14"/>
        </w:numPr>
        <w:shd w:val="clear" w:color="auto" w:fill="FFFFFF"/>
        <w:spacing w:before="0" w:after="0"/>
        <w:ind w:left="0" w:firstLine="851"/>
        <w:jc w:val="both"/>
        <w:rPr>
          <w:color w:val="000000"/>
          <w:shd w:val="clear" w:color="auto" w:fill="FFFFFF"/>
        </w:rPr>
      </w:pPr>
      <w:r>
        <w:rPr>
          <w:color w:val="000000"/>
          <w:shd w:val="clear" w:color="auto" w:fill="FFFFFF"/>
        </w:rPr>
        <w:t>kovo 1d. „Socialinės rizikos įveikos įgūdžių ugdymas“ – 5 akad. val.;</w:t>
      </w:r>
    </w:p>
    <w:p w:rsidR="0088068B" w:rsidRDefault="00FD71D3">
      <w:pPr>
        <w:pStyle w:val="m7617855838333146597gmail-msolistparagraph"/>
        <w:numPr>
          <w:ilvl w:val="0"/>
          <w:numId w:val="14"/>
        </w:numPr>
        <w:shd w:val="clear" w:color="auto" w:fill="FFFFFF"/>
        <w:spacing w:before="0" w:after="0"/>
        <w:ind w:left="0" w:firstLine="851"/>
        <w:jc w:val="both"/>
      </w:pPr>
      <w:r>
        <w:rPr>
          <w:color w:val="000000"/>
          <w:shd w:val="clear" w:color="auto" w:fill="FFFFFF"/>
        </w:rPr>
        <w:t>kovo 15 d „Bendradarbiavimo principai ir jų taikymas įgyvendinant institucinės globos pertvarką“ 8 akad. val.;</w:t>
      </w:r>
    </w:p>
    <w:p w:rsidR="0088068B" w:rsidRDefault="00FD71D3">
      <w:pPr>
        <w:pStyle w:val="m7617855838333146597gmail-msolistparagraph"/>
        <w:numPr>
          <w:ilvl w:val="0"/>
          <w:numId w:val="14"/>
        </w:numPr>
        <w:shd w:val="clear" w:color="auto" w:fill="FFFFFF"/>
        <w:spacing w:before="0" w:after="0"/>
        <w:ind w:left="0" w:firstLine="851"/>
        <w:jc w:val="both"/>
        <w:rPr>
          <w:color w:val="000000"/>
          <w:shd w:val="clear" w:color="auto" w:fill="FFFFFF"/>
        </w:rPr>
      </w:pPr>
      <w:r>
        <w:rPr>
          <w:color w:val="000000"/>
          <w:shd w:val="clear" w:color="auto" w:fill="FFFFFF"/>
        </w:rPr>
        <w:t>balandžio 4 d. „Biudžetinių įstaigų darbo apmokėjimo reforma“ – 6 akad. val.;</w:t>
      </w:r>
    </w:p>
    <w:p w:rsidR="0088068B" w:rsidRDefault="00FD71D3">
      <w:pPr>
        <w:pStyle w:val="m7617855838333146597gmail-msolistparagraph"/>
        <w:numPr>
          <w:ilvl w:val="0"/>
          <w:numId w:val="14"/>
        </w:numPr>
        <w:shd w:val="clear" w:color="auto" w:fill="FFFFFF"/>
        <w:spacing w:before="0" w:after="0"/>
        <w:ind w:left="0" w:firstLine="851"/>
        <w:jc w:val="both"/>
      </w:pPr>
      <w:r>
        <w:rPr>
          <w:color w:val="000000"/>
          <w:shd w:val="clear" w:color="auto" w:fill="FFFFFF"/>
        </w:rPr>
        <w:t>gegužės 9 d „Apskaitos politikos rengimas (pagal VSAFAS)“ 6 akad. val.;</w:t>
      </w:r>
    </w:p>
    <w:p w:rsidR="0088068B" w:rsidRDefault="00FD71D3">
      <w:pPr>
        <w:pStyle w:val="Sraopastraipa"/>
        <w:numPr>
          <w:ilvl w:val="0"/>
          <w:numId w:val="14"/>
        </w:numPr>
        <w:ind w:left="0" w:firstLine="851"/>
        <w:jc w:val="both"/>
      </w:pPr>
      <w:r>
        <w:t>gegužės 26 d. "Savęs pažinimas ir psichologiniai bendravimo aspektai socialiniame darbe" 8 akad. val.;</w:t>
      </w:r>
    </w:p>
    <w:p w:rsidR="0088068B" w:rsidRDefault="00FD71D3">
      <w:pPr>
        <w:pStyle w:val="Sraopastraipa"/>
        <w:numPr>
          <w:ilvl w:val="0"/>
          <w:numId w:val="14"/>
        </w:numPr>
        <w:ind w:left="0" w:firstLine="851"/>
        <w:jc w:val="both"/>
      </w:pPr>
      <w:r>
        <w:t>gegužės 29 d. "Socialinių paslaugų kokybės gerinimas, taikant EQUESS kokybės sistemą" 8 val.;</w:t>
      </w:r>
    </w:p>
    <w:p w:rsidR="0088068B" w:rsidRDefault="00FD71D3">
      <w:pPr>
        <w:pStyle w:val="Sraopastraipa"/>
        <w:numPr>
          <w:ilvl w:val="0"/>
          <w:numId w:val="14"/>
        </w:numPr>
        <w:ind w:left="0" w:firstLine="851"/>
        <w:jc w:val="both"/>
      </w:pPr>
      <w:r>
        <w:t>birželio 2 d. Lietuvos profesinių santykių konsultantų asociacijos organizuotame supervizijų procese 20 val. ( 8 susitikimai);</w:t>
      </w:r>
    </w:p>
    <w:p w:rsidR="0088068B" w:rsidRDefault="00FD71D3">
      <w:pPr>
        <w:pStyle w:val="m7617855838333146597gmail-msolistparagraph"/>
        <w:numPr>
          <w:ilvl w:val="0"/>
          <w:numId w:val="14"/>
        </w:numPr>
        <w:shd w:val="clear" w:color="auto" w:fill="FFFFFF"/>
        <w:spacing w:before="0" w:after="0"/>
        <w:ind w:left="0" w:firstLine="851"/>
        <w:jc w:val="both"/>
      </w:pPr>
      <w:r>
        <w:rPr>
          <w:color w:val="000000"/>
          <w:shd w:val="clear" w:color="auto" w:fill="FFFFFF"/>
        </w:rPr>
        <w:t>birželio 14 -16 d. „Artimųjų giminaičių rengimo vaiko globai programa“ 24 akad. val.;</w:t>
      </w:r>
    </w:p>
    <w:p w:rsidR="0088068B" w:rsidRDefault="00FD71D3">
      <w:pPr>
        <w:pStyle w:val="m7617855838333146597gmail-msolistparagraph"/>
        <w:numPr>
          <w:ilvl w:val="0"/>
          <w:numId w:val="14"/>
        </w:numPr>
        <w:shd w:val="clear" w:color="auto" w:fill="FFFFFF"/>
        <w:spacing w:before="0" w:after="0"/>
        <w:ind w:left="0" w:firstLine="851"/>
        <w:jc w:val="both"/>
      </w:pPr>
      <w:r>
        <w:rPr>
          <w:color w:val="000000"/>
          <w:shd w:val="clear" w:color="auto" w:fill="FFFFFF"/>
        </w:rPr>
        <w:t>rugpjūčio 2 – 3 d. ir spalio 10 – 11 d. „Ankstyvosios intervencijos modelio, jo įgyvendinimo schemų ir stebėsenos metodikos taikymo mokymai Lietuvos savivaldybių, valstybės institucijų ir įstaigų nevyriausybinių organizacijų specialistams“ – 32 akad. val.;</w:t>
      </w:r>
    </w:p>
    <w:p w:rsidR="0088068B" w:rsidRDefault="00FD71D3">
      <w:pPr>
        <w:pStyle w:val="Sraopastraipa"/>
        <w:numPr>
          <w:ilvl w:val="0"/>
          <w:numId w:val="14"/>
        </w:numPr>
        <w:ind w:left="0" w:firstLine="851"/>
        <w:jc w:val="both"/>
      </w:pPr>
      <w:r>
        <w:t>rugpjūčio 3 d. "Emocinė sveikata", 3 akad. val.;</w:t>
      </w:r>
    </w:p>
    <w:p w:rsidR="0088068B" w:rsidRDefault="00FD71D3">
      <w:pPr>
        <w:pStyle w:val="Sraopastraipa"/>
        <w:numPr>
          <w:ilvl w:val="0"/>
          <w:numId w:val="14"/>
        </w:numPr>
        <w:ind w:left="0" w:firstLine="851"/>
        <w:jc w:val="both"/>
      </w:pPr>
      <w:r>
        <w:t>rugsėjo 20 d. "Psichikos sveikatos priežiūra bendruomenėje: iššūkiai, problemos, bendradarbiavimo perspektyvos" 5 val.;</w:t>
      </w:r>
    </w:p>
    <w:p w:rsidR="0088068B" w:rsidRDefault="00FD71D3">
      <w:pPr>
        <w:pStyle w:val="Sraopastraipa"/>
        <w:numPr>
          <w:ilvl w:val="0"/>
          <w:numId w:val="14"/>
        </w:numPr>
        <w:ind w:left="0" w:firstLine="851"/>
        <w:jc w:val="both"/>
      </w:pPr>
      <w:r>
        <w:t>rugsėjo 21 d. "Stresinių situacijų valdymas" 3 akad. val.;</w:t>
      </w:r>
    </w:p>
    <w:p w:rsidR="0088068B" w:rsidRDefault="00FD71D3">
      <w:pPr>
        <w:pStyle w:val="m7617855838333146597gmail-msolistparagraph"/>
        <w:numPr>
          <w:ilvl w:val="0"/>
          <w:numId w:val="14"/>
        </w:numPr>
        <w:shd w:val="clear" w:color="auto" w:fill="FFFFFF"/>
        <w:spacing w:before="0" w:after="0"/>
        <w:ind w:left="0" w:firstLine="851"/>
        <w:jc w:val="both"/>
        <w:rPr>
          <w:color w:val="000000"/>
          <w:shd w:val="clear" w:color="auto" w:fill="FFFFFF"/>
        </w:rPr>
      </w:pPr>
      <w:r>
        <w:rPr>
          <w:color w:val="000000"/>
          <w:shd w:val="clear" w:color="auto" w:fill="FFFFFF"/>
        </w:rPr>
        <w:t>rugsėjo 22 d. „Auklėjimo mitai“ – 4 akad. val.;</w:t>
      </w:r>
    </w:p>
    <w:p w:rsidR="0088068B" w:rsidRDefault="00FD71D3">
      <w:pPr>
        <w:pStyle w:val="m7617855838333146597gmail-msolistparagraph"/>
        <w:numPr>
          <w:ilvl w:val="0"/>
          <w:numId w:val="14"/>
        </w:numPr>
        <w:shd w:val="clear" w:color="auto" w:fill="FFFFFF"/>
        <w:spacing w:before="0" w:after="0"/>
        <w:ind w:left="0" w:firstLine="851"/>
        <w:jc w:val="both"/>
      </w:pPr>
      <w:r>
        <w:rPr>
          <w:color w:val="000000"/>
          <w:shd w:val="clear" w:color="auto" w:fill="FFFFFF"/>
        </w:rPr>
        <w:t>lapkričio  mėn. mokymai pagal tęstinę globėjų (rūpintojų) ir įtėvių programą – 70 akad. val.;</w:t>
      </w:r>
    </w:p>
    <w:p w:rsidR="0088068B" w:rsidRDefault="00FD71D3">
      <w:pPr>
        <w:pStyle w:val="Sraopastraipa"/>
        <w:numPr>
          <w:ilvl w:val="0"/>
          <w:numId w:val="14"/>
        </w:numPr>
        <w:ind w:left="0" w:firstLine="851"/>
        <w:jc w:val="both"/>
      </w:pPr>
      <w:r>
        <w:t>lapkričio 21 d. "Prekybos žmonėmis pavojai - ką žinome apie tai?" 3 val.;</w:t>
      </w:r>
    </w:p>
    <w:p w:rsidR="0088068B" w:rsidRDefault="00FD71D3">
      <w:pPr>
        <w:pStyle w:val="m7617855838333146597gmail-msolistparagraph"/>
        <w:numPr>
          <w:ilvl w:val="0"/>
          <w:numId w:val="14"/>
        </w:numPr>
        <w:shd w:val="clear" w:color="auto" w:fill="FFFFFF"/>
        <w:spacing w:before="0" w:after="0"/>
        <w:ind w:left="0" w:firstLine="851"/>
        <w:jc w:val="both"/>
      </w:pPr>
      <w:r>
        <w:rPr>
          <w:color w:val="000000"/>
        </w:rPr>
        <w:t>lapkričio 28 d. "Darbo sutarčių, pareigybės aprašymų ir kitų personalo dokumentų rengimas: turinio ir įforminimo reikalavimai įsigaliojus naujam darbo kodeksui" - 6 akad. val.</w:t>
      </w:r>
    </w:p>
    <w:p w:rsidR="0088068B" w:rsidRDefault="00FD71D3">
      <w:pPr>
        <w:pStyle w:val="m7617855838333146597gmail-msolistparagraph"/>
        <w:numPr>
          <w:ilvl w:val="0"/>
          <w:numId w:val="14"/>
        </w:numPr>
        <w:shd w:val="clear" w:color="auto" w:fill="FFFFFF"/>
        <w:spacing w:before="0" w:after="0"/>
        <w:ind w:left="0" w:firstLine="851"/>
        <w:jc w:val="both"/>
        <w:rPr>
          <w:color w:val="000000"/>
          <w:shd w:val="clear" w:color="auto" w:fill="FFFFFF"/>
        </w:rPr>
      </w:pPr>
      <w:r>
        <w:rPr>
          <w:color w:val="000000"/>
          <w:shd w:val="clear" w:color="auto" w:fill="FFFFFF"/>
        </w:rPr>
        <w:t>lapkričio 29 d. „VSAFAS ir kitų teisės aktų pasikeitimas per 2017 m“ – 8 akad. val.;</w:t>
      </w:r>
    </w:p>
    <w:p w:rsidR="0088068B" w:rsidRDefault="00FD71D3">
      <w:pPr>
        <w:pStyle w:val="Sraopastraipa"/>
        <w:numPr>
          <w:ilvl w:val="0"/>
          <w:numId w:val="14"/>
        </w:numPr>
        <w:ind w:left="0" w:firstLine="851"/>
        <w:jc w:val="both"/>
      </w:pPr>
      <w:r>
        <w:rPr>
          <w:rFonts w:ascii="Times New Roman" w:hAnsi="Times New Roman" w:cs="Times New Roman"/>
        </w:rPr>
        <w:t>lapkričio - gruodžio mėn. "Praktikos vadovo (mentoriaus) vaidmuo studentų profesinės veiklos praktikoje" 40 val.</w:t>
      </w:r>
      <w:r>
        <w:t xml:space="preserve">; </w:t>
      </w:r>
    </w:p>
    <w:p w:rsidR="0088068B" w:rsidRDefault="00FD71D3">
      <w:pPr>
        <w:pStyle w:val="m7617855838333146597gmail-msolistparagraph"/>
        <w:numPr>
          <w:ilvl w:val="0"/>
          <w:numId w:val="14"/>
        </w:numPr>
        <w:shd w:val="clear" w:color="auto" w:fill="FFFFFF"/>
        <w:spacing w:before="0" w:after="0"/>
        <w:ind w:left="0" w:firstLine="851"/>
        <w:jc w:val="both"/>
      </w:pPr>
      <w:r>
        <w:rPr>
          <w:color w:val="000000"/>
          <w:shd w:val="clear" w:color="auto" w:fill="FFFFFF"/>
        </w:rPr>
        <w:t>gruodžio 5 d. „Psichikos sveikatos sutrikimai ir jų etiopatogenezė, vaiko gerovės srityje dirbančių specialistų bendradarbiavimo ir psichologinio atsparumo stiprinimo svarba“ – 7 akad. val.</w:t>
      </w:r>
    </w:p>
    <w:p w:rsidR="0088068B" w:rsidRDefault="00FD71D3">
      <w:pPr>
        <w:pStyle w:val="Sraopastraipa"/>
        <w:numPr>
          <w:ilvl w:val="0"/>
          <w:numId w:val="14"/>
        </w:numPr>
        <w:ind w:left="0" w:firstLine="851"/>
        <w:jc w:val="both"/>
      </w:pPr>
      <w:r>
        <w:t>gruodžio 14 d. "Integracijos į vietos bendruomenę iššūkiai ir jų sprendimo galimybės" 8 val.</w:t>
      </w:r>
    </w:p>
    <w:p w:rsidR="0088068B" w:rsidRDefault="0088068B">
      <w:pPr>
        <w:tabs>
          <w:tab w:val="left" w:pos="567"/>
        </w:tabs>
        <w:ind w:firstLine="851"/>
        <w:jc w:val="both"/>
        <w:rPr>
          <w:rFonts w:ascii="Times New Roman" w:hAnsi="Times New Roman" w:cs="Times New Roman"/>
          <w:b/>
        </w:rPr>
      </w:pPr>
    </w:p>
    <w:p w:rsidR="0088068B" w:rsidRDefault="00FD71D3">
      <w:pPr>
        <w:tabs>
          <w:tab w:val="left" w:pos="567"/>
        </w:tabs>
        <w:ind w:firstLine="851"/>
        <w:jc w:val="center"/>
        <w:rPr>
          <w:rFonts w:ascii="Times New Roman" w:hAnsi="Times New Roman" w:cs="Times New Roman"/>
          <w:b/>
        </w:rPr>
      </w:pPr>
      <w:r>
        <w:rPr>
          <w:rFonts w:ascii="Times New Roman" w:hAnsi="Times New Roman" w:cs="Times New Roman"/>
          <w:b/>
        </w:rPr>
        <w:t>VI.  DOKUMENTŲ VALDYMAS</w:t>
      </w:r>
    </w:p>
    <w:p w:rsidR="0088068B" w:rsidRDefault="0088068B">
      <w:pPr>
        <w:tabs>
          <w:tab w:val="left" w:pos="567"/>
        </w:tabs>
        <w:ind w:firstLine="851"/>
        <w:jc w:val="both"/>
        <w:rPr>
          <w:rFonts w:ascii="Times New Roman" w:hAnsi="Times New Roman" w:cs="Times New Roman"/>
        </w:rPr>
      </w:pPr>
    </w:p>
    <w:p w:rsidR="0088068B" w:rsidRDefault="00FD71D3">
      <w:pPr>
        <w:tabs>
          <w:tab w:val="left" w:pos="567"/>
        </w:tabs>
        <w:jc w:val="both"/>
      </w:pPr>
      <w:r>
        <w:rPr>
          <w:rFonts w:ascii="Times New Roman" w:hAnsi="Times New Roman" w:cs="Times New Roman"/>
          <w:b/>
          <w:i/>
          <w:sz w:val="22"/>
          <w:szCs w:val="22"/>
        </w:rPr>
        <w:t xml:space="preserve">             14 lentelė.</w:t>
      </w:r>
      <w:r>
        <w:rPr>
          <w:rFonts w:ascii="Times New Roman" w:hAnsi="Times New Roman" w:cs="Times New Roman"/>
          <w:i/>
          <w:sz w:val="22"/>
          <w:szCs w:val="22"/>
        </w:rPr>
        <w:t xml:space="preserve"> Centro veiklą reglamentuojantys rodikliai 2017 metais</w:t>
      </w:r>
    </w:p>
    <w:tbl>
      <w:tblPr>
        <w:tblW w:w="8491" w:type="dxa"/>
        <w:jc w:val="center"/>
        <w:tblCellMar>
          <w:left w:w="10" w:type="dxa"/>
          <w:right w:w="10" w:type="dxa"/>
        </w:tblCellMar>
        <w:tblLook w:val="04A0" w:firstRow="1" w:lastRow="0" w:firstColumn="1" w:lastColumn="0" w:noHBand="0" w:noVBand="1"/>
      </w:tblPr>
      <w:tblGrid>
        <w:gridCol w:w="775"/>
        <w:gridCol w:w="6018"/>
        <w:gridCol w:w="1698"/>
      </w:tblGrid>
      <w:tr w:rsidR="0088068B">
        <w:trPr>
          <w:jc w:val="center"/>
        </w:trPr>
        <w:tc>
          <w:tcPr>
            <w:tcW w:w="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8068B" w:rsidRDefault="00FD71D3">
            <w:pPr>
              <w:tabs>
                <w:tab w:val="left" w:pos="567"/>
              </w:tabs>
              <w:jc w:val="both"/>
              <w:rPr>
                <w:rFonts w:ascii="Times New Roman" w:hAnsi="Times New Roman" w:cs="Times New Roman"/>
                <w:b/>
                <w:i/>
              </w:rPr>
            </w:pPr>
            <w:r>
              <w:rPr>
                <w:rFonts w:ascii="Times New Roman" w:hAnsi="Times New Roman" w:cs="Times New Roman"/>
                <w:b/>
                <w:i/>
              </w:rPr>
              <w:t>Eil. Nr.</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68B" w:rsidRDefault="00FD71D3">
            <w:pPr>
              <w:tabs>
                <w:tab w:val="left" w:pos="567"/>
              </w:tabs>
              <w:jc w:val="both"/>
              <w:rPr>
                <w:rFonts w:ascii="Times New Roman" w:hAnsi="Times New Roman" w:cs="Times New Roman"/>
                <w:b/>
                <w:i/>
              </w:rPr>
            </w:pPr>
            <w:r>
              <w:rPr>
                <w:rFonts w:ascii="Times New Roman" w:hAnsi="Times New Roman" w:cs="Times New Roman"/>
                <w:b/>
                <w:i/>
              </w:rPr>
              <w:t>Veiklą reglamentuojantys rodikliai</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68B" w:rsidRDefault="00FD71D3">
            <w:pPr>
              <w:tabs>
                <w:tab w:val="left" w:pos="567"/>
              </w:tabs>
              <w:jc w:val="both"/>
              <w:rPr>
                <w:rFonts w:ascii="Times New Roman" w:hAnsi="Times New Roman" w:cs="Times New Roman"/>
                <w:b/>
                <w:i/>
              </w:rPr>
            </w:pPr>
            <w:r>
              <w:rPr>
                <w:rFonts w:ascii="Times New Roman" w:hAnsi="Times New Roman" w:cs="Times New Roman"/>
                <w:b/>
                <w:i/>
              </w:rPr>
              <w:t>2017 m.</w:t>
            </w:r>
          </w:p>
        </w:tc>
      </w:tr>
      <w:tr w:rsidR="0088068B">
        <w:trPr>
          <w:jc w:val="center"/>
        </w:trPr>
        <w:tc>
          <w:tcPr>
            <w:tcW w:w="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8068B" w:rsidRDefault="00FD71D3">
            <w:pPr>
              <w:tabs>
                <w:tab w:val="left" w:pos="567"/>
              </w:tabs>
              <w:jc w:val="both"/>
              <w:rPr>
                <w:rFonts w:ascii="Times New Roman" w:hAnsi="Times New Roman" w:cs="Times New Roman"/>
              </w:rPr>
            </w:pPr>
            <w:r>
              <w:rPr>
                <w:rFonts w:ascii="Times New Roman" w:hAnsi="Times New Roman" w:cs="Times New Roman"/>
              </w:rPr>
              <w:t>1.</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68B" w:rsidRDefault="00FD71D3">
            <w:pPr>
              <w:tabs>
                <w:tab w:val="left" w:pos="567"/>
              </w:tabs>
              <w:jc w:val="both"/>
            </w:pPr>
            <w:r>
              <w:rPr>
                <w:rFonts w:ascii="Times New Roman" w:hAnsi="Times New Roman" w:cs="Times New Roman"/>
              </w:rPr>
              <w:t>Veiklos organizavimo įsakymai:</w:t>
            </w:r>
            <w:r>
              <w:rPr>
                <w:rFonts w:ascii="Times New Roman" w:hAnsi="Times New Roman" w:cs="Times New Roman"/>
                <w:b/>
              </w:rPr>
              <w:t xml:space="preserve"> </w:t>
            </w:r>
          </w:p>
          <w:p w:rsidR="0088068B" w:rsidRDefault="00FD71D3">
            <w:pPr>
              <w:tabs>
                <w:tab w:val="left" w:pos="567"/>
              </w:tabs>
              <w:jc w:val="both"/>
              <w:rPr>
                <w:rFonts w:ascii="Times New Roman" w:hAnsi="Times New Roman" w:cs="Times New Roman"/>
              </w:rPr>
            </w:pPr>
            <w:r>
              <w:rPr>
                <w:rFonts w:ascii="Times New Roman" w:hAnsi="Times New Roman" w:cs="Times New Roman"/>
              </w:rPr>
              <w:t>Iš jų:</w:t>
            </w:r>
          </w:p>
          <w:p w:rsidR="0088068B" w:rsidRDefault="00FD71D3">
            <w:pPr>
              <w:pStyle w:val="Sraopastraipa"/>
              <w:numPr>
                <w:ilvl w:val="0"/>
                <w:numId w:val="15"/>
              </w:numPr>
              <w:tabs>
                <w:tab w:val="left" w:pos="567"/>
              </w:tabs>
              <w:ind w:left="0"/>
              <w:jc w:val="both"/>
              <w:rPr>
                <w:rFonts w:ascii="Times New Roman" w:hAnsi="Times New Roman" w:cs="Times New Roman"/>
              </w:rPr>
            </w:pPr>
            <w:r>
              <w:rPr>
                <w:rFonts w:ascii="Times New Roman" w:hAnsi="Times New Roman" w:cs="Times New Roman"/>
              </w:rPr>
              <w:t>Veiklos klausimai</w:t>
            </w:r>
          </w:p>
          <w:p w:rsidR="0088068B" w:rsidRDefault="00FD71D3">
            <w:pPr>
              <w:pStyle w:val="Sraopastraipa"/>
              <w:numPr>
                <w:ilvl w:val="0"/>
                <w:numId w:val="15"/>
              </w:numPr>
              <w:tabs>
                <w:tab w:val="left" w:pos="567"/>
              </w:tabs>
              <w:ind w:left="0"/>
              <w:jc w:val="both"/>
              <w:rPr>
                <w:rFonts w:ascii="Times New Roman" w:hAnsi="Times New Roman" w:cs="Times New Roman"/>
              </w:rPr>
            </w:pPr>
            <w:r>
              <w:rPr>
                <w:rFonts w:ascii="Times New Roman" w:hAnsi="Times New Roman" w:cs="Times New Roman"/>
              </w:rPr>
              <w:t xml:space="preserve">Personalo klausimai </w:t>
            </w:r>
          </w:p>
          <w:p w:rsidR="0088068B" w:rsidRDefault="00FD71D3">
            <w:pPr>
              <w:pStyle w:val="Sraopastraipa"/>
              <w:numPr>
                <w:ilvl w:val="0"/>
                <w:numId w:val="15"/>
              </w:numPr>
              <w:tabs>
                <w:tab w:val="left" w:pos="567"/>
              </w:tabs>
              <w:ind w:left="0"/>
              <w:jc w:val="both"/>
              <w:rPr>
                <w:rFonts w:ascii="Times New Roman" w:hAnsi="Times New Roman" w:cs="Times New Roman"/>
              </w:rPr>
            </w:pPr>
            <w:r>
              <w:rPr>
                <w:rFonts w:ascii="Times New Roman" w:hAnsi="Times New Roman" w:cs="Times New Roman"/>
              </w:rPr>
              <w:t>Atostogų ir komandiruočių klausimai</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68B" w:rsidRDefault="00FD71D3">
            <w:pPr>
              <w:tabs>
                <w:tab w:val="left" w:pos="567"/>
              </w:tabs>
              <w:jc w:val="both"/>
              <w:rPr>
                <w:rFonts w:ascii="Times New Roman" w:hAnsi="Times New Roman" w:cs="Times New Roman"/>
                <w:b/>
              </w:rPr>
            </w:pPr>
            <w:r>
              <w:rPr>
                <w:rFonts w:ascii="Times New Roman" w:hAnsi="Times New Roman" w:cs="Times New Roman"/>
                <w:b/>
              </w:rPr>
              <w:t>780</w:t>
            </w:r>
          </w:p>
          <w:p w:rsidR="0088068B" w:rsidRDefault="0088068B">
            <w:pPr>
              <w:tabs>
                <w:tab w:val="left" w:pos="567"/>
              </w:tabs>
              <w:jc w:val="both"/>
              <w:rPr>
                <w:rFonts w:ascii="Times New Roman" w:hAnsi="Times New Roman" w:cs="Times New Roman"/>
              </w:rPr>
            </w:pPr>
          </w:p>
          <w:p w:rsidR="0088068B" w:rsidRDefault="00FD71D3">
            <w:pPr>
              <w:tabs>
                <w:tab w:val="left" w:pos="567"/>
              </w:tabs>
              <w:jc w:val="both"/>
              <w:rPr>
                <w:rFonts w:ascii="Times New Roman" w:hAnsi="Times New Roman" w:cs="Times New Roman"/>
              </w:rPr>
            </w:pPr>
            <w:r>
              <w:rPr>
                <w:rFonts w:ascii="Times New Roman" w:hAnsi="Times New Roman" w:cs="Times New Roman"/>
              </w:rPr>
              <w:t>385</w:t>
            </w:r>
          </w:p>
          <w:p w:rsidR="0088068B" w:rsidRDefault="00FD71D3">
            <w:pPr>
              <w:tabs>
                <w:tab w:val="left" w:pos="567"/>
              </w:tabs>
              <w:jc w:val="both"/>
              <w:rPr>
                <w:rFonts w:ascii="Times New Roman" w:hAnsi="Times New Roman" w:cs="Times New Roman"/>
              </w:rPr>
            </w:pPr>
            <w:r>
              <w:rPr>
                <w:rFonts w:ascii="Times New Roman" w:hAnsi="Times New Roman" w:cs="Times New Roman"/>
              </w:rPr>
              <w:t>276</w:t>
            </w:r>
          </w:p>
          <w:p w:rsidR="0088068B" w:rsidRDefault="00FD71D3">
            <w:pPr>
              <w:tabs>
                <w:tab w:val="left" w:pos="567"/>
              </w:tabs>
              <w:jc w:val="both"/>
              <w:rPr>
                <w:rFonts w:ascii="Times New Roman" w:hAnsi="Times New Roman" w:cs="Times New Roman"/>
              </w:rPr>
            </w:pPr>
            <w:r>
              <w:rPr>
                <w:rFonts w:ascii="Times New Roman" w:hAnsi="Times New Roman" w:cs="Times New Roman"/>
              </w:rPr>
              <w:t>119</w:t>
            </w:r>
          </w:p>
        </w:tc>
      </w:tr>
      <w:tr w:rsidR="0088068B">
        <w:trPr>
          <w:jc w:val="center"/>
        </w:trPr>
        <w:tc>
          <w:tcPr>
            <w:tcW w:w="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8068B" w:rsidRDefault="00FD71D3">
            <w:pPr>
              <w:tabs>
                <w:tab w:val="left" w:pos="567"/>
              </w:tabs>
              <w:jc w:val="both"/>
            </w:pPr>
            <w:r>
              <w:rPr>
                <w:rFonts w:ascii="Times New Roman" w:hAnsi="Times New Roman" w:cs="Times New Roman"/>
              </w:rPr>
              <w:t>2</w:t>
            </w:r>
            <w:r>
              <w:rPr>
                <w:rFonts w:ascii="Times New Roman" w:hAnsi="Times New Roman" w:cs="Times New Roman"/>
                <w:b/>
                <w:i/>
              </w:rPr>
              <w:t>.</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68B" w:rsidRDefault="00FD71D3">
            <w:pPr>
              <w:tabs>
                <w:tab w:val="left" w:pos="567"/>
              </w:tabs>
              <w:jc w:val="both"/>
              <w:rPr>
                <w:rFonts w:ascii="Times New Roman" w:hAnsi="Times New Roman" w:cs="Times New Roman"/>
              </w:rPr>
            </w:pPr>
            <w:r>
              <w:rPr>
                <w:rFonts w:ascii="Times New Roman" w:hAnsi="Times New Roman" w:cs="Times New Roman"/>
              </w:rPr>
              <w:t>Gauti ir išsiųsti įvairaus pobūdžio raštai</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68B" w:rsidRDefault="00FD71D3">
            <w:pPr>
              <w:tabs>
                <w:tab w:val="left" w:pos="567"/>
              </w:tabs>
              <w:jc w:val="both"/>
              <w:rPr>
                <w:rFonts w:ascii="Times New Roman" w:hAnsi="Times New Roman" w:cs="Times New Roman"/>
                <w:b/>
              </w:rPr>
            </w:pPr>
            <w:r>
              <w:rPr>
                <w:rFonts w:ascii="Times New Roman" w:hAnsi="Times New Roman" w:cs="Times New Roman"/>
                <w:b/>
              </w:rPr>
              <w:t>587</w:t>
            </w:r>
          </w:p>
        </w:tc>
      </w:tr>
      <w:tr w:rsidR="0088068B">
        <w:trPr>
          <w:jc w:val="center"/>
        </w:trPr>
        <w:tc>
          <w:tcPr>
            <w:tcW w:w="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8068B" w:rsidRDefault="00FD71D3">
            <w:pPr>
              <w:tabs>
                <w:tab w:val="left" w:pos="567"/>
              </w:tabs>
              <w:jc w:val="both"/>
              <w:rPr>
                <w:rFonts w:ascii="Times New Roman" w:hAnsi="Times New Roman" w:cs="Times New Roman"/>
              </w:rPr>
            </w:pPr>
            <w:r>
              <w:rPr>
                <w:rFonts w:ascii="Times New Roman" w:hAnsi="Times New Roman" w:cs="Times New Roman"/>
              </w:rPr>
              <w:t>3.</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68B" w:rsidRDefault="00FD71D3">
            <w:pPr>
              <w:tabs>
                <w:tab w:val="left" w:pos="567"/>
              </w:tabs>
              <w:jc w:val="both"/>
            </w:pPr>
            <w:r>
              <w:rPr>
                <w:rFonts w:ascii="Times New Roman" w:hAnsi="Times New Roman" w:cs="Times New Roman"/>
              </w:rPr>
              <w:t>Socialinių paslaugų teikimo sutartys ir jų pakeitimai:</w:t>
            </w:r>
          </w:p>
          <w:p w:rsidR="0088068B" w:rsidRDefault="00FD71D3">
            <w:pPr>
              <w:tabs>
                <w:tab w:val="left" w:pos="567"/>
              </w:tabs>
              <w:jc w:val="both"/>
              <w:rPr>
                <w:rFonts w:ascii="Times New Roman" w:hAnsi="Times New Roman" w:cs="Times New Roman"/>
              </w:rPr>
            </w:pPr>
            <w:r>
              <w:rPr>
                <w:rFonts w:ascii="Times New Roman" w:hAnsi="Times New Roman" w:cs="Times New Roman"/>
              </w:rPr>
              <w:t>Iš jų:</w:t>
            </w:r>
          </w:p>
          <w:p w:rsidR="0088068B" w:rsidRDefault="00FD71D3">
            <w:pPr>
              <w:pStyle w:val="Sraopastraipa"/>
              <w:numPr>
                <w:ilvl w:val="0"/>
                <w:numId w:val="16"/>
              </w:numPr>
              <w:tabs>
                <w:tab w:val="left" w:pos="567"/>
              </w:tabs>
              <w:ind w:left="0"/>
              <w:jc w:val="both"/>
              <w:rPr>
                <w:rFonts w:ascii="Times New Roman" w:hAnsi="Times New Roman" w:cs="Times New Roman"/>
              </w:rPr>
            </w:pPr>
            <w:r>
              <w:rPr>
                <w:rFonts w:ascii="Times New Roman" w:hAnsi="Times New Roman" w:cs="Times New Roman"/>
              </w:rPr>
              <w:t>Pagalba į namus paslaugų teikimo sutartys ir jų pakeitimai</w:t>
            </w:r>
          </w:p>
          <w:p w:rsidR="0088068B" w:rsidRDefault="00FD71D3">
            <w:pPr>
              <w:pStyle w:val="Sraopastraipa"/>
              <w:numPr>
                <w:ilvl w:val="0"/>
                <w:numId w:val="16"/>
              </w:numPr>
              <w:tabs>
                <w:tab w:val="left" w:pos="567"/>
              </w:tabs>
              <w:ind w:left="0"/>
              <w:jc w:val="both"/>
              <w:rPr>
                <w:rFonts w:ascii="Times New Roman" w:hAnsi="Times New Roman" w:cs="Times New Roman"/>
              </w:rPr>
            </w:pPr>
            <w:r>
              <w:rPr>
                <w:rFonts w:ascii="Times New Roman" w:hAnsi="Times New Roman" w:cs="Times New Roman"/>
              </w:rPr>
              <w:t>Dienos socialinės globos paslaugų teikimo sutartys ir jų pakeitimai</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8068B" w:rsidRDefault="00FD71D3">
            <w:pPr>
              <w:tabs>
                <w:tab w:val="left" w:pos="567"/>
              </w:tabs>
              <w:jc w:val="both"/>
            </w:pPr>
            <w:r>
              <w:rPr>
                <w:rFonts w:ascii="Times New Roman" w:hAnsi="Times New Roman" w:cs="Times New Roman"/>
                <w:b/>
              </w:rPr>
              <w:t>302</w:t>
            </w:r>
          </w:p>
          <w:p w:rsidR="0088068B" w:rsidRDefault="0088068B">
            <w:pPr>
              <w:tabs>
                <w:tab w:val="left" w:pos="567"/>
              </w:tabs>
              <w:jc w:val="both"/>
              <w:rPr>
                <w:rFonts w:ascii="Times New Roman" w:hAnsi="Times New Roman" w:cs="Times New Roman"/>
                <w:shd w:val="clear" w:color="auto" w:fill="FFFF00"/>
              </w:rPr>
            </w:pPr>
          </w:p>
          <w:p w:rsidR="0088068B" w:rsidRDefault="00FD71D3">
            <w:pPr>
              <w:tabs>
                <w:tab w:val="left" w:pos="567"/>
              </w:tabs>
              <w:jc w:val="both"/>
              <w:rPr>
                <w:rFonts w:ascii="Times New Roman" w:hAnsi="Times New Roman" w:cs="Times New Roman"/>
              </w:rPr>
            </w:pPr>
            <w:r>
              <w:rPr>
                <w:rFonts w:ascii="Times New Roman" w:hAnsi="Times New Roman" w:cs="Times New Roman"/>
              </w:rPr>
              <w:t>244</w:t>
            </w:r>
          </w:p>
          <w:p w:rsidR="0088068B" w:rsidRDefault="00FD71D3">
            <w:pPr>
              <w:tabs>
                <w:tab w:val="left" w:pos="567"/>
              </w:tabs>
              <w:jc w:val="both"/>
              <w:rPr>
                <w:rFonts w:ascii="Times New Roman" w:hAnsi="Times New Roman" w:cs="Times New Roman"/>
              </w:rPr>
            </w:pPr>
            <w:r>
              <w:rPr>
                <w:rFonts w:ascii="Times New Roman" w:hAnsi="Times New Roman" w:cs="Times New Roman"/>
              </w:rPr>
              <w:t>58</w:t>
            </w:r>
          </w:p>
        </w:tc>
      </w:tr>
      <w:tr w:rsidR="0088068B">
        <w:trPr>
          <w:jc w:val="center"/>
        </w:trPr>
        <w:tc>
          <w:tcPr>
            <w:tcW w:w="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8068B" w:rsidRDefault="00FD71D3">
            <w:pPr>
              <w:tabs>
                <w:tab w:val="left" w:pos="567"/>
              </w:tabs>
              <w:jc w:val="both"/>
              <w:rPr>
                <w:rFonts w:ascii="Times New Roman" w:hAnsi="Times New Roman" w:cs="Times New Roman"/>
              </w:rPr>
            </w:pPr>
            <w:r>
              <w:rPr>
                <w:rFonts w:ascii="Times New Roman" w:hAnsi="Times New Roman" w:cs="Times New Roman"/>
              </w:rPr>
              <w:t>4.</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68B" w:rsidRDefault="00FD71D3">
            <w:pPr>
              <w:tabs>
                <w:tab w:val="left" w:pos="567"/>
              </w:tabs>
              <w:jc w:val="both"/>
            </w:pPr>
            <w:r>
              <w:rPr>
                <w:rFonts w:ascii="Times New Roman" w:hAnsi="Times New Roman" w:cs="Times New Roman"/>
              </w:rPr>
              <w:t>Pasirašytos sutartys  ir papildomi susitarimai:</w:t>
            </w:r>
          </w:p>
          <w:p w:rsidR="0088068B" w:rsidRDefault="00FD71D3">
            <w:pPr>
              <w:tabs>
                <w:tab w:val="left" w:pos="567"/>
              </w:tabs>
              <w:jc w:val="both"/>
              <w:rPr>
                <w:rFonts w:ascii="Times New Roman" w:hAnsi="Times New Roman" w:cs="Times New Roman"/>
              </w:rPr>
            </w:pPr>
            <w:r>
              <w:rPr>
                <w:rFonts w:ascii="Times New Roman" w:hAnsi="Times New Roman" w:cs="Times New Roman"/>
              </w:rPr>
              <w:t>Iš jų:</w:t>
            </w:r>
          </w:p>
          <w:p w:rsidR="0088068B" w:rsidRDefault="00FD71D3">
            <w:pPr>
              <w:pStyle w:val="Sraopastraipa"/>
              <w:numPr>
                <w:ilvl w:val="0"/>
                <w:numId w:val="17"/>
              </w:numPr>
              <w:tabs>
                <w:tab w:val="left" w:pos="567"/>
              </w:tabs>
              <w:ind w:left="0"/>
              <w:jc w:val="both"/>
              <w:rPr>
                <w:rFonts w:ascii="Times New Roman" w:hAnsi="Times New Roman" w:cs="Times New Roman"/>
              </w:rPr>
            </w:pPr>
            <w:r>
              <w:rPr>
                <w:rFonts w:ascii="Times New Roman" w:hAnsi="Times New Roman" w:cs="Times New Roman"/>
              </w:rPr>
              <w:lastRenderedPageBreak/>
              <w:t>Praktinio mokymo sutartys (studentų praktika)</w:t>
            </w:r>
          </w:p>
          <w:p w:rsidR="0088068B" w:rsidRDefault="00FD71D3">
            <w:pPr>
              <w:pStyle w:val="Sraopastraipa"/>
              <w:numPr>
                <w:ilvl w:val="0"/>
                <w:numId w:val="17"/>
              </w:numPr>
              <w:tabs>
                <w:tab w:val="left" w:pos="567"/>
              </w:tabs>
              <w:ind w:left="0"/>
              <w:jc w:val="both"/>
              <w:rPr>
                <w:rFonts w:ascii="Times New Roman" w:hAnsi="Times New Roman" w:cs="Times New Roman"/>
              </w:rPr>
            </w:pPr>
            <w:r>
              <w:rPr>
                <w:rFonts w:ascii="Times New Roman" w:hAnsi="Times New Roman" w:cs="Times New Roman"/>
              </w:rPr>
              <w:t>Kitos sutartys</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68B" w:rsidRDefault="00FD71D3">
            <w:pPr>
              <w:tabs>
                <w:tab w:val="left" w:pos="567"/>
              </w:tabs>
              <w:jc w:val="both"/>
              <w:rPr>
                <w:rFonts w:ascii="Times New Roman" w:hAnsi="Times New Roman" w:cs="Times New Roman"/>
                <w:b/>
              </w:rPr>
            </w:pPr>
            <w:r>
              <w:rPr>
                <w:rFonts w:ascii="Times New Roman" w:hAnsi="Times New Roman" w:cs="Times New Roman"/>
                <w:b/>
              </w:rPr>
              <w:lastRenderedPageBreak/>
              <w:t>42</w:t>
            </w:r>
          </w:p>
          <w:p w:rsidR="0088068B" w:rsidRDefault="0088068B">
            <w:pPr>
              <w:tabs>
                <w:tab w:val="left" w:pos="567"/>
              </w:tabs>
              <w:jc w:val="both"/>
              <w:rPr>
                <w:rFonts w:ascii="Times New Roman" w:hAnsi="Times New Roman" w:cs="Times New Roman"/>
              </w:rPr>
            </w:pPr>
          </w:p>
          <w:p w:rsidR="0088068B" w:rsidRDefault="00FD71D3">
            <w:pPr>
              <w:tabs>
                <w:tab w:val="left" w:pos="567"/>
              </w:tabs>
              <w:jc w:val="both"/>
              <w:rPr>
                <w:rFonts w:ascii="Times New Roman" w:hAnsi="Times New Roman" w:cs="Times New Roman"/>
              </w:rPr>
            </w:pPr>
            <w:r>
              <w:rPr>
                <w:rFonts w:ascii="Times New Roman" w:hAnsi="Times New Roman" w:cs="Times New Roman"/>
              </w:rPr>
              <w:lastRenderedPageBreak/>
              <w:t>5</w:t>
            </w:r>
          </w:p>
          <w:p w:rsidR="0088068B" w:rsidRDefault="00FD71D3">
            <w:pPr>
              <w:tabs>
                <w:tab w:val="left" w:pos="567"/>
              </w:tabs>
              <w:jc w:val="both"/>
              <w:rPr>
                <w:rFonts w:ascii="Times New Roman" w:hAnsi="Times New Roman" w:cs="Times New Roman"/>
              </w:rPr>
            </w:pPr>
            <w:r>
              <w:rPr>
                <w:rFonts w:ascii="Times New Roman" w:hAnsi="Times New Roman" w:cs="Times New Roman"/>
              </w:rPr>
              <w:t>37</w:t>
            </w:r>
          </w:p>
        </w:tc>
      </w:tr>
      <w:tr w:rsidR="0088068B">
        <w:trPr>
          <w:jc w:val="center"/>
        </w:trPr>
        <w:tc>
          <w:tcPr>
            <w:tcW w:w="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8068B" w:rsidRDefault="00FD71D3">
            <w:pPr>
              <w:tabs>
                <w:tab w:val="left" w:pos="567"/>
              </w:tabs>
              <w:jc w:val="both"/>
              <w:rPr>
                <w:rFonts w:ascii="Times New Roman" w:hAnsi="Times New Roman" w:cs="Times New Roman"/>
              </w:rPr>
            </w:pPr>
            <w:r>
              <w:rPr>
                <w:rFonts w:ascii="Times New Roman" w:hAnsi="Times New Roman" w:cs="Times New Roman"/>
              </w:rPr>
              <w:lastRenderedPageBreak/>
              <w:t>5.</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68B" w:rsidRDefault="00FD71D3">
            <w:pPr>
              <w:tabs>
                <w:tab w:val="left" w:pos="567"/>
              </w:tabs>
              <w:jc w:val="both"/>
              <w:rPr>
                <w:rFonts w:ascii="Times New Roman" w:hAnsi="Times New Roman" w:cs="Times New Roman"/>
              </w:rPr>
            </w:pPr>
            <w:r>
              <w:rPr>
                <w:rFonts w:ascii="Times New Roman" w:hAnsi="Times New Roman" w:cs="Times New Roman"/>
              </w:rPr>
              <w:t>Pinigų priėmimo kvitai</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68B" w:rsidRDefault="00FD71D3">
            <w:pPr>
              <w:tabs>
                <w:tab w:val="left" w:pos="567"/>
              </w:tabs>
              <w:jc w:val="both"/>
              <w:rPr>
                <w:rFonts w:ascii="Times New Roman" w:hAnsi="Times New Roman" w:cs="Times New Roman"/>
                <w:b/>
              </w:rPr>
            </w:pPr>
            <w:r>
              <w:rPr>
                <w:rFonts w:ascii="Times New Roman" w:hAnsi="Times New Roman" w:cs="Times New Roman"/>
                <w:b/>
              </w:rPr>
              <w:t>1733</w:t>
            </w:r>
          </w:p>
        </w:tc>
      </w:tr>
    </w:tbl>
    <w:p w:rsidR="0088068B" w:rsidRDefault="0088068B">
      <w:pPr>
        <w:tabs>
          <w:tab w:val="left" w:pos="663"/>
        </w:tabs>
        <w:jc w:val="both"/>
        <w:rPr>
          <w:rFonts w:ascii="Times New Roman" w:hAnsi="Times New Roman" w:cs="Times New Roman"/>
          <w:b/>
          <w:bCs/>
        </w:rPr>
      </w:pPr>
    </w:p>
    <w:p w:rsidR="0088068B" w:rsidRDefault="00FD71D3">
      <w:pPr>
        <w:pStyle w:val="Sraopastraipa"/>
        <w:tabs>
          <w:tab w:val="left" w:pos="284"/>
        </w:tabs>
        <w:ind w:left="0" w:firstLine="851"/>
        <w:jc w:val="both"/>
        <w:rPr>
          <w:rFonts w:ascii="Times New Roman" w:hAnsi="Times New Roman" w:cs="Times New Roman"/>
        </w:rPr>
      </w:pPr>
      <w:r>
        <w:rPr>
          <w:rFonts w:ascii="Times New Roman" w:hAnsi="Times New Roman" w:cs="Times New Roman"/>
        </w:rPr>
        <w:t>Vykdant veiklą buvo naudojamasi socialinės paramos šeimai informacine sistema (SPIS). Sistemoje per 2017  metais atlikta 633 užklausų, iš jų:</w:t>
      </w:r>
    </w:p>
    <w:p w:rsidR="0088068B" w:rsidRDefault="00FD71D3">
      <w:pPr>
        <w:pStyle w:val="Sraopastraipa"/>
        <w:suppressAutoHyphens w:val="0"/>
        <w:ind w:left="0" w:firstLine="851"/>
        <w:jc w:val="both"/>
        <w:textAlignment w:val="auto"/>
        <w:rPr>
          <w:rFonts w:ascii="Times New Roman" w:hAnsi="Times New Roman" w:cs="Times New Roman"/>
        </w:rPr>
      </w:pPr>
      <w:r>
        <w:rPr>
          <w:rFonts w:ascii="Times New Roman" w:hAnsi="Times New Roman" w:cs="Times New Roman"/>
        </w:rPr>
        <w:t>-  gyventojų registrai - 52;</w:t>
      </w:r>
    </w:p>
    <w:p w:rsidR="0088068B" w:rsidRDefault="00FD71D3">
      <w:pPr>
        <w:pStyle w:val="Sraopastraipa"/>
        <w:suppressAutoHyphens w:val="0"/>
        <w:ind w:left="0" w:firstLine="851"/>
        <w:jc w:val="both"/>
        <w:textAlignment w:val="auto"/>
        <w:rPr>
          <w:rFonts w:ascii="Times New Roman" w:hAnsi="Times New Roman" w:cs="Times New Roman"/>
        </w:rPr>
      </w:pPr>
      <w:r>
        <w:rPr>
          <w:rFonts w:ascii="Times New Roman" w:hAnsi="Times New Roman" w:cs="Times New Roman"/>
        </w:rPr>
        <w:t>-  Sodros duomenys  -401;</w:t>
      </w:r>
    </w:p>
    <w:p w:rsidR="0088068B" w:rsidRDefault="00FD71D3">
      <w:pPr>
        <w:pStyle w:val="Sraopastraipa"/>
        <w:suppressAutoHyphens w:val="0"/>
        <w:ind w:left="0" w:firstLine="851"/>
        <w:jc w:val="both"/>
        <w:textAlignment w:val="auto"/>
        <w:rPr>
          <w:rFonts w:ascii="Times New Roman" w:hAnsi="Times New Roman" w:cs="Times New Roman"/>
        </w:rPr>
      </w:pPr>
      <w:r>
        <w:rPr>
          <w:rFonts w:ascii="Times New Roman" w:hAnsi="Times New Roman" w:cs="Times New Roman"/>
        </w:rPr>
        <w:t>- Nacionalinė mokėjimo agentūra (NMA) - 88;</w:t>
      </w:r>
    </w:p>
    <w:p w:rsidR="0088068B" w:rsidRDefault="00FD71D3">
      <w:pPr>
        <w:pStyle w:val="Sraopastraipa"/>
        <w:suppressAutoHyphens w:val="0"/>
        <w:ind w:left="0" w:firstLine="851"/>
        <w:jc w:val="both"/>
        <w:textAlignment w:val="auto"/>
        <w:rPr>
          <w:rFonts w:ascii="Times New Roman" w:hAnsi="Times New Roman" w:cs="Times New Roman"/>
        </w:rPr>
      </w:pPr>
      <w:r>
        <w:rPr>
          <w:rFonts w:ascii="Times New Roman" w:hAnsi="Times New Roman" w:cs="Times New Roman"/>
        </w:rPr>
        <w:t>- Neįgalumo ir darbingumo nustatymo tarnyba ( NDNT) - 92;</w:t>
      </w:r>
    </w:p>
    <w:p w:rsidR="0088068B" w:rsidRDefault="00FD71D3">
      <w:pPr>
        <w:pStyle w:val="Sraopastraipa"/>
        <w:suppressAutoHyphens w:val="0"/>
        <w:ind w:left="0" w:firstLine="851"/>
        <w:jc w:val="both"/>
        <w:textAlignment w:val="auto"/>
        <w:rPr>
          <w:rFonts w:ascii="Times New Roman" w:hAnsi="Times New Roman" w:cs="Times New Roman"/>
        </w:rPr>
      </w:pPr>
      <w:r>
        <w:rPr>
          <w:rFonts w:ascii="Times New Roman" w:hAnsi="Times New Roman" w:cs="Times New Roman"/>
        </w:rPr>
        <w:t>2017 metais SPIS sistemoje įvesti 56 paslaugų nutraukimai.</w:t>
      </w:r>
    </w:p>
    <w:p w:rsidR="0088068B" w:rsidRDefault="0088068B">
      <w:pPr>
        <w:pStyle w:val="Sraopastraipa"/>
        <w:tabs>
          <w:tab w:val="left" w:pos="284"/>
        </w:tabs>
        <w:ind w:left="0" w:firstLine="851"/>
        <w:jc w:val="both"/>
        <w:rPr>
          <w:rFonts w:ascii="Times New Roman" w:hAnsi="Times New Roman" w:cs="Times New Roman"/>
          <w:b/>
        </w:rPr>
      </w:pPr>
    </w:p>
    <w:p w:rsidR="0088068B" w:rsidRDefault="00FD71D3">
      <w:pPr>
        <w:tabs>
          <w:tab w:val="left" w:pos="567"/>
        </w:tabs>
        <w:ind w:firstLine="851"/>
        <w:jc w:val="center"/>
        <w:rPr>
          <w:rFonts w:ascii="Times New Roman" w:hAnsi="Times New Roman" w:cs="Times New Roman"/>
          <w:b/>
        </w:rPr>
      </w:pPr>
      <w:r>
        <w:rPr>
          <w:rFonts w:ascii="Times New Roman" w:hAnsi="Times New Roman" w:cs="Times New Roman"/>
          <w:b/>
        </w:rPr>
        <w:t>6.1. Tvarkos, nuostatai, pareigybės</w:t>
      </w:r>
    </w:p>
    <w:p w:rsidR="0088068B" w:rsidRDefault="0088068B">
      <w:pPr>
        <w:tabs>
          <w:tab w:val="left" w:pos="567"/>
        </w:tabs>
        <w:ind w:firstLine="851"/>
        <w:jc w:val="both"/>
        <w:rPr>
          <w:rFonts w:ascii="Times New Roman" w:hAnsi="Times New Roman" w:cs="Times New Roman"/>
        </w:rPr>
      </w:pPr>
    </w:p>
    <w:p w:rsidR="0088068B" w:rsidRDefault="00FD71D3">
      <w:pPr>
        <w:tabs>
          <w:tab w:val="left" w:pos="567"/>
        </w:tabs>
        <w:ind w:firstLine="851"/>
        <w:jc w:val="both"/>
        <w:rPr>
          <w:rFonts w:ascii="Times New Roman" w:hAnsi="Times New Roman" w:cs="Times New Roman"/>
        </w:rPr>
      </w:pPr>
      <w:r>
        <w:rPr>
          <w:rFonts w:ascii="Times New Roman" w:hAnsi="Times New Roman" w:cs="Times New Roman"/>
        </w:rPr>
        <w:t>2017 metais buvo tobulinami Centro veiklą reglamentuojantys vidaus norminiai dokumentai:</w:t>
      </w:r>
    </w:p>
    <w:p w:rsidR="0088068B" w:rsidRDefault="00FD71D3">
      <w:pPr>
        <w:tabs>
          <w:tab w:val="left" w:pos="567"/>
        </w:tabs>
        <w:ind w:firstLine="851"/>
        <w:jc w:val="both"/>
      </w:pPr>
      <w:r>
        <w:t xml:space="preserve">1. </w:t>
      </w:r>
      <w:r>
        <w:rPr>
          <w:rFonts w:ascii="Times New Roman" w:hAnsi="Times New Roman" w:cs="Times New Roman"/>
        </w:rPr>
        <w:t xml:space="preserve">Šakių socialinių paslaugų centro direktoriaus 2017 m. vasario 28 d. įsakymas Nr. V- 72 </w:t>
      </w:r>
      <w:r>
        <w:t>"Dėl socialinio darbuotojo (globėjų (rūpintojų) ir įtėvių paieškos, rengimo, atrankos, konsultavimo ir pagalbos paslaugas) pareigybės aprašymo tvirtinimo".</w:t>
      </w:r>
    </w:p>
    <w:p w:rsidR="0088068B" w:rsidRDefault="00FD71D3">
      <w:pPr>
        <w:tabs>
          <w:tab w:val="left" w:pos="567"/>
        </w:tabs>
        <w:ind w:firstLine="851"/>
        <w:jc w:val="both"/>
      </w:pPr>
      <w:r>
        <w:t xml:space="preserve">2. </w:t>
      </w:r>
      <w:r>
        <w:rPr>
          <w:rFonts w:ascii="Times New Roman" w:hAnsi="Times New Roman" w:cs="Times New Roman"/>
        </w:rPr>
        <w:t xml:space="preserve">Šakių socialinių paslaugų centro direktoriaus 2017 m. vasario 28 d. įsakymas Nr. V- 73 </w:t>
      </w:r>
      <w:r>
        <w:t>"Dėl bendrosios praktikos slaugytojo pareigybės aprašymo tvirtinimo".</w:t>
      </w:r>
    </w:p>
    <w:p w:rsidR="0088068B" w:rsidRDefault="00FD71D3">
      <w:pPr>
        <w:tabs>
          <w:tab w:val="left" w:pos="567"/>
        </w:tabs>
        <w:ind w:firstLine="851"/>
        <w:jc w:val="both"/>
      </w:pPr>
      <w:r>
        <w:t xml:space="preserve">3. </w:t>
      </w:r>
      <w:r>
        <w:rPr>
          <w:rFonts w:ascii="Times New Roman" w:hAnsi="Times New Roman" w:cs="Times New Roman"/>
        </w:rPr>
        <w:t xml:space="preserve">Šakių socialinių paslaugų centro direktoriaus 2017 m. vasario 28 d. įsakymas Nr. V- 74 </w:t>
      </w:r>
      <w:r>
        <w:t>"Dėl direktoriaus pavaduotojo socialiniams reikalams pareigybės aprašymo tvirtinimo".</w:t>
      </w:r>
    </w:p>
    <w:p w:rsidR="0088068B" w:rsidRDefault="00FD71D3">
      <w:pPr>
        <w:tabs>
          <w:tab w:val="left" w:pos="567"/>
        </w:tabs>
        <w:ind w:firstLine="851"/>
        <w:jc w:val="both"/>
      </w:pPr>
      <w:r>
        <w:t xml:space="preserve">4. </w:t>
      </w:r>
      <w:r>
        <w:rPr>
          <w:rFonts w:ascii="Times New Roman" w:hAnsi="Times New Roman" w:cs="Times New Roman"/>
        </w:rPr>
        <w:t xml:space="preserve">Šakių socialinių paslaugų centro direktoriaus 2017 m. vasario 28 d. įsakymas Nr. V- 75 </w:t>
      </w:r>
      <w:r>
        <w:t>"Dėl katilinės kūriko pareigybės aprašymo tvirtinimo".</w:t>
      </w:r>
    </w:p>
    <w:p w:rsidR="0088068B" w:rsidRDefault="00FD71D3">
      <w:pPr>
        <w:tabs>
          <w:tab w:val="left" w:pos="567"/>
        </w:tabs>
        <w:ind w:firstLine="851"/>
        <w:jc w:val="both"/>
      </w:pPr>
      <w:r>
        <w:t xml:space="preserve">5. </w:t>
      </w:r>
      <w:r>
        <w:rPr>
          <w:rFonts w:ascii="Times New Roman" w:hAnsi="Times New Roman" w:cs="Times New Roman"/>
        </w:rPr>
        <w:t xml:space="preserve">Šakių socialinių paslaugų centro direktoriaus 2017 m. vasario 28 d. įsakymas Nr. V- 76 </w:t>
      </w:r>
      <w:r>
        <w:t>"Dėl kliento aptarnavimo specialisto pareigybės aprašymo tvirtinimo".</w:t>
      </w:r>
    </w:p>
    <w:p w:rsidR="0088068B" w:rsidRDefault="00FD71D3">
      <w:pPr>
        <w:tabs>
          <w:tab w:val="left" w:pos="567"/>
        </w:tabs>
        <w:ind w:firstLine="851"/>
        <w:jc w:val="both"/>
      </w:pPr>
      <w:r>
        <w:t xml:space="preserve">6. </w:t>
      </w:r>
      <w:r>
        <w:rPr>
          <w:rFonts w:ascii="Times New Roman" w:hAnsi="Times New Roman" w:cs="Times New Roman"/>
        </w:rPr>
        <w:t xml:space="preserve">Šakių socialinių paslaugų centro direktoriaus 2017 m. vasario 28 d. įsakymas Nr. V- 77 </w:t>
      </w:r>
      <w:r>
        <w:t>"Dėl masažuotojo pareigybės aprašymo tvirtinimo".</w:t>
      </w:r>
    </w:p>
    <w:p w:rsidR="0088068B" w:rsidRDefault="00FD71D3">
      <w:pPr>
        <w:tabs>
          <w:tab w:val="left" w:pos="567"/>
        </w:tabs>
        <w:ind w:firstLine="851"/>
        <w:jc w:val="both"/>
      </w:pPr>
      <w:r>
        <w:t xml:space="preserve">7. </w:t>
      </w:r>
      <w:r>
        <w:rPr>
          <w:rFonts w:ascii="Times New Roman" w:hAnsi="Times New Roman" w:cs="Times New Roman"/>
        </w:rPr>
        <w:t xml:space="preserve">Šakių socialinių paslaugų centro direktoriaus 2017 m. vasario 28 d. įsakymas Nr. V- 78 </w:t>
      </w:r>
      <w:r>
        <w:t>"Dėl socialinio darbuotojo (dienos socialinės globos skyriaus) pareigybės aprašymo tvirtinimo".</w:t>
      </w:r>
    </w:p>
    <w:p w:rsidR="0088068B" w:rsidRDefault="00FD71D3">
      <w:pPr>
        <w:tabs>
          <w:tab w:val="left" w:pos="567"/>
        </w:tabs>
        <w:ind w:firstLine="851"/>
        <w:jc w:val="both"/>
      </w:pPr>
      <w:r>
        <w:t xml:space="preserve">8. </w:t>
      </w:r>
      <w:r>
        <w:rPr>
          <w:rFonts w:ascii="Times New Roman" w:hAnsi="Times New Roman" w:cs="Times New Roman"/>
        </w:rPr>
        <w:t xml:space="preserve">Šakių socialinių paslaugų centro direktoriaus 2017 m. vasario 28 d. įsakymas Nr. V- 79 </w:t>
      </w:r>
      <w:r>
        <w:t>"Dėl socialinio darbuotojo (pagalba į namus skyriaus) pareigybės aprašymo tvirtinimo".</w:t>
      </w:r>
    </w:p>
    <w:p w:rsidR="0088068B" w:rsidRDefault="00FD71D3">
      <w:pPr>
        <w:tabs>
          <w:tab w:val="left" w:pos="567"/>
        </w:tabs>
        <w:ind w:firstLine="851"/>
        <w:jc w:val="both"/>
      </w:pPr>
      <w:r>
        <w:t xml:space="preserve">9. </w:t>
      </w:r>
      <w:r>
        <w:rPr>
          <w:rFonts w:ascii="Times New Roman" w:hAnsi="Times New Roman" w:cs="Times New Roman"/>
        </w:rPr>
        <w:t xml:space="preserve">Šakių socialinių paslaugų centro direktoriaus 2017 m. vasario 28 d. įsakymas Nr. V- 80 </w:t>
      </w:r>
      <w:r>
        <w:t>"Dėl socialinio darbuotojo padėjėjo (dienos socialinės globos skyriaus) pareigybės aprašymo tvirtinimo".</w:t>
      </w:r>
    </w:p>
    <w:p w:rsidR="0088068B" w:rsidRDefault="00FD71D3">
      <w:pPr>
        <w:tabs>
          <w:tab w:val="left" w:pos="567"/>
        </w:tabs>
        <w:ind w:firstLine="851"/>
        <w:jc w:val="both"/>
      </w:pPr>
      <w:r>
        <w:t xml:space="preserve">10. </w:t>
      </w:r>
      <w:r>
        <w:rPr>
          <w:rFonts w:ascii="Times New Roman" w:hAnsi="Times New Roman" w:cs="Times New Roman"/>
        </w:rPr>
        <w:t xml:space="preserve">Šakių socialinių paslaugų centro direktoriaus 2017 m. vasario 28 d. įsakymas Nr. V- 81 </w:t>
      </w:r>
      <w:r>
        <w:t>"Dėl socialinio darbuotojo padėjėjo (pagalba į namus skyriaus) pareigybės aprašymo".</w:t>
      </w:r>
    </w:p>
    <w:p w:rsidR="0088068B" w:rsidRDefault="00FD71D3">
      <w:pPr>
        <w:tabs>
          <w:tab w:val="left" w:pos="567"/>
        </w:tabs>
        <w:ind w:firstLine="851"/>
        <w:jc w:val="both"/>
      </w:pPr>
      <w:r>
        <w:t xml:space="preserve">11. </w:t>
      </w:r>
      <w:r>
        <w:rPr>
          <w:rFonts w:ascii="Times New Roman" w:hAnsi="Times New Roman" w:cs="Times New Roman"/>
        </w:rPr>
        <w:t xml:space="preserve">Šakių socialinių paslaugų centro direktoriaus 2017 m. vasario 28 d. įsakymas Nr. V- 82 </w:t>
      </w:r>
      <w:r>
        <w:t>"Dėl ūkvedžio pareigybės aprašymo tvirtinimo".</w:t>
      </w:r>
    </w:p>
    <w:p w:rsidR="0088068B" w:rsidRDefault="00FD71D3">
      <w:pPr>
        <w:tabs>
          <w:tab w:val="left" w:pos="567"/>
        </w:tabs>
        <w:ind w:firstLine="851"/>
        <w:jc w:val="both"/>
      </w:pPr>
      <w:r>
        <w:t xml:space="preserve">12. </w:t>
      </w:r>
      <w:r>
        <w:rPr>
          <w:rFonts w:ascii="Times New Roman" w:hAnsi="Times New Roman" w:cs="Times New Roman"/>
        </w:rPr>
        <w:t xml:space="preserve">Šakių socialinių paslaugų centro direktoriaus 2017 m. vasario 28 d. įsakymas Nr. V- 83 </w:t>
      </w:r>
      <w:r>
        <w:t>"Dėl vairuotojo pareigybės aprašymo tvirtinimo".</w:t>
      </w:r>
    </w:p>
    <w:p w:rsidR="0088068B" w:rsidRDefault="00FD71D3">
      <w:pPr>
        <w:tabs>
          <w:tab w:val="left" w:pos="567"/>
        </w:tabs>
        <w:ind w:firstLine="851"/>
        <w:jc w:val="both"/>
      </w:pPr>
      <w:r>
        <w:t xml:space="preserve">13. </w:t>
      </w:r>
      <w:r>
        <w:rPr>
          <w:rFonts w:ascii="Times New Roman" w:hAnsi="Times New Roman" w:cs="Times New Roman"/>
        </w:rPr>
        <w:t xml:space="preserve">Šakių socialinių paslaugų centro direktoriaus 2017 m. vasario 28 d. įsakymas Nr. V- 84 </w:t>
      </w:r>
      <w:r>
        <w:t>"Dėl valytojos pareigybės aprašymo tvirtinimo".</w:t>
      </w:r>
    </w:p>
    <w:p w:rsidR="0088068B" w:rsidRDefault="00FD71D3">
      <w:pPr>
        <w:tabs>
          <w:tab w:val="left" w:pos="567"/>
        </w:tabs>
        <w:ind w:firstLine="851"/>
        <w:jc w:val="both"/>
      </w:pPr>
      <w:r>
        <w:t xml:space="preserve">14. </w:t>
      </w:r>
      <w:r>
        <w:rPr>
          <w:rFonts w:ascii="Times New Roman" w:hAnsi="Times New Roman" w:cs="Times New Roman"/>
        </w:rPr>
        <w:t xml:space="preserve">Šakių socialinių paslaugų centro direktoriaus 2017 m. vasario 28 d. įsakymas Nr. V- 85 </w:t>
      </w:r>
      <w:r>
        <w:t>"Dėl slaugytojos padėjėjos pareigybės aprašymo tvirtinimo".</w:t>
      </w:r>
    </w:p>
    <w:p w:rsidR="0088068B" w:rsidRDefault="00FD71D3">
      <w:pPr>
        <w:tabs>
          <w:tab w:val="left" w:pos="567"/>
        </w:tabs>
        <w:ind w:firstLine="851"/>
        <w:jc w:val="both"/>
      </w:pPr>
      <w:r>
        <w:t xml:space="preserve">15. </w:t>
      </w:r>
      <w:r>
        <w:rPr>
          <w:rFonts w:ascii="Times New Roman" w:hAnsi="Times New Roman" w:cs="Times New Roman"/>
        </w:rPr>
        <w:t xml:space="preserve">Šakių socialinių paslaugų centro direktoriaus 2017 m. vasario 28 d. įsakymas Nr. V- 86 </w:t>
      </w:r>
      <w:r>
        <w:t>"Dėl vyriausiojo buhalterio pareigybės aprašymo tvirtinimo".</w:t>
      </w:r>
    </w:p>
    <w:p w:rsidR="0088068B" w:rsidRDefault="00FD71D3">
      <w:pPr>
        <w:tabs>
          <w:tab w:val="left" w:pos="567"/>
        </w:tabs>
        <w:ind w:firstLine="851"/>
        <w:jc w:val="both"/>
      </w:pPr>
      <w:r>
        <w:t xml:space="preserve">16. </w:t>
      </w:r>
      <w:r>
        <w:rPr>
          <w:rFonts w:ascii="Times New Roman" w:hAnsi="Times New Roman" w:cs="Times New Roman"/>
        </w:rPr>
        <w:t xml:space="preserve">Šakių socialinių paslaugų centro direktoriaus 2017 m. vasario 28 d. įsakymas Nr. V- 87 </w:t>
      </w:r>
      <w:r>
        <w:t>"Dėl sekretoriaus pareigybės aprašymo tvirtinimo".</w:t>
      </w:r>
    </w:p>
    <w:p w:rsidR="0088068B" w:rsidRDefault="00FD71D3">
      <w:pPr>
        <w:tabs>
          <w:tab w:val="left" w:pos="567"/>
        </w:tabs>
        <w:ind w:firstLine="851"/>
        <w:jc w:val="both"/>
      </w:pPr>
      <w:r>
        <w:t xml:space="preserve">17. </w:t>
      </w:r>
      <w:r>
        <w:rPr>
          <w:rFonts w:ascii="Times New Roman" w:hAnsi="Times New Roman" w:cs="Times New Roman"/>
        </w:rPr>
        <w:t xml:space="preserve">Šakių socialinių paslaugų centro direktoriaus 2017 m. vasario 28 d. įsakymas Nr. V- 88 </w:t>
      </w:r>
      <w:r>
        <w:t>"Dėl pareigybių struktūros tvirtinimo".</w:t>
      </w:r>
    </w:p>
    <w:p w:rsidR="0088068B" w:rsidRDefault="00FD71D3">
      <w:pPr>
        <w:tabs>
          <w:tab w:val="left" w:pos="567"/>
        </w:tabs>
        <w:ind w:firstLine="851"/>
        <w:jc w:val="both"/>
      </w:pPr>
      <w:r>
        <w:t xml:space="preserve">18. </w:t>
      </w:r>
      <w:r>
        <w:rPr>
          <w:rFonts w:ascii="Times New Roman" w:hAnsi="Times New Roman" w:cs="Times New Roman"/>
        </w:rPr>
        <w:t xml:space="preserve">Šakių socialinių paslaugų centro direktoriaus 2017 m. vasario 28 d. įsakymas Nr. V- 93 </w:t>
      </w:r>
      <w:r>
        <w:t>"Dėl Šakių socialinių paslaugų centro darbo tvarkos taisyklių tvirtinimo".</w:t>
      </w:r>
    </w:p>
    <w:p w:rsidR="0088068B" w:rsidRDefault="00FD71D3">
      <w:pPr>
        <w:tabs>
          <w:tab w:val="left" w:pos="567"/>
        </w:tabs>
        <w:ind w:firstLine="851"/>
        <w:jc w:val="both"/>
      </w:pPr>
      <w:r>
        <w:t xml:space="preserve">19. </w:t>
      </w:r>
      <w:r>
        <w:rPr>
          <w:rFonts w:ascii="Times New Roman" w:hAnsi="Times New Roman" w:cs="Times New Roman"/>
        </w:rPr>
        <w:t xml:space="preserve">Šakių socialinių paslaugų centro direktoriaus 2017 m. gegužės 8 d. įsakymas Nr. V- 171 </w:t>
      </w:r>
      <w:r>
        <w:t>"Dėl Šakių socialinių paslaugų centro paslaugų sąrašo tvirtinimo".</w:t>
      </w:r>
    </w:p>
    <w:p w:rsidR="0088068B" w:rsidRDefault="00FD71D3">
      <w:pPr>
        <w:tabs>
          <w:tab w:val="left" w:pos="567"/>
        </w:tabs>
        <w:ind w:firstLine="851"/>
        <w:jc w:val="both"/>
      </w:pPr>
      <w:r>
        <w:lastRenderedPageBreak/>
        <w:t xml:space="preserve">20. </w:t>
      </w:r>
      <w:r>
        <w:rPr>
          <w:rFonts w:ascii="Times New Roman" w:hAnsi="Times New Roman" w:cs="Times New Roman"/>
        </w:rPr>
        <w:t xml:space="preserve">Šakių socialinių paslaugų centro direktoriaus 2017 m. birželio 30 d. įsakymas Nr. V- 232 </w:t>
      </w:r>
      <w:r>
        <w:t>"Dėl Šakių socialinių paslaugų centro supaprastintų viešųjų pirkimų taisyklių tvirtinimo".</w:t>
      </w:r>
    </w:p>
    <w:p w:rsidR="0088068B" w:rsidRDefault="00FD71D3">
      <w:pPr>
        <w:tabs>
          <w:tab w:val="left" w:pos="567"/>
        </w:tabs>
        <w:ind w:firstLine="851"/>
        <w:jc w:val="both"/>
      </w:pPr>
      <w:r>
        <w:t xml:space="preserve">21. </w:t>
      </w:r>
      <w:r>
        <w:rPr>
          <w:rFonts w:ascii="Times New Roman" w:hAnsi="Times New Roman" w:cs="Times New Roman"/>
        </w:rPr>
        <w:t xml:space="preserve">Šakių socialinių paslaugų centro direktoriaus 2017 m. liepos 18 d. įsakymas Nr. V- 232 </w:t>
      </w:r>
      <w:r>
        <w:t>"Dėl Šakių socialinių paslaugų centro vidaus darbo tvarkos taisyklių tvirtinimo".</w:t>
      </w:r>
    </w:p>
    <w:p w:rsidR="0088068B" w:rsidRDefault="00FD71D3">
      <w:pPr>
        <w:tabs>
          <w:tab w:val="left" w:pos="567"/>
        </w:tabs>
        <w:ind w:firstLine="851"/>
        <w:jc w:val="both"/>
      </w:pPr>
      <w:r>
        <w:t xml:space="preserve">22. </w:t>
      </w:r>
      <w:r>
        <w:rPr>
          <w:rFonts w:ascii="Times New Roman" w:hAnsi="Times New Roman" w:cs="Times New Roman"/>
        </w:rPr>
        <w:t>Šakių socialinių paslaugų centro direktoriaus 2017 m. liepos 28 d. įsakymas Nr. V- 259 "</w:t>
      </w:r>
      <w:r>
        <w:t>Dėl Šakių socialinių paslaugų centro darbuotojų veiklos vertinimo tvarkos aprašo patvirtinimo".</w:t>
      </w:r>
    </w:p>
    <w:p w:rsidR="0088068B" w:rsidRDefault="00FD71D3">
      <w:pPr>
        <w:tabs>
          <w:tab w:val="left" w:pos="567"/>
        </w:tabs>
        <w:ind w:firstLine="851"/>
        <w:jc w:val="both"/>
      </w:pPr>
      <w:r>
        <w:t xml:space="preserve">23. </w:t>
      </w:r>
      <w:r>
        <w:rPr>
          <w:rFonts w:ascii="Times New Roman" w:hAnsi="Times New Roman" w:cs="Times New Roman"/>
        </w:rPr>
        <w:t>Šakių socialinių paslaugų centro direktoriaus 2017 m. rugsėjo 11 d. įsakymas Nr. V- 298 "</w:t>
      </w:r>
      <w:r>
        <w:t>Dėl dienos socialinės globos skyriaus socialinio darbuotojo pareigybės aprašymo tvirtinimo".</w:t>
      </w:r>
    </w:p>
    <w:p w:rsidR="0088068B" w:rsidRDefault="00FD71D3">
      <w:pPr>
        <w:tabs>
          <w:tab w:val="left" w:pos="567"/>
        </w:tabs>
        <w:ind w:firstLine="851"/>
        <w:jc w:val="both"/>
      </w:pPr>
      <w:r>
        <w:t xml:space="preserve">24. </w:t>
      </w:r>
      <w:r>
        <w:rPr>
          <w:rFonts w:ascii="Times New Roman" w:hAnsi="Times New Roman" w:cs="Times New Roman"/>
        </w:rPr>
        <w:t>Šakių socialinių paslaugų centro direktoriaus 2017 m. rugsėjo 11 d. įsakymas Nr. V- 299 "</w:t>
      </w:r>
      <w:r>
        <w:t>Dėl pagalbos į namus skyriaus socialinio darbuotojo pareigybės aprašymo tvirtinimo".</w:t>
      </w:r>
    </w:p>
    <w:p w:rsidR="0088068B" w:rsidRDefault="00FD71D3">
      <w:pPr>
        <w:tabs>
          <w:tab w:val="left" w:pos="567"/>
        </w:tabs>
        <w:ind w:firstLine="851"/>
        <w:jc w:val="both"/>
      </w:pPr>
      <w:r>
        <w:t xml:space="preserve">25. </w:t>
      </w:r>
      <w:r>
        <w:rPr>
          <w:rFonts w:ascii="Times New Roman" w:hAnsi="Times New Roman" w:cs="Times New Roman"/>
        </w:rPr>
        <w:t>Šakių socialinių paslaugų centro direktoriaus 2017 m. spalio 26 d. įsakymas Nr. V- 325 "</w:t>
      </w:r>
      <w:r>
        <w:t>Dėl darbuotojų, kuriems suteikta teisė surašyti ir pasirašyti arba tik pasirašyti apskaitos dokumentus sąrašo parašų pavyzdžių patvirtinimo".</w:t>
      </w:r>
    </w:p>
    <w:p w:rsidR="0088068B" w:rsidRDefault="00FD71D3">
      <w:pPr>
        <w:tabs>
          <w:tab w:val="left" w:pos="567"/>
        </w:tabs>
        <w:ind w:firstLine="851"/>
        <w:jc w:val="both"/>
      </w:pPr>
      <w:r>
        <w:t xml:space="preserve">26. </w:t>
      </w:r>
      <w:r>
        <w:rPr>
          <w:rFonts w:ascii="Times New Roman" w:hAnsi="Times New Roman" w:cs="Times New Roman"/>
        </w:rPr>
        <w:t>Šakių socialinių paslaugų centro direktoriaus 2017 m. spalio 27 d. įsakymas Nr. V- 326 "</w:t>
      </w:r>
      <w:r>
        <w:t>Dėl Šakių socialinių paslaugų centro darbuotojų, dirbančių pagal darbo sutartis, darbo apmokėjimo sistemos aprašo tvirtinimo".</w:t>
      </w:r>
    </w:p>
    <w:p w:rsidR="0088068B" w:rsidRDefault="00FD71D3">
      <w:pPr>
        <w:tabs>
          <w:tab w:val="left" w:pos="567"/>
        </w:tabs>
        <w:ind w:firstLine="851"/>
        <w:jc w:val="both"/>
      </w:pPr>
      <w:r>
        <w:t xml:space="preserve">27. </w:t>
      </w:r>
      <w:r>
        <w:rPr>
          <w:rFonts w:ascii="Times New Roman" w:hAnsi="Times New Roman" w:cs="Times New Roman"/>
        </w:rPr>
        <w:t>Šakių socialinių paslaugų centro direktoriaus 2017 m. lapkričio 13 d. įsakymas Nr. V- 345 "</w:t>
      </w:r>
      <w:r>
        <w:t>Dėl savanoriškos veiklos atlikimo tvarkos aprašo tvirtinimo".</w:t>
      </w:r>
    </w:p>
    <w:p w:rsidR="0088068B" w:rsidRDefault="00FD71D3">
      <w:pPr>
        <w:tabs>
          <w:tab w:val="left" w:pos="567"/>
        </w:tabs>
        <w:ind w:firstLine="851"/>
        <w:jc w:val="both"/>
      </w:pPr>
      <w:r>
        <w:t xml:space="preserve">28. </w:t>
      </w:r>
      <w:r>
        <w:rPr>
          <w:rFonts w:ascii="Times New Roman" w:hAnsi="Times New Roman" w:cs="Times New Roman"/>
        </w:rPr>
        <w:t>Šakių socialinių paslaugų centro direktoriaus 2017 m. lapkričio 15 d. įsakymas Nr. V- 348 "</w:t>
      </w:r>
      <w:r>
        <w:t>Dėl Šakių socialinių paslaugų centro dienos socialinės globos asmens namuose atitikties socialinės globos normoms įsivertinimo tvirtinimo".</w:t>
      </w:r>
    </w:p>
    <w:p w:rsidR="0088068B" w:rsidRDefault="00FD71D3">
      <w:pPr>
        <w:tabs>
          <w:tab w:val="left" w:pos="567"/>
        </w:tabs>
        <w:ind w:firstLine="851"/>
        <w:jc w:val="both"/>
      </w:pPr>
      <w:r>
        <w:t xml:space="preserve">29. </w:t>
      </w:r>
      <w:r>
        <w:rPr>
          <w:rFonts w:ascii="Times New Roman" w:hAnsi="Times New Roman" w:cs="Times New Roman"/>
        </w:rPr>
        <w:t>Šakių socialinių paslaugų centro direktoriaus 2017 m. gruodžio 27 d. įsakymas Nr. V- 383 "</w:t>
      </w:r>
      <w:r>
        <w:t>Dėl korupcijos prevencijos tvarkos aprašo tvirtinimo".</w:t>
      </w:r>
    </w:p>
    <w:p w:rsidR="0088068B" w:rsidRDefault="00FD71D3">
      <w:pPr>
        <w:tabs>
          <w:tab w:val="left" w:pos="567"/>
        </w:tabs>
        <w:ind w:firstLine="851"/>
        <w:jc w:val="both"/>
      </w:pPr>
      <w:r>
        <w:t xml:space="preserve">30. </w:t>
      </w:r>
      <w:r>
        <w:rPr>
          <w:rFonts w:ascii="Times New Roman" w:hAnsi="Times New Roman" w:cs="Times New Roman"/>
        </w:rPr>
        <w:t>Šakių socialinių paslaugų centro direktoriaus 2017 m. gruodžio 27 d. įsakymas Nr. V- 384 "</w:t>
      </w:r>
      <w:r>
        <w:t>Dėl Šakių socialinių paslaugų centro žiniaraščio tvirtinimo".</w:t>
      </w:r>
    </w:p>
    <w:p w:rsidR="0088068B" w:rsidRDefault="00FD71D3">
      <w:pPr>
        <w:tabs>
          <w:tab w:val="left" w:pos="567"/>
        </w:tabs>
        <w:ind w:firstLine="851"/>
        <w:jc w:val="both"/>
      </w:pPr>
      <w:r>
        <w:t xml:space="preserve">31. </w:t>
      </w:r>
      <w:r>
        <w:rPr>
          <w:rFonts w:ascii="Times New Roman" w:hAnsi="Times New Roman" w:cs="Times New Roman"/>
        </w:rPr>
        <w:t>Šakių socialinių paslaugų centro direktoriaus 2017 m. gruodžio 27 d. įsakymas Nr. V- 385 "</w:t>
      </w:r>
      <w:r>
        <w:t>Dėl Šakių socialinių paslaugų centro lygių galimybių politikos ir jos įgyvendinimo tvarkos patvirtinimo".</w:t>
      </w:r>
    </w:p>
    <w:p w:rsidR="0088068B" w:rsidRDefault="0088068B">
      <w:pPr>
        <w:pStyle w:val="Sraopastraipa"/>
        <w:suppressAutoHyphens w:val="0"/>
        <w:ind w:left="0" w:firstLine="851"/>
        <w:jc w:val="both"/>
        <w:textAlignment w:val="auto"/>
        <w:rPr>
          <w:rFonts w:ascii="Times New Roman" w:hAnsi="Times New Roman" w:cs="Times New Roman"/>
          <w:b/>
          <w:lang w:eastAsia="lt-LT"/>
        </w:rPr>
      </w:pPr>
    </w:p>
    <w:p w:rsidR="0088068B" w:rsidRDefault="00FD71D3">
      <w:pPr>
        <w:pStyle w:val="Sraopastraipa"/>
        <w:suppressAutoHyphens w:val="0"/>
        <w:ind w:left="0" w:firstLine="851"/>
        <w:jc w:val="center"/>
        <w:textAlignment w:val="auto"/>
        <w:rPr>
          <w:rFonts w:ascii="Times New Roman" w:hAnsi="Times New Roman" w:cs="Times New Roman"/>
          <w:b/>
          <w:lang w:eastAsia="lt-LT"/>
        </w:rPr>
      </w:pPr>
      <w:r>
        <w:rPr>
          <w:rFonts w:ascii="Times New Roman" w:hAnsi="Times New Roman" w:cs="Times New Roman"/>
          <w:b/>
          <w:lang w:eastAsia="lt-LT"/>
        </w:rPr>
        <w:t>6.2. Viešieji pirkimai</w:t>
      </w:r>
    </w:p>
    <w:p w:rsidR="0088068B" w:rsidRDefault="0088068B">
      <w:pPr>
        <w:pStyle w:val="Sraopastraipa"/>
        <w:suppressAutoHyphens w:val="0"/>
        <w:ind w:left="0" w:firstLine="851"/>
        <w:jc w:val="both"/>
        <w:textAlignment w:val="auto"/>
        <w:rPr>
          <w:rFonts w:ascii="Times New Roman" w:hAnsi="Times New Roman" w:cs="Times New Roman"/>
          <w:b/>
          <w:shd w:val="clear" w:color="auto" w:fill="FFFF00"/>
          <w:lang w:eastAsia="lt-LT"/>
        </w:rPr>
      </w:pPr>
    </w:p>
    <w:p w:rsidR="0088068B" w:rsidRDefault="00FD71D3">
      <w:pPr>
        <w:pStyle w:val="Sraopastraipa"/>
        <w:tabs>
          <w:tab w:val="left" w:pos="567"/>
        </w:tabs>
        <w:ind w:left="0" w:firstLine="851"/>
        <w:jc w:val="both"/>
      </w:pPr>
      <w:r>
        <w:rPr>
          <w:rFonts w:ascii="Times New Roman" w:hAnsi="Times New Roman" w:cs="Times New Roman"/>
        </w:rPr>
        <w:t xml:space="preserve">Centras viešuosius pirkimus atlieka vadovaudamasis Viešųjų pirkimų įstatymu, poįstatyminiais aktais ( Vyriausybės nutarimais ir ministrų įsakymais). </w:t>
      </w:r>
      <w:hyperlink r:id="rId11" w:history="1">
        <w:r>
          <w:rPr>
            <w:rStyle w:val="Hipersaitas"/>
            <w:rFonts w:ascii="Times New Roman" w:hAnsi="Times New Roman" w:cs="Times New Roman"/>
          </w:rPr>
          <w:t>Viešųjų pirkimų tarnybos</w:t>
        </w:r>
      </w:hyperlink>
      <w:r>
        <w:rPr>
          <w:rFonts w:ascii="Times New Roman" w:hAnsi="Times New Roman" w:cs="Times New Roman"/>
        </w:rPr>
        <w:t xml:space="preserve"> direktoriaus įsakymais bei rekomendacijomis, Centro supaprastintų viešųjų  pirkimų taisyklėmis.</w:t>
      </w:r>
    </w:p>
    <w:p w:rsidR="0088068B" w:rsidRDefault="00FD71D3">
      <w:pPr>
        <w:pStyle w:val="Sraopastraipa"/>
        <w:tabs>
          <w:tab w:val="left" w:pos="567"/>
        </w:tabs>
        <w:ind w:left="0" w:firstLine="720"/>
        <w:jc w:val="both"/>
      </w:pPr>
      <w:r>
        <w:rPr>
          <w:rFonts w:ascii="Times New Roman" w:hAnsi="Times New Roman" w:cs="Times New Roman"/>
        </w:rPr>
        <w:t>2017 m. liepos 1 d. įsigaliojus naujajam Viešųjų pirkimų įstatymui ir pasikeitus mažos vertės pirkimų vykdymo tvarkai įstaiga vadovaujasi patvirtintu Viešųjų pirkimų tarnybos direktoriaus 2017 m. birželio 28d. Nr. 1S-97 "Mažos vertės pirkimų tvarkos aprašu". Šiame apraše nėra nurodyta apie pirkimo eigą, pirkimų organizavimo tvarką, todėl buvo parengtos ir Centro direktoriaus patvirtintos 2017 m.  birželio 28 d. įsakymu Nr. V-232 "</w:t>
      </w:r>
      <w:r>
        <w:rPr>
          <w:rFonts w:ascii="Times New Roman" w:hAnsi="Times New Roman" w:cs="Times New Roman"/>
          <w:color w:val="000000"/>
        </w:rPr>
        <w:t>Šakių socialinių paslaugų centro  viešųjų pirkimų organizavimo taisyklės".</w:t>
      </w:r>
    </w:p>
    <w:p w:rsidR="0088068B" w:rsidRDefault="00FD71D3">
      <w:pPr>
        <w:pStyle w:val="Sraopastraipa"/>
        <w:tabs>
          <w:tab w:val="left" w:pos="567"/>
        </w:tabs>
        <w:ind w:left="0" w:firstLine="720"/>
        <w:jc w:val="both"/>
        <w:rPr>
          <w:rFonts w:ascii="Times New Roman" w:hAnsi="Times New Roman" w:cs="Times New Roman"/>
          <w:color w:val="000000"/>
        </w:rPr>
      </w:pPr>
      <w:r>
        <w:rPr>
          <w:rFonts w:ascii="Times New Roman" w:hAnsi="Times New Roman" w:cs="Times New Roman"/>
          <w:color w:val="000000"/>
        </w:rPr>
        <w:t>2017 metais buvo įvykdyta 12 pirkimų per CPO sistemą. Pagrindiniai pirkimai: biuro popierius, kanceliarinės prekės, buitinės prekės ir spausdintuvų kasetės.</w:t>
      </w:r>
    </w:p>
    <w:p w:rsidR="0088068B" w:rsidRDefault="00FD71D3">
      <w:pPr>
        <w:pStyle w:val="Sraopastraipa"/>
        <w:tabs>
          <w:tab w:val="left" w:pos="567"/>
        </w:tabs>
        <w:ind w:left="0" w:firstLine="720"/>
        <w:jc w:val="both"/>
      </w:pPr>
      <w:r>
        <w:rPr>
          <w:rFonts w:ascii="Times New Roman" w:hAnsi="Times New Roman" w:cs="Times New Roman"/>
          <w:color w:val="000000"/>
        </w:rPr>
        <w:t>2017 metais Centre buvo įvykdyti 154 viešieji pirkimai (suma 19189,22 Eur.), iš jų:</w:t>
      </w:r>
    </w:p>
    <w:p w:rsidR="0088068B" w:rsidRDefault="00FD71D3">
      <w:pPr>
        <w:numPr>
          <w:ilvl w:val="0"/>
          <w:numId w:val="18"/>
        </w:numPr>
        <w:tabs>
          <w:tab w:val="left" w:pos="567"/>
        </w:tabs>
        <w:ind w:left="0" w:firstLine="720"/>
        <w:jc w:val="both"/>
        <w:rPr>
          <w:rFonts w:ascii="Times New Roman" w:hAnsi="Times New Roman" w:cs="Times New Roman"/>
          <w:color w:val="000000"/>
        </w:rPr>
      </w:pPr>
      <w:r>
        <w:rPr>
          <w:rFonts w:ascii="Times New Roman" w:hAnsi="Times New Roman" w:cs="Times New Roman"/>
          <w:color w:val="000000"/>
        </w:rPr>
        <w:t>prekės - 92 pirkimai ( 6352,03 Eur.);</w:t>
      </w:r>
    </w:p>
    <w:p w:rsidR="0088068B" w:rsidRDefault="00FD71D3">
      <w:pPr>
        <w:numPr>
          <w:ilvl w:val="0"/>
          <w:numId w:val="18"/>
        </w:numPr>
        <w:tabs>
          <w:tab w:val="left" w:pos="567"/>
        </w:tabs>
        <w:ind w:left="0" w:firstLine="720"/>
        <w:jc w:val="both"/>
        <w:rPr>
          <w:rFonts w:ascii="Times New Roman" w:hAnsi="Times New Roman" w:cs="Times New Roman"/>
          <w:color w:val="000000"/>
        </w:rPr>
      </w:pPr>
      <w:r>
        <w:rPr>
          <w:rFonts w:ascii="Times New Roman" w:hAnsi="Times New Roman" w:cs="Times New Roman"/>
          <w:color w:val="000000"/>
        </w:rPr>
        <w:t>paslaugos - 59 pirkimai  (10200,05Eur.);</w:t>
      </w:r>
    </w:p>
    <w:p w:rsidR="0088068B" w:rsidRDefault="00FD71D3">
      <w:pPr>
        <w:numPr>
          <w:ilvl w:val="0"/>
          <w:numId w:val="18"/>
        </w:numPr>
        <w:tabs>
          <w:tab w:val="left" w:pos="567"/>
        </w:tabs>
        <w:ind w:left="0" w:firstLine="720"/>
        <w:jc w:val="both"/>
        <w:rPr>
          <w:rFonts w:ascii="Times New Roman" w:hAnsi="Times New Roman" w:cs="Times New Roman"/>
          <w:color w:val="000000"/>
        </w:rPr>
      </w:pPr>
      <w:r>
        <w:rPr>
          <w:rFonts w:ascii="Times New Roman" w:hAnsi="Times New Roman" w:cs="Times New Roman"/>
          <w:color w:val="000000"/>
        </w:rPr>
        <w:t>remonto darbai - 3 pirkimai (2637,14 Eur. ).</w:t>
      </w:r>
    </w:p>
    <w:p w:rsidR="0088068B" w:rsidRDefault="0088068B">
      <w:pPr>
        <w:tabs>
          <w:tab w:val="left" w:pos="567"/>
        </w:tabs>
        <w:ind w:firstLine="851"/>
        <w:jc w:val="both"/>
        <w:rPr>
          <w:rFonts w:ascii="Times New Roman" w:hAnsi="Times New Roman" w:cs="Times New Roman"/>
          <w:b/>
        </w:rPr>
      </w:pPr>
    </w:p>
    <w:p w:rsidR="0088068B" w:rsidRDefault="0088068B">
      <w:pPr>
        <w:tabs>
          <w:tab w:val="left" w:pos="567"/>
        </w:tabs>
        <w:ind w:firstLine="851"/>
        <w:jc w:val="both"/>
        <w:rPr>
          <w:rFonts w:ascii="Times New Roman" w:hAnsi="Times New Roman" w:cs="Times New Roman"/>
          <w:b/>
        </w:rPr>
      </w:pPr>
    </w:p>
    <w:p w:rsidR="0088068B" w:rsidRDefault="0088068B">
      <w:pPr>
        <w:tabs>
          <w:tab w:val="left" w:pos="567"/>
        </w:tabs>
        <w:ind w:firstLine="851"/>
        <w:jc w:val="both"/>
        <w:rPr>
          <w:rFonts w:ascii="Times New Roman" w:hAnsi="Times New Roman" w:cs="Times New Roman"/>
          <w:b/>
        </w:rPr>
      </w:pPr>
    </w:p>
    <w:p w:rsidR="0088068B" w:rsidRDefault="0088068B">
      <w:pPr>
        <w:tabs>
          <w:tab w:val="left" w:pos="567"/>
        </w:tabs>
        <w:ind w:firstLine="851"/>
        <w:jc w:val="both"/>
        <w:rPr>
          <w:rFonts w:ascii="Times New Roman" w:hAnsi="Times New Roman" w:cs="Times New Roman"/>
          <w:b/>
        </w:rPr>
      </w:pPr>
    </w:p>
    <w:p w:rsidR="0088068B" w:rsidRDefault="00FD71D3">
      <w:pPr>
        <w:tabs>
          <w:tab w:val="left" w:pos="567"/>
        </w:tabs>
        <w:ind w:firstLine="851"/>
        <w:jc w:val="center"/>
        <w:rPr>
          <w:rFonts w:ascii="Times New Roman" w:hAnsi="Times New Roman" w:cs="Times New Roman"/>
          <w:b/>
        </w:rPr>
      </w:pPr>
      <w:r>
        <w:rPr>
          <w:rFonts w:ascii="Times New Roman" w:hAnsi="Times New Roman" w:cs="Times New Roman"/>
          <w:b/>
        </w:rPr>
        <w:t>VII. PAPILDOMOS VEIKLOS IR PROJEKTAI</w:t>
      </w:r>
    </w:p>
    <w:p w:rsidR="0088068B" w:rsidRDefault="0088068B">
      <w:pPr>
        <w:tabs>
          <w:tab w:val="left" w:pos="567"/>
        </w:tabs>
        <w:ind w:firstLine="851"/>
        <w:jc w:val="both"/>
        <w:rPr>
          <w:rFonts w:ascii="Times New Roman" w:hAnsi="Times New Roman" w:cs="Times New Roman"/>
          <w:b/>
        </w:rPr>
      </w:pPr>
    </w:p>
    <w:p w:rsidR="0088068B" w:rsidRDefault="00FD71D3">
      <w:pPr>
        <w:pStyle w:val="Sraopastraipa"/>
        <w:numPr>
          <w:ilvl w:val="0"/>
          <w:numId w:val="19"/>
        </w:numPr>
        <w:tabs>
          <w:tab w:val="left" w:pos="504"/>
        </w:tabs>
        <w:ind w:left="0" w:firstLine="851"/>
        <w:jc w:val="both"/>
        <w:rPr>
          <w:rFonts w:ascii="Times New Roman" w:hAnsi="Times New Roman" w:cs="Times New Roman"/>
        </w:rPr>
      </w:pPr>
      <w:r>
        <w:rPr>
          <w:rFonts w:ascii="Times New Roman" w:hAnsi="Times New Roman" w:cs="Times New Roman"/>
        </w:rPr>
        <w:t>Projektas „Integralios pagalbos plėtra Šakių rajone“.</w:t>
      </w:r>
    </w:p>
    <w:p w:rsidR="0088068B" w:rsidRDefault="00FD71D3">
      <w:pPr>
        <w:pStyle w:val="Sraopastraipa"/>
        <w:numPr>
          <w:ilvl w:val="0"/>
          <w:numId w:val="19"/>
        </w:numPr>
        <w:tabs>
          <w:tab w:val="left" w:pos="504"/>
        </w:tabs>
        <w:ind w:left="0" w:firstLine="851"/>
        <w:jc w:val="both"/>
        <w:rPr>
          <w:rFonts w:ascii="Times New Roman" w:hAnsi="Times New Roman" w:cs="Times New Roman"/>
        </w:rPr>
      </w:pPr>
      <w:r>
        <w:rPr>
          <w:rFonts w:ascii="Times New Roman" w:hAnsi="Times New Roman" w:cs="Times New Roman"/>
        </w:rPr>
        <w:t>Projektas „Vaikų svajonės“.</w:t>
      </w:r>
    </w:p>
    <w:p w:rsidR="0088068B" w:rsidRDefault="00FD71D3">
      <w:pPr>
        <w:pStyle w:val="Sraopastraipa"/>
        <w:numPr>
          <w:ilvl w:val="0"/>
          <w:numId w:val="19"/>
        </w:numPr>
        <w:tabs>
          <w:tab w:val="left" w:pos="504"/>
        </w:tabs>
        <w:ind w:left="0" w:firstLine="851"/>
        <w:jc w:val="both"/>
      </w:pPr>
      <w:r>
        <w:rPr>
          <w:rFonts w:ascii="Times New Roman" w:hAnsi="Times New Roman" w:cs="Times New Roman"/>
        </w:rPr>
        <w:lastRenderedPageBreak/>
        <w:t xml:space="preserve">Projektas </w:t>
      </w:r>
      <w:r>
        <w:rPr>
          <w:rStyle w:val="Grietas"/>
          <w:rFonts w:ascii="Times New Roman" w:hAnsi="Times New Roman" w:cs="Times New Roman"/>
          <w:b w:val="0"/>
        </w:rPr>
        <w:t>„Vieta šeimoje – vieta gyvenime“.</w:t>
      </w:r>
    </w:p>
    <w:p w:rsidR="0088068B" w:rsidRDefault="00FD71D3">
      <w:pPr>
        <w:pStyle w:val="Sraopastraipa"/>
        <w:numPr>
          <w:ilvl w:val="0"/>
          <w:numId w:val="19"/>
        </w:numPr>
        <w:tabs>
          <w:tab w:val="left" w:pos="504"/>
        </w:tabs>
        <w:ind w:left="0" w:firstLine="851"/>
        <w:jc w:val="both"/>
        <w:rPr>
          <w:rFonts w:ascii="Times New Roman" w:hAnsi="Times New Roman" w:cs="Times New Roman"/>
        </w:rPr>
      </w:pPr>
      <w:r>
        <w:rPr>
          <w:rFonts w:ascii="Times New Roman" w:hAnsi="Times New Roman" w:cs="Times New Roman"/>
        </w:rPr>
        <w:t>Projektas "Aš galiu save valdyti".</w:t>
      </w:r>
    </w:p>
    <w:p w:rsidR="0088068B" w:rsidRDefault="00FD71D3">
      <w:pPr>
        <w:pStyle w:val="Sraopastraipa"/>
        <w:numPr>
          <w:ilvl w:val="0"/>
          <w:numId w:val="19"/>
        </w:numPr>
        <w:tabs>
          <w:tab w:val="left" w:pos="504"/>
        </w:tabs>
        <w:ind w:left="0" w:firstLine="851"/>
        <w:jc w:val="both"/>
        <w:rPr>
          <w:rFonts w:ascii="Times New Roman" w:hAnsi="Times New Roman" w:cs="Times New Roman"/>
        </w:rPr>
      </w:pPr>
      <w:r>
        <w:rPr>
          <w:rFonts w:ascii="Times New Roman" w:hAnsi="Times New Roman" w:cs="Times New Roman"/>
        </w:rPr>
        <w:t>Labdaros ir paramos fondas „Maisto bankas“ iš „Palink“ prekybos tinklo paskutinės dienos maisto produktų.</w:t>
      </w:r>
    </w:p>
    <w:p w:rsidR="0088068B" w:rsidRDefault="00FD71D3">
      <w:pPr>
        <w:pStyle w:val="Sraopastraipa"/>
        <w:numPr>
          <w:ilvl w:val="0"/>
          <w:numId w:val="19"/>
        </w:numPr>
        <w:tabs>
          <w:tab w:val="left" w:pos="504"/>
        </w:tabs>
        <w:ind w:left="0" w:firstLine="851"/>
        <w:jc w:val="both"/>
      </w:pPr>
      <w:r>
        <w:rPr>
          <w:rStyle w:val="Grietas"/>
          <w:rFonts w:ascii="Times New Roman" w:hAnsi="Times New Roman" w:cs="Times New Roman"/>
          <w:b w:val="0"/>
        </w:rPr>
        <w:t>Dalyvavimas labdaros ir paramos fondo „Maisto banko“ skelbiamose pavasarinėse ir rudeninėse akcijose.</w:t>
      </w:r>
    </w:p>
    <w:p w:rsidR="0088068B" w:rsidRDefault="0088068B">
      <w:pPr>
        <w:ind w:firstLine="851"/>
        <w:jc w:val="both"/>
        <w:rPr>
          <w:rFonts w:ascii="Times New Roman" w:hAnsi="Times New Roman" w:cs="Times New Roman"/>
          <w:b/>
          <w:caps/>
        </w:rPr>
      </w:pPr>
    </w:p>
    <w:p w:rsidR="0088068B" w:rsidRDefault="00FD71D3">
      <w:pPr>
        <w:ind w:firstLine="851"/>
        <w:jc w:val="center"/>
      </w:pPr>
      <w:r>
        <w:rPr>
          <w:rFonts w:ascii="Times New Roman" w:hAnsi="Times New Roman" w:cs="Times New Roman"/>
          <w:b/>
          <w:caps/>
        </w:rPr>
        <w:t xml:space="preserve">7.1. </w:t>
      </w:r>
      <w:r>
        <w:rPr>
          <w:rFonts w:ascii="Times New Roman" w:hAnsi="Times New Roman" w:cs="Times New Roman"/>
          <w:b/>
        </w:rPr>
        <w:t>Projektas „Vaikų svajonės“</w:t>
      </w:r>
    </w:p>
    <w:p w:rsidR="0088068B" w:rsidRDefault="0088068B">
      <w:pPr>
        <w:ind w:firstLine="851"/>
        <w:jc w:val="both"/>
        <w:rPr>
          <w:rFonts w:ascii="Times New Roman" w:hAnsi="Times New Roman" w:cs="Times New Roman"/>
          <w:b/>
          <w:caps/>
        </w:rPr>
      </w:pPr>
    </w:p>
    <w:p w:rsidR="0088068B" w:rsidRDefault="00FD71D3">
      <w:pPr>
        <w:ind w:firstLine="851"/>
        <w:jc w:val="both"/>
        <w:rPr>
          <w:rFonts w:ascii="Times New Roman" w:hAnsi="Times New Roman" w:cs="Times New Roman"/>
        </w:rPr>
      </w:pPr>
      <w:r>
        <w:rPr>
          <w:rFonts w:ascii="Times New Roman" w:hAnsi="Times New Roman" w:cs="Times New Roman"/>
        </w:rPr>
        <w:t>Centras 2017 metais nuo spalio 17 d. iki gruodžio mėnesio pabaigos dalyvavo projekte „Vaikų svajonės“. Projektas – tai tarpininkas tarp Lietuvos savivaldybių socialinių darbuotojų, kurie rūpinasi socialinės rizikos šeimose augančiais vaikais ir geros valios žmonių, kurie nori įgyvendinti šių vaikų svajones. Šio projekto tikslas – išpildyti vaikų nuo 0 iki 18 metų amžiaus Šv. Kalėdų svajones.</w:t>
      </w:r>
    </w:p>
    <w:p w:rsidR="0088068B" w:rsidRDefault="00FD71D3">
      <w:pPr>
        <w:ind w:firstLine="851"/>
        <w:jc w:val="both"/>
        <w:rPr>
          <w:rFonts w:ascii="Times New Roman" w:hAnsi="Times New Roman" w:cs="Times New Roman"/>
        </w:rPr>
      </w:pPr>
      <w:r>
        <w:rPr>
          <w:rFonts w:ascii="Times New Roman" w:hAnsi="Times New Roman" w:cs="Times New Roman"/>
        </w:rPr>
        <w:t xml:space="preserve">Prie projekto prisidėjo visos 14 Šakių rajono seniūnijų socialinių darbuotojų, dirbančių su socialinės rizikos šeimomis. </w:t>
      </w:r>
    </w:p>
    <w:p w:rsidR="0088068B" w:rsidRDefault="00FD71D3">
      <w:pPr>
        <w:ind w:firstLine="851"/>
        <w:jc w:val="both"/>
      </w:pPr>
      <w:r>
        <w:rPr>
          <w:rFonts w:ascii="Times New Roman" w:hAnsi="Times New Roman" w:cs="Times New Roman"/>
        </w:rPr>
        <w:t xml:space="preserve">Centre iš viso buvo surinkta 418 svajonių, kurios buvo patalpintos į internetinę svetainę </w:t>
      </w:r>
      <w:hyperlink r:id="rId12" w:history="1">
        <w:r>
          <w:rPr>
            <w:rStyle w:val="Hipersaitas"/>
            <w:rFonts w:ascii="Times New Roman" w:hAnsi="Times New Roman" w:cs="Times New Roman"/>
          </w:rPr>
          <w:t>www.vaikusvajones.lt</w:t>
        </w:r>
      </w:hyperlink>
      <w:r>
        <w:rPr>
          <w:rFonts w:ascii="Times New Roman" w:hAnsi="Times New Roman" w:cs="Times New Roman"/>
        </w:rPr>
        <w:t>. 36 svajonės pasirinktos įteikti asmeniškai, likusios pristatytos į Centrą. Daug svajonių išpildė vietiniai gyventojai, taip pat nemažai dovanų nupirko užsienyje gyvenantys lietuviai, prie svajonių pildymo prisidėjo ir įvairios įmonės.</w:t>
      </w:r>
    </w:p>
    <w:p w:rsidR="0088068B" w:rsidRDefault="00FD71D3">
      <w:pPr>
        <w:ind w:firstLine="851"/>
        <w:jc w:val="both"/>
        <w:rPr>
          <w:rFonts w:ascii="Times New Roman" w:hAnsi="Times New Roman" w:cs="Times New Roman"/>
        </w:rPr>
      </w:pPr>
      <w:r>
        <w:rPr>
          <w:rFonts w:ascii="Times New Roman" w:hAnsi="Times New Roman" w:cs="Times New Roman"/>
        </w:rPr>
        <w:t>Projekto „Vaikų svajonės“ Šakių rajone buvo įgyvendinta 401 vaikų svajonė.</w:t>
      </w:r>
    </w:p>
    <w:p w:rsidR="0088068B" w:rsidRDefault="0088068B">
      <w:pPr>
        <w:ind w:firstLine="851"/>
        <w:jc w:val="both"/>
        <w:rPr>
          <w:rFonts w:ascii="Times New Roman" w:hAnsi="Times New Roman" w:cs="Times New Roman"/>
        </w:rPr>
      </w:pPr>
    </w:p>
    <w:p w:rsidR="0088068B" w:rsidRDefault="00FD71D3">
      <w:pPr>
        <w:jc w:val="both"/>
      </w:pPr>
      <w:r>
        <w:rPr>
          <w:rFonts w:ascii="Times New Roman" w:hAnsi="Times New Roman" w:cs="Times New Roman"/>
          <w:b/>
          <w:i/>
          <w:sz w:val="22"/>
          <w:szCs w:val="22"/>
        </w:rPr>
        <w:t xml:space="preserve">      13 lentelė.</w:t>
      </w:r>
      <w:r>
        <w:rPr>
          <w:rFonts w:ascii="Times New Roman" w:hAnsi="Times New Roman" w:cs="Times New Roman"/>
          <w:i/>
          <w:sz w:val="22"/>
          <w:szCs w:val="22"/>
        </w:rPr>
        <w:t xml:space="preserve"> Projekto „ Vaikų svajonės“ vaikų skaičiaus pasiskirstymas Šakių rajono seniūnijose</w:t>
      </w:r>
    </w:p>
    <w:tbl>
      <w:tblPr>
        <w:tblW w:w="9177" w:type="dxa"/>
        <w:jc w:val="center"/>
        <w:tblCellMar>
          <w:left w:w="10" w:type="dxa"/>
          <w:right w:w="10" w:type="dxa"/>
        </w:tblCellMar>
        <w:tblLook w:val="04A0" w:firstRow="1" w:lastRow="0" w:firstColumn="1" w:lastColumn="0" w:noHBand="0" w:noVBand="1"/>
      </w:tblPr>
      <w:tblGrid>
        <w:gridCol w:w="949"/>
        <w:gridCol w:w="5107"/>
        <w:gridCol w:w="3121"/>
      </w:tblGrid>
      <w:tr w:rsidR="0088068B">
        <w:trPr>
          <w:trHeight w:val="20"/>
          <w:jc w:val="center"/>
        </w:trPr>
        <w:tc>
          <w:tcPr>
            <w:tcW w:w="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jc w:val="both"/>
              <w:rPr>
                <w:rFonts w:ascii="Times New Roman" w:hAnsi="Times New Roman" w:cs="Times New Roman"/>
                <w:b/>
              </w:rPr>
            </w:pPr>
            <w:r>
              <w:rPr>
                <w:rFonts w:ascii="Times New Roman" w:hAnsi="Times New Roman" w:cs="Times New Roman"/>
                <w:b/>
              </w:rPr>
              <w:t>Eil. nr.</w:t>
            </w:r>
          </w:p>
        </w:tc>
        <w:tc>
          <w:tcPr>
            <w:tcW w:w="5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jc w:val="both"/>
              <w:rPr>
                <w:rFonts w:ascii="Times New Roman" w:hAnsi="Times New Roman" w:cs="Times New Roman"/>
                <w:b/>
              </w:rPr>
            </w:pPr>
            <w:r>
              <w:rPr>
                <w:rFonts w:ascii="Times New Roman" w:hAnsi="Times New Roman" w:cs="Times New Roman"/>
                <w:b/>
              </w:rPr>
              <w:t>Seniūnija</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jc w:val="both"/>
              <w:rPr>
                <w:rFonts w:ascii="Times New Roman" w:hAnsi="Times New Roman" w:cs="Times New Roman"/>
                <w:b/>
              </w:rPr>
            </w:pPr>
            <w:r>
              <w:rPr>
                <w:rFonts w:ascii="Times New Roman" w:hAnsi="Times New Roman" w:cs="Times New Roman"/>
                <w:b/>
              </w:rPr>
              <w:t>Vaikų skaičius</w:t>
            </w:r>
          </w:p>
        </w:tc>
      </w:tr>
      <w:tr w:rsidR="0088068B">
        <w:trPr>
          <w:trHeight w:val="20"/>
          <w:jc w:val="center"/>
        </w:trPr>
        <w:tc>
          <w:tcPr>
            <w:tcW w:w="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suppressAutoHyphens w:val="0"/>
              <w:ind w:left="360" w:right="-121"/>
              <w:textAlignment w:val="auto"/>
              <w:rPr>
                <w:rFonts w:ascii="Times New Roman" w:hAnsi="Times New Roman" w:cs="Times New Roman"/>
              </w:rPr>
            </w:pPr>
            <w:r>
              <w:rPr>
                <w:rFonts w:ascii="Times New Roman" w:hAnsi="Times New Roman" w:cs="Times New Roman"/>
              </w:rPr>
              <w:t>1.</w:t>
            </w:r>
          </w:p>
        </w:tc>
        <w:tc>
          <w:tcPr>
            <w:tcW w:w="5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jc w:val="both"/>
              <w:rPr>
                <w:rFonts w:ascii="Times New Roman" w:hAnsi="Times New Roman" w:cs="Times New Roman"/>
              </w:rPr>
            </w:pPr>
            <w:r>
              <w:rPr>
                <w:rFonts w:ascii="Times New Roman" w:hAnsi="Times New Roman" w:cs="Times New Roman"/>
              </w:rPr>
              <w:t>Barzdų</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jc w:val="center"/>
              <w:rPr>
                <w:rFonts w:ascii="Times New Roman" w:hAnsi="Times New Roman" w:cs="Times New Roman"/>
              </w:rPr>
            </w:pPr>
            <w:r>
              <w:rPr>
                <w:rFonts w:ascii="Times New Roman" w:hAnsi="Times New Roman" w:cs="Times New Roman"/>
              </w:rPr>
              <w:t>27</w:t>
            </w:r>
          </w:p>
        </w:tc>
      </w:tr>
      <w:tr w:rsidR="0088068B">
        <w:trPr>
          <w:trHeight w:val="20"/>
          <w:jc w:val="center"/>
        </w:trPr>
        <w:tc>
          <w:tcPr>
            <w:tcW w:w="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suppressAutoHyphens w:val="0"/>
              <w:ind w:left="360"/>
              <w:textAlignment w:val="auto"/>
              <w:rPr>
                <w:rFonts w:ascii="Times New Roman" w:hAnsi="Times New Roman" w:cs="Times New Roman"/>
              </w:rPr>
            </w:pPr>
            <w:r>
              <w:rPr>
                <w:rFonts w:ascii="Times New Roman" w:hAnsi="Times New Roman" w:cs="Times New Roman"/>
              </w:rPr>
              <w:t>2.</w:t>
            </w:r>
          </w:p>
        </w:tc>
        <w:tc>
          <w:tcPr>
            <w:tcW w:w="5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jc w:val="both"/>
              <w:rPr>
                <w:rFonts w:ascii="Times New Roman" w:hAnsi="Times New Roman" w:cs="Times New Roman"/>
              </w:rPr>
            </w:pPr>
            <w:r>
              <w:rPr>
                <w:rFonts w:ascii="Times New Roman" w:hAnsi="Times New Roman" w:cs="Times New Roman"/>
              </w:rPr>
              <w:t>Gelgaudiškio</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jc w:val="center"/>
              <w:rPr>
                <w:rFonts w:ascii="Times New Roman" w:hAnsi="Times New Roman" w:cs="Times New Roman"/>
              </w:rPr>
            </w:pPr>
            <w:r>
              <w:rPr>
                <w:rFonts w:ascii="Times New Roman" w:hAnsi="Times New Roman" w:cs="Times New Roman"/>
              </w:rPr>
              <w:t>40</w:t>
            </w:r>
          </w:p>
        </w:tc>
      </w:tr>
      <w:tr w:rsidR="0088068B">
        <w:trPr>
          <w:trHeight w:val="20"/>
          <w:jc w:val="center"/>
        </w:trPr>
        <w:tc>
          <w:tcPr>
            <w:tcW w:w="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suppressAutoHyphens w:val="0"/>
              <w:ind w:left="360"/>
              <w:textAlignment w:val="auto"/>
              <w:rPr>
                <w:rFonts w:ascii="Times New Roman" w:hAnsi="Times New Roman" w:cs="Times New Roman"/>
              </w:rPr>
            </w:pPr>
            <w:r>
              <w:rPr>
                <w:rFonts w:ascii="Times New Roman" w:hAnsi="Times New Roman" w:cs="Times New Roman"/>
              </w:rPr>
              <w:t>3.</w:t>
            </w:r>
          </w:p>
        </w:tc>
        <w:tc>
          <w:tcPr>
            <w:tcW w:w="5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jc w:val="both"/>
              <w:rPr>
                <w:rFonts w:ascii="Times New Roman" w:hAnsi="Times New Roman" w:cs="Times New Roman"/>
              </w:rPr>
            </w:pPr>
            <w:r>
              <w:rPr>
                <w:rFonts w:ascii="Times New Roman" w:hAnsi="Times New Roman" w:cs="Times New Roman"/>
              </w:rPr>
              <w:t>Griškabūdžio</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jc w:val="center"/>
              <w:rPr>
                <w:rFonts w:ascii="Times New Roman" w:hAnsi="Times New Roman" w:cs="Times New Roman"/>
              </w:rPr>
            </w:pPr>
            <w:r>
              <w:rPr>
                <w:rFonts w:ascii="Times New Roman" w:hAnsi="Times New Roman" w:cs="Times New Roman"/>
              </w:rPr>
              <w:t>13</w:t>
            </w:r>
          </w:p>
        </w:tc>
      </w:tr>
      <w:tr w:rsidR="0088068B">
        <w:trPr>
          <w:trHeight w:val="20"/>
          <w:jc w:val="center"/>
        </w:trPr>
        <w:tc>
          <w:tcPr>
            <w:tcW w:w="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suppressAutoHyphens w:val="0"/>
              <w:ind w:left="360"/>
              <w:textAlignment w:val="auto"/>
              <w:rPr>
                <w:rFonts w:ascii="Times New Roman" w:hAnsi="Times New Roman" w:cs="Times New Roman"/>
              </w:rPr>
            </w:pPr>
            <w:r>
              <w:rPr>
                <w:rFonts w:ascii="Times New Roman" w:hAnsi="Times New Roman" w:cs="Times New Roman"/>
              </w:rPr>
              <w:t>4.</w:t>
            </w:r>
          </w:p>
        </w:tc>
        <w:tc>
          <w:tcPr>
            <w:tcW w:w="5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jc w:val="both"/>
              <w:rPr>
                <w:rFonts w:ascii="Times New Roman" w:hAnsi="Times New Roman" w:cs="Times New Roman"/>
              </w:rPr>
            </w:pPr>
            <w:r>
              <w:rPr>
                <w:rFonts w:ascii="Times New Roman" w:hAnsi="Times New Roman" w:cs="Times New Roman"/>
              </w:rPr>
              <w:t>Kidulių</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jc w:val="center"/>
              <w:rPr>
                <w:rFonts w:ascii="Times New Roman" w:hAnsi="Times New Roman" w:cs="Times New Roman"/>
              </w:rPr>
            </w:pPr>
            <w:r>
              <w:rPr>
                <w:rFonts w:ascii="Times New Roman" w:hAnsi="Times New Roman" w:cs="Times New Roman"/>
              </w:rPr>
              <w:t>11</w:t>
            </w:r>
          </w:p>
        </w:tc>
      </w:tr>
      <w:tr w:rsidR="0088068B">
        <w:trPr>
          <w:trHeight w:val="20"/>
          <w:jc w:val="center"/>
        </w:trPr>
        <w:tc>
          <w:tcPr>
            <w:tcW w:w="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suppressAutoHyphens w:val="0"/>
              <w:ind w:left="360"/>
              <w:textAlignment w:val="auto"/>
              <w:rPr>
                <w:rFonts w:ascii="Times New Roman" w:hAnsi="Times New Roman" w:cs="Times New Roman"/>
              </w:rPr>
            </w:pPr>
            <w:r>
              <w:rPr>
                <w:rFonts w:ascii="Times New Roman" w:hAnsi="Times New Roman" w:cs="Times New Roman"/>
              </w:rPr>
              <w:t>5.</w:t>
            </w:r>
          </w:p>
        </w:tc>
        <w:tc>
          <w:tcPr>
            <w:tcW w:w="5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jc w:val="both"/>
              <w:rPr>
                <w:rFonts w:ascii="Times New Roman" w:hAnsi="Times New Roman" w:cs="Times New Roman"/>
              </w:rPr>
            </w:pPr>
            <w:r>
              <w:rPr>
                <w:rFonts w:ascii="Times New Roman" w:hAnsi="Times New Roman" w:cs="Times New Roman"/>
              </w:rPr>
              <w:t>Kriūkų</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jc w:val="center"/>
              <w:rPr>
                <w:rFonts w:ascii="Times New Roman" w:hAnsi="Times New Roman" w:cs="Times New Roman"/>
              </w:rPr>
            </w:pPr>
            <w:r>
              <w:rPr>
                <w:rFonts w:ascii="Times New Roman" w:hAnsi="Times New Roman" w:cs="Times New Roman"/>
              </w:rPr>
              <w:t>50</w:t>
            </w:r>
          </w:p>
        </w:tc>
      </w:tr>
      <w:tr w:rsidR="0088068B">
        <w:trPr>
          <w:trHeight w:val="20"/>
          <w:jc w:val="center"/>
        </w:trPr>
        <w:tc>
          <w:tcPr>
            <w:tcW w:w="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suppressAutoHyphens w:val="0"/>
              <w:ind w:left="360"/>
              <w:textAlignment w:val="auto"/>
              <w:rPr>
                <w:rFonts w:ascii="Times New Roman" w:hAnsi="Times New Roman" w:cs="Times New Roman"/>
              </w:rPr>
            </w:pPr>
            <w:r>
              <w:rPr>
                <w:rFonts w:ascii="Times New Roman" w:hAnsi="Times New Roman" w:cs="Times New Roman"/>
              </w:rPr>
              <w:t>6.</w:t>
            </w:r>
          </w:p>
        </w:tc>
        <w:tc>
          <w:tcPr>
            <w:tcW w:w="5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jc w:val="both"/>
              <w:rPr>
                <w:rFonts w:ascii="Times New Roman" w:hAnsi="Times New Roman" w:cs="Times New Roman"/>
              </w:rPr>
            </w:pPr>
            <w:r>
              <w:rPr>
                <w:rFonts w:ascii="Times New Roman" w:hAnsi="Times New Roman" w:cs="Times New Roman"/>
              </w:rPr>
              <w:t>Kudirkos Naumiesčio</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jc w:val="center"/>
              <w:rPr>
                <w:rFonts w:ascii="Times New Roman" w:hAnsi="Times New Roman" w:cs="Times New Roman"/>
              </w:rPr>
            </w:pPr>
            <w:r>
              <w:rPr>
                <w:rFonts w:ascii="Times New Roman" w:hAnsi="Times New Roman" w:cs="Times New Roman"/>
              </w:rPr>
              <w:t>35</w:t>
            </w:r>
          </w:p>
        </w:tc>
      </w:tr>
      <w:tr w:rsidR="0088068B">
        <w:trPr>
          <w:trHeight w:val="20"/>
          <w:jc w:val="center"/>
        </w:trPr>
        <w:tc>
          <w:tcPr>
            <w:tcW w:w="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suppressAutoHyphens w:val="0"/>
              <w:ind w:left="360"/>
              <w:textAlignment w:val="auto"/>
              <w:rPr>
                <w:rFonts w:ascii="Times New Roman" w:hAnsi="Times New Roman" w:cs="Times New Roman"/>
              </w:rPr>
            </w:pPr>
            <w:r>
              <w:rPr>
                <w:rFonts w:ascii="Times New Roman" w:hAnsi="Times New Roman" w:cs="Times New Roman"/>
              </w:rPr>
              <w:t>7.</w:t>
            </w:r>
          </w:p>
        </w:tc>
        <w:tc>
          <w:tcPr>
            <w:tcW w:w="5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jc w:val="both"/>
              <w:rPr>
                <w:rFonts w:ascii="Times New Roman" w:hAnsi="Times New Roman" w:cs="Times New Roman"/>
              </w:rPr>
            </w:pPr>
            <w:r>
              <w:rPr>
                <w:rFonts w:ascii="Times New Roman" w:hAnsi="Times New Roman" w:cs="Times New Roman"/>
              </w:rPr>
              <w:t>Lekėčių</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jc w:val="center"/>
              <w:rPr>
                <w:rFonts w:ascii="Times New Roman" w:hAnsi="Times New Roman" w:cs="Times New Roman"/>
              </w:rPr>
            </w:pPr>
            <w:r>
              <w:rPr>
                <w:rFonts w:ascii="Times New Roman" w:hAnsi="Times New Roman" w:cs="Times New Roman"/>
              </w:rPr>
              <w:t>36</w:t>
            </w:r>
          </w:p>
        </w:tc>
      </w:tr>
      <w:tr w:rsidR="0088068B">
        <w:trPr>
          <w:trHeight w:val="20"/>
          <w:jc w:val="center"/>
        </w:trPr>
        <w:tc>
          <w:tcPr>
            <w:tcW w:w="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suppressAutoHyphens w:val="0"/>
              <w:ind w:left="360"/>
              <w:textAlignment w:val="auto"/>
              <w:rPr>
                <w:rFonts w:ascii="Times New Roman" w:hAnsi="Times New Roman" w:cs="Times New Roman"/>
              </w:rPr>
            </w:pPr>
            <w:r>
              <w:rPr>
                <w:rFonts w:ascii="Times New Roman" w:hAnsi="Times New Roman" w:cs="Times New Roman"/>
              </w:rPr>
              <w:t>8.</w:t>
            </w:r>
          </w:p>
        </w:tc>
        <w:tc>
          <w:tcPr>
            <w:tcW w:w="5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jc w:val="both"/>
              <w:rPr>
                <w:rFonts w:ascii="Times New Roman" w:hAnsi="Times New Roman" w:cs="Times New Roman"/>
              </w:rPr>
            </w:pPr>
            <w:r>
              <w:rPr>
                <w:rFonts w:ascii="Times New Roman" w:hAnsi="Times New Roman" w:cs="Times New Roman"/>
              </w:rPr>
              <w:t>Lukšių</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jc w:val="center"/>
              <w:rPr>
                <w:rFonts w:ascii="Times New Roman" w:hAnsi="Times New Roman" w:cs="Times New Roman"/>
              </w:rPr>
            </w:pPr>
            <w:r>
              <w:rPr>
                <w:rFonts w:ascii="Times New Roman" w:hAnsi="Times New Roman" w:cs="Times New Roman"/>
              </w:rPr>
              <w:t>48</w:t>
            </w:r>
          </w:p>
        </w:tc>
      </w:tr>
      <w:tr w:rsidR="0088068B">
        <w:trPr>
          <w:trHeight w:val="20"/>
          <w:jc w:val="center"/>
        </w:trPr>
        <w:tc>
          <w:tcPr>
            <w:tcW w:w="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68B" w:rsidRDefault="00FD71D3">
            <w:pPr>
              <w:suppressAutoHyphens w:val="0"/>
              <w:ind w:left="360"/>
              <w:textAlignment w:val="auto"/>
              <w:rPr>
                <w:rFonts w:ascii="Times New Roman" w:hAnsi="Times New Roman" w:cs="Times New Roman"/>
              </w:rPr>
            </w:pPr>
            <w:r>
              <w:rPr>
                <w:rFonts w:ascii="Times New Roman" w:hAnsi="Times New Roman" w:cs="Times New Roman"/>
              </w:rPr>
              <w:t>9.</w:t>
            </w:r>
          </w:p>
        </w:tc>
        <w:tc>
          <w:tcPr>
            <w:tcW w:w="5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jc w:val="both"/>
              <w:rPr>
                <w:rFonts w:ascii="Times New Roman" w:hAnsi="Times New Roman" w:cs="Times New Roman"/>
              </w:rPr>
            </w:pPr>
            <w:r>
              <w:rPr>
                <w:rFonts w:ascii="Times New Roman" w:hAnsi="Times New Roman" w:cs="Times New Roman"/>
              </w:rPr>
              <w:t>Plokščių</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jc w:val="center"/>
              <w:rPr>
                <w:rFonts w:ascii="Times New Roman" w:hAnsi="Times New Roman" w:cs="Times New Roman"/>
              </w:rPr>
            </w:pPr>
            <w:r>
              <w:rPr>
                <w:rFonts w:ascii="Times New Roman" w:hAnsi="Times New Roman" w:cs="Times New Roman"/>
              </w:rPr>
              <w:t>18</w:t>
            </w:r>
          </w:p>
        </w:tc>
      </w:tr>
      <w:tr w:rsidR="0088068B">
        <w:trPr>
          <w:trHeight w:val="20"/>
          <w:jc w:val="center"/>
        </w:trPr>
        <w:tc>
          <w:tcPr>
            <w:tcW w:w="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68B" w:rsidRDefault="00FD71D3">
            <w:pPr>
              <w:pStyle w:val="Sraopastraipa"/>
              <w:suppressAutoHyphens w:val="0"/>
              <w:ind w:left="0"/>
              <w:jc w:val="center"/>
              <w:textAlignment w:val="auto"/>
              <w:rPr>
                <w:rFonts w:ascii="Times New Roman" w:hAnsi="Times New Roman" w:cs="Times New Roman"/>
              </w:rPr>
            </w:pPr>
            <w:r>
              <w:rPr>
                <w:rFonts w:ascii="Times New Roman" w:hAnsi="Times New Roman" w:cs="Times New Roman"/>
              </w:rPr>
              <w:t>10.</w:t>
            </w:r>
          </w:p>
        </w:tc>
        <w:tc>
          <w:tcPr>
            <w:tcW w:w="5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jc w:val="both"/>
              <w:rPr>
                <w:rFonts w:ascii="Times New Roman" w:hAnsi="Times New Roman" w:cs="Times New Roman"/>
              </w:rPr>
            </w:pPr>
            <w:r>
              <w:rPr>
                <w:rFonts w:ascii="Times New Roman" w:hAnsi="Times New Roman" w:cs="Times New Roman"/>
              </w:rPr>
              <w:t>Sintautų</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jc w:val="center"/>
              <w:rPr>
                <w:rFonts w:ascii="Times New Roman" w:hAnsi="Times New Roman" w:cs="Times New Roman"/>
              </w:rPr>
            </w:pPr>
            <w:r>
              <w:rPr>
                <w:rFonts w:ascii="Times New Roman" w:hAnsi="Times New Roman" w:cs="Times New Roman"/>
              </w:rPr>
              <w:t>23</w:t>
            </w:r>
          </w:p>
        </w:tc>
      </w:tr>
      <w:tr w:rsidR="0088068B">
        <w:trPr>
          <w:trHeight w:val="20"/>
          <w:jc w:val="center"/>
        </w:trPr>
        <w:tc>
          <w:tcPr>
            <w:tcW w:w="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pStyle w:val="Sraopastraipa"/>
              <w:suppressAutoHyphens w:val="0"/>
              <w:ind w:left="0"/>
              <w:jc w:val="center"/>
              <w:textAlignment w:val="auto"/>
              <w:rPr>
                <w:rFonts w:ascii="Times New Roman" w:hAnsi="Times New Roman" w:cs="Times New Roman"/>
              </w:rPr>
            </w:pPr>
            <w:r>
              <w:rPr>
                <w:rFonts w:ascii="Times New Roman" w:hAnsi="Times New Roman" w:cs="Times New Roman"/>
              </w:rPr>
              <w:t>11.</w:t>
            </w:r>
          </w:p>
        </w:tc>
        <w:tc>
          <w:tcPr>
            <w:tcW w:w="5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jc w:val="both"/>
              <w:rPr>
                <w:rFonts w:ascii="Times New Roman" w:hAnsi="Times New Roman" w:cs="Times New Roman"/>
              </w:rPr>
            </w:pPr>
            <w:r>
              <w:rPr>
                <w:rFonts w:ascii="Times New Roman" w:hAnsi="Times New Roman" w:cs="Times New Roman"/>
              </w:rPr>
              <w:t>Slavikų</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jc w:val="center"/>
              <w:rPr>
                <w:rFonts w:ascii="Times New Roman" w:hAnsi="Times New Roman" w:cs="Times New Roman"/>
              </w:rPr>
            </w:pPr>
            <w:r>
              <w:rPr>
                <w:rFonts w:ascii="Times New Roman" w:hAnsi="Times New Roman" w:cs="Times New Roman"/>
              </w:rPr>
              <w:t>5</w:t>
            </w:r>
          </w:p>
        </w:tc>
      </w:tr>
      <w:tr w:rsidR="0088068B">
        <w:trPr>
          <w:trHeight w:val="20"/>
          <w:jc w:val="center"/>
        </w:trPr>
        <w:tc>
          <w:tcPr>
            <w:tcW w:w="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pStyle w:val="Sraopastraipa"/>
              <w:suppressAutoHyphens w:val="0"/>
              <w:ind w:left="0"/>
              <w:jc w:val="center"/>
              <w:textAlignment w:val="auto"/>
              <w:rPr>
                <w:rFonts w:ascii="Times New Roman" w:hAnsi="Times New Roman" w:cs="Times New Roman"/>
              </w:rPr>
            </w:pPr>
            <w:r>
              <w:rPr>
                <w:rFonts w:ascii="Times New Roman" w:hAnsi="Times New Roman" w:cs="Times New Roman"/>
              </w:rPr>
              <w:t>12.</w:t>
            </w:r>
          </w:p>
        </w:tc>
        <w:tc>
          <w:tcPr>
            <w:tcW w:w="5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jc w:val="both"/>
              <w:rPr>
                <w:rFonts w:ascii="Times New Roman" w:hAnsi="Times New Roman" w:cs="Times New Roman"/>
              </w:rPr>
            </w:pPr>
            <w:r>
              <w:rPr>
                <w:rFonts w:ascii="Times New Roman" w:hAnsi="Times New Roman" w:cs="Times New Roman"/>
              </w:rPr>
              <w:t>Sudargo</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jc w:val="center"/>
              <w:rPr>
                <w:rFonts w:ascii="Times New Roman" w:hAnsi="Times New Roman" w:cs="Times New Roman"/>
              </w:rPr>
            </w:pPr>
            <w:r>
              <w:rPr>
                <w:rFonts w:ascii="Times New Roman" w:hAnsi="Times New Roman" w:cs="Times New Roman"/>
              </w:rPr>
              <w:t>10</w:t>
            </w:r>
          </w:p>
        </w:tc>
      </w:tr>
      <w:tr w:rsidR="0088068B">
        <w:trPr>
          <w:trHeight w:val="20"/>
          <w:jc w:val="center"/>
        </w:trPr>
        <w:tc>
          <w:tcPr>
            <w:tcW w:w="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pStyle w:val="Sraopastraipa"/>
              <w:suppressAutoHyphens w:val="0"/>
              <w:ind w:left="0"/>
              <w:jc w:val="center"/>
              <w:textAlignment w:val="auto"/>
              <w:rPr>
                <w:rFonts w:ascii="Times New Roman" w:hAnsi="Times New Roman" w:cs="Times New Roman"/>
              </w:rPr>
            </w:pPr>
            <w:r>
              <w:rPr>
                <w:rFonts w:ascii="Times New Roman" w:hAnsi="Times New Roman" w:cs="Times New Roman"/>
              </w:rPr>
              <w:t>13.</w:t>
            </w:r>
          </w:p>
        </w:tc>
        <w:tc>
          <w:tcPr>
            <w:tcW w:w="5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jc w:val="both"/>
              <w:rPr>
                <w:rFonts w:ascii="Times New Roman" w:hAnsi="Times New Roman" w:cs="Times New Roman"/>
              </w:rPr>
            </w:pPr>
            <w:r>
              <w:rPr>
                <w:rFonts w:ascii="Times New Roman" w:hAnsi="Times New Roman" w:cs="Times New Roman"/>
              </w:rPr>
              <w:t>Šakių</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jc w:val="center"/>
              <w:rPr>
                <w:rFonts w:ascii="Times New Roman" w:hAnsi="Times New Roman" w:cs="Times New Roman"/>
              </w:rPr>
            </w:pPr>
            <w:r>
              <w:rPr>
                <w:rFonts w:ascii="Times New Roman" w:hAnsi="Times New Roman" w:cs="Times New Roman"/>
              </w:rPr>
              <w:t>84</w:t>
            </w:r>
          </w:p>
        </w:tc>
      </w:tr>
      <w:tr w:rsidR="0088068B">
        <w:trPr>
          <w:trHeight w:val="20"/>
          <w:jc w:val="center"/>
        </w:trPr>
        <w:tc>
          <w:tcPr>
            <w:tcW w:w="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pStyle w:val="Sraopastraipa"/>
              <w:suppressAutoHyphens w:val="0"/>
              <w:ind w:left="0"/>
              <w:jc w:val="center"/>
              <w:textAlignment w:val="auto"/>
              <w:rPr>
                <w:rFonts w:ascii="Times New Roman" w:hAnsi="Times New Roman" w:cs="Times New Roman"/>
              </w:rPr>
            </w:pPr>
            <w:r>
              <w:rPr>
                <w:rFonts w:ascii="Times New Roman" w:hAnsi="Times New Roman" w:cs="Times New Roman"/>
              </w:rPr>
              <w:t>14.</w:t>
            </w:r>
          </w:p>
        </w:tc>
        <w:tc>
          <w:tcPr>
            <w:tcW w:w="5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jc w:val="both"/>
              <w:rPr>
                <w:rFonts w:ascii="Times New Roman" w:hAnsi="Times New Roman" w:cs="Times New Roman"/>
              </w:rPr>
            </w:pPr>
            <w:r>
              <w:rPr>
                <w:rFonts w:ascii="Times New Roman" w:hAnsi="Times New Roman" w:cs="Times New Roman"/>
              </w:rPr>
              <w:t>Žvirgždaičių</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jc w:val="center"/>
              <w:rPr>
                <w:rFonts w:ascii="Times New Roman" w:hAnsi="Times New Roman" w:cs="Times New Roman"/>
              </w:rPr>
            </w:pPr>
            <w:r>
              <w:rPr>
                <w:rFonts w:ascii="Times New Roman" w:hAnsi="Times New Roman" w:cs="Times New Roman"/>
              </w:rPr>
              <w:t>1</w:t>
            </w:r>
          </w:p>
        </w:tc>
      </w:tr>
      <w:tr w:rsidR="0088068B">
        <w:trPr>
          <w:trHeight w:val="20"/>
          <w:jc w:val="center"/>
        </w:trPr>
        <w:tc>
          <w:tcPr>
            <w:tcW w:w="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88068B">
            <w:pPr>
              <w:jc w:val="center"/>
              <w:rPr>
                <w:rFonts w:ascii="Times New Roman" w:hAnsi="Times New Roman" w:cs="Times New Roman"/>
              </w:rPr>
            </w:pPr>
          </w:p>
        </w:tc>
        <w:tc>
          <w:tcPr>
            <w:tcW w:w="5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jc w:val="both"/>
              <w:rPr>
                <w:rFonts w:ascii="Times New Roman" w:hAnsi="Times New Roman" w:cs="Times New Roman"/>
                <w:b/>
              </w:rPr>
            </w:pPr>
            <w:r>
              <w:rPr>
                <w:rFonts w:ascii="Times New Roman" w:hAnsi="Times New Roman" w:cs="Times New Roman"/>
                <w:b/>
              </w:rPr>
              <w:t>Iš viso</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68B" w:rsidRDefault="00FD71D3">
            <w:pPr>
              <w:jc w:val="center"/>
              <w:rPr>
                <w:rFonts w:ascii="Times New Roman" w:hAnsi="Times New Roman" w:cs="Times New Roman"/>
                <w:b/>
              </w:rPr>
            </w:pPr>
            <w:r>
              <w:rPr>
                <w:rFonts w:ascii="Times New Roman" w:hAnsi="Times New Roman" w:cs="Times New Roman"/>
                <w:b/>
              </w:rPr>
              <w:t>401</w:t>
            </w:r>
          </w:p>
        </w:tc>
      </w:tr>
    </w:tbl>
    <w:p w:rsidR="0088068B" w:rsidRDefault="0088068B">
      <w:pPr>
        <w:pStyle w:val="Sraopastraipa"/>
        <w:tabs>
          <w:tab w:val="left" w:pos="567"/>
        </w:tabs>
        <w:ind w:left="0" w:firstLine="851"/>
        <w:jc w:val="both"/>
        <w:rPr>
          <w:rFonts w:ascii="Times New Roman" w:hAnsi="Times New Roman" w:cs="Times New Roman"/>
        </w:rPr>
      </w:pPr>
    </w:p>
    <w:p w:rsidR="0088068B" w:rsidRDefault="0088068B">
      <w:pPr>
        <w:pStyle w:val="Sraopastraipa"/>
        <w:tabs>
          <w:tab w:val="left" w:pos="567"/>
        </w:tabs>
        <w:ind w:left="0" w:firstLine="851"/>
        <w:jc w:val="center"/>
        <w:rPr>
          <w:rFonts w:ascii="Times New Roman" w:hAnsi="Times New Roman" w:cs="Times New Roman"/>
          <w:b/>
        </w:rPr>
      </w:pPr>
    </w:p>
    <w:p w:rsidR="0088068B" w:rsidRDefault="00FD71D3">
      <w:pPr>
        <w:pStyle w:val="Sraopastraipa"/>
        <w:tabs>
          <w:tab w:val="left" w:pos="567"/>
        </w:tabs>
        <w:ind w:left="0" w:firstLine="851"/>
        <w:jc w:val="center"/>
      </w:pPr>
      <w:r>
        <w:rPr>
          <w:rFonts w:ascii="Times New Roman" w:hAnsi="Times New Roman" w:cs="Times New Roman"/>
          <w:b/>
        </w:rPr>
        <w:t xml:space="preserve">7.2. Projektas </w:t>
      </w:r>
      <w:r>
        <w:rPr>
          <w:rStyle w:val="Grietas"/>
          <w:rFonts w:ascii="Times New Roman" w:hAnsi="Times New Roman" w:cs="Times New Roman"/>
        </w:rPr>
        <w:t>„Vieta šeimoje – vieta gyvenime“</w:t>
      </w:r>
    </w:p>
    <w:p w:rsidR="0088068B" w:rsidRDefault="0088068B">
      <w:pPr>
        <w:pStyle w:val="Sraopastraipa"/>
        <w:tabs>
          <w:tab w:val="left" w:pos="567"/>
        </w:tabs>
        <w:ind w:left="0"/>
        <w:jc w:val="center"/>
        <w:rPr>
          <w:rFonts w:ascii="Times New Roman" w:hAnsi="Times New Roman" w:cs="Times New Roman"/>
        </w:rPr>
      </w:pPr>
    </w:p>
    <w:p w:rsidR="0088068B" w:rsidRDefault="00FD71D3">
      <w:pPr>
        <w:pStyle w:val="prastasistinklapis"/>
        <w:spacing w:before="0" w:after="0"/>
        <w:ind w:firstLine="851"/>
        <w:jc w:val="both"/>
        <w:rPr>
          <w:lang w:val="lt-LT"/>
        </w:rPr>
      </w:pPr>
      <w:r>
        <w:rPr>
          <w:lang w:val="lt-LT"/>
        </w:rPr>
        <w:t>2017 metais Centras teikė paraišką dėl projekto tęstinumo, skirto globėjų (rūpintojų) ir įtėvių paieškos, rengimo, atrankos, konsultavimo ir pagalbos jiems paslaugoms teikti, 2016-2018 metų projektų atrankos organizuojamajame konkurse. Šio projekto tikslas organizuoti potencialių globėjų (rūpintojų) ir įtėvių paieškos, rengimo, atrankos, konsultavimo ir pagalbos jiems teikimo paslaugas Šakių rajone. Projektui  įgyvendinti buvo skirta 2150,00 Eurų  lėšų.</w:t>
      </w:r>
    </w:p>
    <w:p w:rsidR="0088068B" w:rsidRDefault="00FD71D3">
      <w:pPr>
        <w:ind w:firstLine="851"/>
        <w:jc w:val="both"/>
      </w:pPr>
      <w:r>
        <w:rPr>
          <w:rFonts w:ascii="Times New Roman" w:hAnsi="Times New Roman" w:cs="Times New Roman"/>
          <w:bCs/>
        </w:rPr>
        <w:t xml:space="preserve">Naudojant projekto lėšas buvo: </w:t>
      </w:r>
    </w:p>
    <w:p w:rsidR="0088068B" w:rsidRDefault="00FD71D3">
      <w:pPr>
        <w:ind w:firstLine="851"/>
        <w:jc w:val="both"/>
      </w:pPr>
      <w:r>
        <w:rPr>
          <w:rFonts w:ascii="Times New Roman" w:hAnsi="Times New Roman" w:cs="Times New Roman"/>
          <w:bCs/>
        </w:rPr>
        <w:t>•</w:t>
      </w:r>
      <w:r>
        <w:rPr>
          <w:rFonts w:ascii="Times New Roman" w:hAnsi="Times New Roman" w:cs="Times New Roman"/>
          <w:bCs/>
        </w:rPr>
        <w:tab/>
        <w:t>Pagaminta ir išplatinta 300 lankstinukų „Išpildyk mano svajonę - turėti šeimą“;</w:t>
      </w:r>
    </w:p>
    <w:p w:rsidR="0088068B" w:rsidRDefault="00FD71D3">
      <w:pPr>
        <w:ind w:firstLine="851"/>
        <w:jc w:val="both"/>
      </w:pPr>
      <w:r>
        <w:rPr>
          <w:rFonts w:ascii="Times New Roman" w:hAnsi="Times New Roman" w:cs="Times New Roman"/>
          <w:bCs/>
        </w:rPr>
        <w:t>•</w:t>
      </w:r>
      <w:r>
        <w:rPr>
          <w:rFonts w:ascii="Times New Roman" w:hAnsi="Times New Roman" w:cs="Times New Roman"/>
          <w:bCs/>
        </w:rPr>
        <w:tab/>
        <w:t>Aplankytos visos rajono seniūnijos, susitikimų metu buvo teikiama informacija apie GIMK paslaugas;</w:t>
      </w:r>
    </w:p>
    <w:p w:rsidR="0088068B" w:rsidRDefault="00FD71D3">
      <w:pPr>
        <w:ind w:firstLine="851"/>
        <w:jc w:val="both"/>
      </w:pPr>
      <w:r>
        <w:rPr>
          <w:rFonts w:ascii="Times New Roman" w:hAnsi="Times New Roman" w:cs="Times New Roman"/>
          <w:bCs/>
        </w:rPr>
        <w:t>•</w:t>
      </w:r>
      <w:r>
        <w:rPr>
          <w:rFonts w:ascii="Times New Roman" w:hAnsi="Times New Roman" w:cs="Times New Roman"/>
          <w:bCs/>
        </w:rPr>
        <w:tab/>
        <w:t>Aplankyta Lepšių bendruomenė, žmonėms buvo suteikta informacija apie globą ir įvaikinimą;</w:t>
      </w:r>
    </w:p>
    <w:p w:rsidR="0088068B" w:rsidRDefault="00FD71D3">
      <w:pPr>
        <w:ind w:firstLine="851"/>
        <w:jc w:val="both"/>
      </w:pPr>
      <w:r>
        <w:rPr>
          <w:rFonts w:ascii="Times New Roman" w:hAnsi="Times New Roman" w:cs="Times New Roman"/>
          <w:bCs/>
        </w:rPr>
        <w:lastRenderedPageBreak/>
        <w:t>•</w:t>
      </w:r>
      <w:r>
        <w:rPr>
          <w:rFonts w:ascii="Times New Roman" w:hAnsi="Times New Roman" w:cs="Times New Roman"/>
          <w:bCs/>
        </w:rPr>
        <w:tab/>
        <w:t>Centre suorganizuotas renginys „Nuoširdumo savaitė“;</w:t>
      </w:r>
    </w:p>
    <w:p w:rsidR="0088068B" w:rsidRDefault="00FD71D3">
      <w:pPr>
        <w:ind w:firstLine="851"/>
        <w:jc w:val="both"/>
      </w:pPr>
      <w:r>
        <w:rPr>
          <w:rFonts w:ascii="Times New Roman" w:hAnsi="Times New Roman" w:cs="Times New Roman"/>
          <w:bCs/>
        </w:rPr>
        <w:t>•</w:t>
      </w:r>
      <w:r>
        <w:rPr>
          <w:rFonts w:ascii="Times New Roman" w:hAnsi="Times New Roman" w:cs="Times New Roman"/>
          <w:bCs/>
        </w:rPr>
        <w:tab/>
        <w:t>Centre suorganizuota „Kaniterapija“ globojamiems vaikams;</w:t>
      </w:r>
    </w:p>
    <w:p w:rsidR="0088068B" w:rsidRDefault="00FD71D3">
      <w:pPr>
        <w:ind w:firstLine="851"/>
        <w:jc w:val="both"/>
      </w:pPr>
      <w:r>
        <w:rPr>
          <w:rFonts w:ascii="Times New Roman" w:hAnsi="Times New Roman" w:cs="Times New Roman"/>
          <w:bCs/>
        </w:rPr>
        <w:t>•</w:t>
      </w:r>
      <w:r>
        <w:rPr>
          <w:rFonts w:ascii="Times New Roman" w:hAnsi="Times New Roman" w:cs="Times New Roman"/>
          <w:bCs/>
        </w:rPr>
        <w:tab/>
        <w:t>Šakių rajono savivaldybėje suorganizuotas renginys „Pasek man pasaką prieš miegą“;</w:t>
      </w:r>
    </w:p>
    <w:p w:rsidR="0088068B" w:rsidRDefault="00FD71D3">
      <w:pPr>
        <w:ind w:firstLine="851"/>
        <w:jc w:val="both"/>
      </w:pPr>
      <w:r>
        <w:rPr>
          <w:rFonts w:ascii="Times New Roman" w:hAnsi="Times New Roman" w:cs="Times New Roman"/>
          <w:bCs/>
        </w:rPr>
        <w:t>•</w:t>
      </w:r>
      <w:r>
        <w:rPr>
          <w:rFonts w:ascii="Times New Roman" w:hAnsi="Times New Roman" w:cs="Times New Roman"/>
          <w:bCs/>
        </w:rPr>
        <w:tab/>
        <w:t>Centre suorganizuota kalėdinė vakaronė „ Advento spiralė“;</w:t>
      </w:r>
    </w:p>
    <w:p w:rsidR="0088068B" w:rsidRDefault="00FD71D3">
      <w:pPr>
        <w:ind w:firstLine="851"/>
        <w:jc w:val="both"/>
      </w:pPr>
      <w:r>
        <w:rPr>
          <w:rFonts w:ascii="Times New Roman" w:hAnsi="Times New Roman" w:cs="Times New Roman"/>
          <w:bCs/>
        </w:rPr>
        <w:t>•</w:t>
      </w:r>
      <w:r>
        <w:rPr>
          <w:rFonts w:ascii="Times New Roman" w:hAnsi="Times New Roman" w:cs="Times New Roman"/>
          <w:bCs/>
        </w:rPr>
        <w:tab/>
        <w:t>Šakių rajono vietiniuose laikraščiuose „Valsčius“ ir „Draugas“ parašytas ir išspausdintas straipsnis „Globa užpildo gyvenimą džiaugsmais ir iššūkiais“;</w:t>
      </w:r>
    </w:p>
    <w:p w:rsidR="0088068B" w:rsidRDefault="00FD71D3">
      <w:pPr>
        <w:ind w:firstLine="851"/>
        <w:jc w:val="both"/>
      </w:pPr>
      <w:r>
        <w:rPr>
          <w:rFonts w:ascii="Times New Roman" w:hAnsi="Times New Roman" w:cs="Times New Roman"/>
          <w:bCs/>
        </w:rPr>
        <w:t>•</w:t>
      </w:r>
      <w:r>
        <w:rPr>
          <w:rFonts w:ascii="Times New Roman" w:hAnsi="Times New Roman" w:cs="Times New Roman"/>
          <w:bCs/>
        </w:rPr>
        <w:tab/>
        <w:t>Esamiems ir būsimiems globėjams (rūpintojams) bei įtėviams suorganizuotas seminaras, kurį vedė kviestinis lektorius Vaidas Arvasevičius, seminaro tema „ Auklėjimo mitai“.</w:t>
      </w:r>
    </w:p>
    <w:p w:rsidR="0088068B" w:rsidRDefault="0088068B">
      <w:pPr>
        <w:pStyle w:val="Sraopastraipa"/>
        <w:tabs>
          <w:tab w:val="left" w:pos="567"/>
        </w:tabs>
        <w:ind w:left="1495"/>
        <w:jc w:val="center"/>
        <w:rPr>
          <w:rFonts w:ascii="Times New Roman" w:hAnsi="Times New Roman" w:cs="Times New Roman"/>
          <w:b/>
        </w:rPr>
      </w:pPr>
    </w:p>
    <w:p w:rsidR="0088068B" w:rsidRDefault="00FD71D3">
      <w:pPr>
        <w:pStyle w:val="Sraopastraipa"/>
        <w:tabs>
          <w:tab w:val="left" w:pos="567"/>
        </w:tabs>
        <w:ind w:left="0" w:firstLine="851"/>
        <w:jc w:val="center"/>
      </w:pPr>
      <w:r>
        <w:rPr>
          <w:rFonts w:ascii="Times New Roman" w:hAnsi="Times New Roman" w:cs="Times New Roman"/>
          <w:b/>
        </w:rPr>
        <w:t xml:space="preserve">7.3. Projektas </w:t>
      </w:r>
      <w:r>
        <w:rPr>
          <w:rStyle w:val="Grietas"/>
          <w:rFonts w:ascii="Times New Roman" w:hAnsi="Times New Roman" w:cs="Times New Roman"/>
        </w:rPr>
        <w:t>„Aš galiu save valdyti“</w:t>
      </w:r>
    </w:p>
    <w:p w:rsidR="0088068B" w:rsidRDefault="0088068B">
      <w:pPr>
        <w:pStyle w:val="Sraopastraipa"/>
        <w:suppressAutoHyphens w:val="0"/>
        <w:ind w:left="1495"/>
        <w:jc w:val="both"/>
        <w:textAlignment w:val="auto"/>
        <w:rPr>
          <w:rFonts w:ascii="Times New Roman" w:hAnsi="Times New Roman" w:cs="Times New Roman"/>
        </w:rPr>
      </w:pPr>
    </w:p>
    <w:p w:rsidR="0088068B" w:rsidRDefault="00FD71D3">
      <w:pPr>
        <w:pStyle w:val="Sraopastraipa"/>
        <w:suppressAutoHyphens w:val="0"/>
        <w:ind w:left="0" w:firstLine="851"/>
        <w:jc w:val="both"/>
        <w:textAlignment w:val="auto"/>
      </w:pPr>
      <w:r>
        <w:rPr>
          <w:rFonts w:ascii="Times New Roman" w:hAnsi="Times New Roman" w:cs="Times New Roman"/>
        </w:rPr>
        <w:t xml:space="preserve">2017 metais balandžio mėnesį  Centras teikė paraišką Šakių rajono savivaldybės bendruomenės sveikatos tarybai dėl dalyvavimo rajono savivaldybės visuomenės sveikatos rėmimo specialiosios programos priemonių vykdymui teikiamų projektų finansavimo konkursui.  Projekto "Aš galiu save valdyti"  tikslas pagerinti Šakių socialinių paslaugų centro darbuotojų, klientų ir jų šeimos narių gyvenimo kokybę ir sveikatą. Šis projektas buvo prevencinė priemonė, kuria buvo siekiama užkirsti kelią socialinės rizikos veiksniams atsirasti ir plėtotis. </w:t>
      </w:r>
    </w:p>
    <w:p w:rsidR="0088068B" w:rsidRDefault="00FD71D3">
      <w:pPr>
        <w:pStyle w:val="Sraopastraipa"/>
        <w:suppressAutoHyphens w:val="0"/>
        <w:ind w:left="0" w:firstLine="851"/>
        <w:jc w:val="both"/>
        <w:textAlignment w:val="auto"/>
      </w:pPr>
      <w:r>
        <w:rPr>
          <w:rFonts w:ascii="Times New Roman" w:hAnsi="Times New Roman" w:cs="Times New Roman"/>
        </w:rPr>
        <w:t xml:space="preserve">Projekto dėka buvo suorganizuoti 2 seminarai: </w:t>
      </w:r>
      <w:r>
        <w:rPr>
          <w:rFonts w:ascii="Times New Roman" w:hAnsi="Times New Roman" w:cs="Times New Roman"/>
          <w:lang w:eastAsia="en-GB"/>
        </w:rPr>
        <w:t xml:space="preserve">„Emocinės sveikatos stiprinimas" </w:t>
      </w:r>
      <w:r>
        <w:rPr>
          <w:rFonts w:ascii="Times New Roman" w:hAnsi="Times New Roman" w:cs="Times New Roman"/>
        </w:rPr>
        <w:t>ir "Streso valdymas". Seminaruose sudalyvavo 81 dalyvis.</w:t>
      </w:r>
    </w:p>
    <w:p w:rsidR="0088068B" w:rsidRDefault="0088068B">
      <w:pPr>
        <w:suppressAutoHyphens w:val="0"/>
        <w:ind w:firstLine="851"/>
        <w:jc w:val="both"/>
        <w:textAlignment w:val="auto"/>
        <w:rPr>
          <w:rFonts w:ascii="Times New Roman" w:hAnsi="Times New Roman" w:cs="Times New Roman"/>
          <w:b/>
        </w:rPr>
      </w:pPr>
    </w:p>
    <w:p w:rsidR="0088068B" w:rsidRDefault="00FD71D3">
      <w:pPr>
        <w:suppressAutoHyphens w:val="0"/>
        <w:ind w:firstLine="851"/>
        <w:jc w:val="center"/>
        <w:textAlignment w:val="auto"/>
      </w:pPr>
      <w:r>
        <w:rPr>
          <w:rFonts w:ascii="Times New Roman" w:hAnsi="Times New Roman" w:cs="Times New Roman"/>
          <w:b/>
        </w:rPr>
        <w:t>7.4. Labdaros ir paramos fondas „Maisto bankas“ - iš UAB „Palink“ prekybos tinklo paskutinės dienos maisto produktai</w:t>
      </w:r>
    </w:p>
    <w:p w:rsidR="0088068B" w:rsidRDefault="0088068B">
      <w:pPr>
        <w:suppressAutoHyphens w:val="0"/>
        <w:ind w:firstLine="851"/>
        <w:jc w:val="both"/>
        <w:textAlignment w:val="auto"/>
        <w:rPr>
          <w:rFonts w:ascii="Times New Roman" w:hAnsi="Times New Roman" w:cs="Times New Roman"/>
          <w:b/>
        </w:rPr>
      </w:pPr>
    </w:p>
    <w:p w:rsidR="0088068B" w:rsidRDefault="00FD71D3">
      <w:pPr>
        <w:ind w:firstLine="851"/>
        <w:jc w:val="both"/>
        <w:rPr>
          <w:rFonts w:ascii="Times New Roman" w:hAnsi="Times New Roman" w:cs="Times New Roman"/>
        </w:rPr>
      </w:pPr>
      <w:r>
        <w:rPr>
          <w:rFonts w:ascii="Times New Roman" w:hAnsi="Times New Roman" w:cs="Times New Roman"/>
        </w:rPr>
        <w:t>2017 metais maisto produktai gauti tiesiai iš labdaros ir paramos fondo „Maisto bankas“, „Palink“ prekybos tinklo už 13806,01 Eur., kurie buvo išdalinti 3800 Šakių rajono gyventojams.</w:t>
      </w:r>
    </w:p>
    <w:p w:rsidR="0088068B" w:rsidRDefault="0088068B">
      <w:pPr>
        <w:ind w:left="284"/>
        <w:jc w:val="both"/>
        <w:rPr>
          <w:rFonts w:ascii="Times New Roman" w:hAnsi="Times New Roman" w:cs="Times New Roman"/>
          <w:i/>
        </w:rPr>
      </w:pPr>
    </w:p>
    <w:p w:rsidR="0088068B" w:rsidRDefault="00FD71D3">
      <w:pPr>
        <w:jc w:val="both"/>
      </w:pPr>
      <w:r>
        <w:rPr>
          <w:rFonts w:ascii="Times New Roman" w:hAnsi="Times New Roman" w:cs="Times New Roman"/>
          <w:b/>
          <w:i/>
          <w:sz w:val="20"/>
          <w:szCs w:val="20"/>
        </w:rPr>
        <w:t xml:space="preserve">       </w:t>
      </w:r>
      <w:r>
        <w:rPr>
          <w:rFonts w:ascii="Times New Roman" w:hAnsi="Times New Roman" w:cs="Times New Roman"/>
          <w:b/>
          <w:i/>
          <w:sz w:val="22"/>
          <w:szCs w:val="22"/>
        </w:rPr>
        <w:t>14 lentelė.</w:t>
      </w:r>
      <w:r>
        <w:rPr>
          <w:rFonts w:ascii="Times New Roman" w:hAnsi="Times New Roman" w:cs="Times New Roman"/>
          <w:i/>
          <w:sz w:val="22"/>
          <w:szCs w:val="22"/>
        </w:rPr>
        <w:t xml:space="preserve"> Labdaros ir paramos fondas „Maisto bankas“ iš UAB „Palink“ prekybos tinklo paskutinės </w:t>
      </w:r>
    </w:p>
    <w:p w:rsidR="0088068B" w:rsidRDefault="00FD71D3">
      <w:pPr>
        <w:jc w:val="both"/>
      </w:pPr>
      <w:r>
        <w:rPr>
          <w:rFonts w:ascii="Times New Roman" w:hAnsi="Times New Roman" w:cs="Times New Roman"/>
          <w:i/>
          <w:sz w:val="22"/>
          <w:szCs w:val="22"/>
        </w:rPr>
        <w:t xml:space="preserve">       dienos maisto produktų suvestinė 2017 metais.</w:t>
      </w:r>
    </w:p>
    <w:tbl>
      <w:tblPr>
        <w:tblW w:w="9002" w:type="dxa"/>
        <w:jc w:val="center"/>
        <w:tblLayout w:type="fixed"/>
        <w:tblCellMar>
          <w:left w:w="10" w:type="dxa"/>
          <w:right w:w="10" w:type="dxa"/>
        </w:tblCellMar>
        <w:tblLook w:val="04A0" w:firstRow="1" w:lastRow="0" w:firstColumn="1" w:lastColumn="0" w:noHBand="0" w:noVBand="1"/>
      </w:tblPr>
      <w:tblGrid>
        <w:gridCol w:w="995"/>
        <w:gridCol w:w="1559"/>
        <w:gridCol w:w="2304"/>
        <w:gridCol w:w="1665"/>
        <w:gridCol w:w="2479"/>
      </w:tblGrid>
      <w:tr w:rsidR="0088068B">
        <w:trPr>
          <w:trHeight w:val="20"/>
          <w:jc w:val="center"/>
        </w:trPr>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68B" w:rsidRDefault="00FD71D3">
            <w:pPr>
              <w:jc w:val="both"/>
              <w:textAlignment w:val="auto"/>
              <w:rPr>
                <w:rFonts w:ascii="Times New Roman" w:eastAsia="Calibri" w:hAnsi="Times New Roman" w:cs="Times New Roman"/>
                <w:b/>
              </w:rPr>
            </w:pPr>
            <w:r>
              <w:rPr>
                <w:rFonts w:ascii="Times New Roman" w:eastAsia="Calibri" w:hAnsi="Times New Roman" w:cs="Times New Roman"/>
                <w:b/>
              </w:rPr>
              <w:t>Eil. Nr.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68B" w:rsidRDefault="00FD71D3">
            <w:pPr>
              <w:jc w:val="both"/>
              <w:textAlignment w:val="auto"/>
              <w:rPr>
                <w:rFonts w:ascii="Times New Roman" w:eastAsia="Calibri" w:hAnsi="Times New Roman" w:cs="Times New Roman"/>
                <w:b/>
              </w:rPr>
            </w:pPr>
            <w:r>
              <w:rPr>
                <w:rFonts w:ascii="Times New Roman" w:eastAsia="Calibri" w:hAnsi="Times New Roman" w:cs="Times New Roman"/>
                <w:b/>
              </w:rPr>
              <w:t>Mėnuo</w:t>
            </w:r>
          </w:p>
        </w:tc>
        <w:tc>
          <w:tcPr>
            <w:tcW w:w="2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68B" w:rsidRDefault="00FD71D3">
            <w:pPr>
              <w:jc w:val="both"/>
              <w:textAlignment w:val="auto"/>
              <w:rPr>
                <w:rFonts w:ascii="Times New Roman" w:eastAsia="Calibri" w:hAnsi="Times New Roman" w:cs="Times New Roman"/>
                <w:b/>
              </w:rPr>
            </w:pPr>
            <w:r>
              <w:rPr>
                <w:rFonts w:ascii="Times New Roman" w:eastAsia="Calibri" w:hAnsi="Times New Roman" w:cs="Times New Roman"/>
                <w:b/>
              </w:rPr>
              <w:t>Kiekis kg.</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68B" w:rsidRDefault="00FD71D3">
            <w:pPr>
              <w:jc w:val="both"/>
              <w:textAlignment w:val="auto"/>
              <w:rPr>
                <w:rFonts w:ascii="Times New Roman" w:eastAsia="Calibri" w:hAnsi="Times New Roman" w:cs="Times New Roman"/>
                <w:b/>
              </w:rPr>
            </w:pPr>
            <w:r>
              <w:rPr>
                <w:rFonts w:ascii="Times New Roman" w:eastAsia="Calibri" w:hAnsi="Times New Roman" w:cs="Times New Roman"/>
                <w:b/>
              </w:rPr>
              <w:t>Vertė Eur</w:t>
            </w: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68B" w:rsidRDefault="00FD71D3">
            <w:pPr>
              <w:jc w:val="both"/>
              <w:textAlignment w:val="auto"/>
              <w:rPr>
                <w:rFonts w:ascii="Times New Roman" w:eastAsia="Calibri" w:hAnsi="Times New Roman" w:cs="Times New Roman"/>
                <w:b/>
              </w:rPr>
            </w:pPr>
            <w:r>
              <w:rPr>
                <w:rFonts w:ascii="Times New Roman" w:eastAsia="Calibri" w:hAnsi="Times New Roman" w:cs="Times New Roman"/>
                <w:b/>
              </w:rPr>
              <w:t>Parama, žmonių sk.</w:t>
            </w:r>
          </w:p>
        </w:tc>
      </w:tr>
      <w:tr w:rsidR="0088068B">
        <w:trPr>
          <w:trHeight w:val="20"/>
          <w:jc w:val="center"/>
        </w:trPr>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68B" w:rsidRDefault="00FD71D3">
            <w:pPr>
              <w:jc w:val="both"/>
              <w:textAlignment w:val="auto"/>
              <w:rPr>
                <w:rFonts w:ascii="Times New Roman" w:eastAsia="Calibri" w:hAnsi="Times New Roman" w:cs="Times New Roman"/>
              </w:rPr>
            </w:pPr>
            <w:r>
              <w:rPr>
                <w:rFonts w:ascii="Times New Roman" w:eastAsia="Calibri" w:hAnsi="Times New Roman" w:cs="Times New Roman"/>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68B" w:rsidRDefault="00FD71D3">
            <w:pPr>
              <w:jc w:val="both"/>
              <w:textAlignment w:val="auto"/>
              <w:rPr>
                <w:rFonts w:ascii="Times New Roman" w:eastAsia="Calibri" w:hAnsi="Times New Roman" w:cs="Times New Roman"/>
              </w:rPr>
            </w:pPr>
            <w:r>
              <w:rPr>
                <w:rFonts w:ascii="Times New Roman" w:eastAsia="Calibri" w:hAnsi="Times New Roman" w:cs="Times New Roman"/>
              </w:rPr>
              <w:t>Sausis</w:t>
            </w:r>
          </w:p>
        </w:tc>
        <w:tc>
          <w:tcPr>
            <w:tcW w:w="2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68B" w:rsidRDefault="00FD71D3">
            <w:pPr>
              <w:jc w:val="both"/>
              <w:textAlignment w:val="auto"/>
              <w:rPr>
                <w:rFonts w:ascii="Times New Roman" w:eastAsia="Calibri" w:hAnsi="Times New Roman" w:cs="Times New Roman"/>
              </w:rPr>
            </w:pPr>
            <w:r>
              <w:rPr>
                <w:rFonts w:ascii="Times New Roman" w:eastAsia="Calibri" w:hAnsi="Times New Roman" w:cs="Times New Roman"/>
              </w:rPr>
              <w:t>587,024</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68B" w:rsidRDefault="00FD71D3">
            <w:pPr>
              <w:jc w:val="both"/>
              <w:textAlignment w:val="auto"/>
              <w:rPr>
                <w:rFonts w:ascii="Times New Roman" w:eastAsia="Calibri" w:hAnsi="Times New Roman" w:cs="Times New Roman"/>
              </w:rPr>
            </w:pPr>
            <w:r>
              <w:rPr>
                <w:rFonts w:ascii="Times New Roman" w:eastAsia="Calibri" w:hAnsi="Times New Roman" w:cs="Times New Roman"/>
              </w:rPr>
              <w:t>1201,80</w:t>
            </w: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68B" w:rsidRDefault="00FD71D3">
            <w:pPr>
              <w:jc w:val="both"/>
              <w:textAlignment w:val="auto"/>
              <w:rPr>
                <w:rFonts w:ascii="Times New Roman" w:eastAsia="Calibri" w:hAnsi="Times New Roman" w:cs="Times New Roman"/>
              </w:rPr>
            </w:pPr>
            <w:r>
              <w:rPr>
                <w:rFonts w:ascii="Times New Roman" w:eastAsia="Calibri" w:hAnsi="Times New Roman" w:cs="Times New Roman"/>
              </w:rPr>
              <w:t>369</w:t>
            </w:r>
          </w:p>
        </w:tc>
      </w:tr>
      <w:tr w:rsidR="0088068B">
        <w:trPr>
          <w:trHeight w:val="20"/>
          <w:jc w:val="center"/>
        </w:trPr>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68B" w:rsidRDefault="00FD71D3">
            <w:pPr>
              <w:jc w:val="both"/>
              <w:textAlignment w:val="auto"/>
              <w:rPr>
                <w:rFonts w:ascii="Times New Roman" w:eastAsia="Calibri" w:hAnsi="Times New Roman" w:cs="Times New Roman"/>
              </w:rPr>
            </w:pPr>
            <w:r>
              <w:rPr>
                <w:rFonts w:ascii="Times New Roman" w:eastAsia="Calibri" w:hAnsi="Times New Roman" w:cs="Times New Roman"/>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68B" w:rsidRDefault="00FD71D3">
            <w:pPr>
              <w:jc w:val="both"/>
              <w:textAlignment w:val="auto"/>
              <w:rPr>
                <w:rFonts w:ascii="Times New Roman" w:eastAsia="Calibri" w:hAnsi="Times New Roman" w:cs="Times New Roman"/>
              </w:rPr>
            </w:pPr>
            <w:r>
              <w:rPr>
                <w:rFonts w:ascii="Times New Roman" w:eastAsia="Calibri" w:hAnsi="Times New Roman" w:cs="Times New Roman"/>
              </w:rPr>
              <w:t>Vasaris</w:t>
            </w:r>
          </w:p>
        </w:tc>
        <w:tc>
          <w:tcPr>
            <w:tcW w:w="2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68B" w:rsidRDefault="00FD71D3">
            <w:pPr>
              <w:jc w:val="both"/>
              <w:textAlignment w:val="auto"/>
              <w:rPr>
                <w:rFonts w:ascii="Times New Roman" w:eastAsia="Calibri" w:hAnsi="Times New Roman" w:cs="Times New Roman"/>
              </w:rPr>
            </w:pPr>
            <w:r>
              <w:rPr>
                <w:rFonts w:ascii="Times New Roman" w:eastAsia="Calibri" w:hAnsi="Times New Roman" w:cs="Times New Roman"/>
              </w:rPr>
              <w:t>615,788</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68B" w:rsidRDefault="00FD71D3">
            <w:pPr>
              <w:jc w:val="both"/>
              <w:textAlignment w:val="auto"/>
              <w:rPr>
                <w:rFonts w:ascii="Times New Roman" w:eastAsia="Calibri" w:hAnsi="Times New Roman" w:cs="Times New Roman"/>
              </w:rPr>
            </w:pPr>
            <w:r>
              <w:rPr>
                <w:rFonts w:ascii="Times New Roman" w:eastAsia="Calibri" w:hAnsi="Times New Roman" w:cs="Times New Roman"/>
              </w:rPr>
              <w:t>1042,96</w:t>
            </w: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68B" w:rsidRDefault="00FD71D3">
            <w:pPr>
              <w:jc w:val="both"/>
              <w:textAlignment w:val="auto"/>
              <w:rPr>
                <w:rFonts w:ascii="Times New Roman" w:eastAsia="Calibri" w:hAnsi="Times New Roman" w:cs="Times New Roman"/>
              </w:rPr>
            </w:pPr>
            <w:r>
              <w:rPr>
                <w:rFonts w:ascii="Times New Roman" w:eastAsia="Calibri" w:hAnsi="Times New Roman" w:cs="Times New Roman"/>
              </w:rPr>
              <w:t>175</w:t>
            </w:r>
          </w:p>
        </w:tc>
      </w:tr>
      <w:tr w:rsidR="0088068B">
        <w:trPr>
          <w:trHeight w:val="20"/>
          <w:jc w:val="center"/>
        </w:trPr>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68B" w:rsidRDefault="00FD71D3">
            <w:pPr>
              <w:jc w:val="both"/>
              <w:textAlignment w:val="auto"/>
              <w:rPr>
                <w:rFonts w:ascii="Times New Roman" w:eastAsia="Calibri" w:hAnsi="Times New Roman" w:cs="Times New Roman"/>
              </w:rPr>
            </w:pPr>
            <w:r>
              <w:rPr>
                <w:rFonts w:ascii="Times New Roman" w:eastAsia="Calibri" w:hAnsi="Times New Roman" w:cs="Times New Roman"/>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68B" w:rsidRDefault="00FD71D3">
            <w:pPr>
              <w:jc w:val="both"/>
              <w:textAlignment w:val="auto"/>
              <w:rPr>
                <w:rFonts w:ascii="Times New Roman" w:eastAsia="Calibri" w:hAnsi="Times New Roman" w:cs="Times New Roman"/>
              </w:rPr>
            </w:pPr>
            <w:r>
              <w:rPr>
                <w:rFonts w:ascii="Times New Roman" w:eastAsia="Calibri" w:hAnsi="Times New Roman" w:cs="Times New Roman"/>
              </w:rPr>
              <w:t>Kovas</w:t>
            </w:r>
          </w:p>
        </w:tc>
        <w:tc>
          <w:tcPr>
            <w:tcW w:w="2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68B" w:rsidRDefault="00FD71D3">
            <w:pPr>
              <w:jc w:val="both"/>
              <w:textAlignment w:val="auto"/>
              <w:rPr>
                <w:rFonts w:ascii="Times New Roman" w:eastAsia="Calibri" w:hAnsi="Times New Roman" w:cs="Times New Roman"/>
              </w:rPr>
            </w:pPr>
            <w:r>
              <w:rPr>
                <w:rFonts w:ascii="Times New Roman" w:eastAsia="Calibri" w:hAnsi="Times New Roman" w:cs="Times New Roman"/>
              </w:rPr>
              <w:t>860,502</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68B" w:rsidRDefault="00FD71D3">
            <w:pPr>
              <w:jc w:val="both"/>
              <w:textAlignment w:val="auto"/>
              <w:rPr>
                <w:rFonts w:ascii="Times New Roman" w:eastAsia="Calibri" w:hAnsi="Times New Roman" w:cs="Times New Roman"/>
              </w:rPr>
            </w:pPr>
            <w:r>
              <w:rPr>
                <w:rFonts w:ascii="Times New Roman" w:eastAsia="Calibri" w:hAnsi="Times New Roman" w:cs="Times New Roman"/>
              </w:rPr>
              <w:t>1393,65</w:t>
            </w: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68B" w:rsidRDefault="00FD71D3">
            <w:pPr>
              <w:jc w:val="both"/>
              <w:textAlignment w:val="auto"/>
              <w:rPr>
                <w:rFonts w:ascii="Times New Roman" w:eastAsia="Calibri" w:hAnsi="Times New Roman" w:cs="Times New Roman"/>
              </w:rPr>
            </w:pPr>
            <w:r>
              <w:rPr>
                <w:rFonts w:ascii="Times New Roman" w:eastAsia="Calibri" w:hAnsi="Times New Roman" w:cs="Times New Roman"/>
              </w:rPr>
              <w:t>237</w:t>
            </w:r>
          </w:p>
        </w:tc>
      </w:tr>
      <w:tr w:rsidR="0088068B">
        <w:trPr>
          <w:trHeight w:val="20"/>
          <w:jc w:val="center"/>
        </w:trPr>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68B" w:rsidRDefault="00FD71D3">
            <w:pPr>
              <w:jc w:val="both"/>
              <w:textAlignment w:val="auto"/>
              <w:rPr>
                <w:rFonts w:ascii="Times New Roman" w:eastAsia="Calibri" w:hAnsi="Times New Roman" w:cs="Times New Roman"/>
              </w:rPr>
            </w:pPr>
            <w:r>
              <w:rPr>
                <w:rFonts w:ascii="Times New Roman" w:eastAsia="Calibri" w:hAnsi="Times New Roman" w:cs="Times New Roman"/>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68B" w:rsidRDefault="00FD71D3">
            <w:pPr>
              <w:jc w:val="both"/>
              <w:textAlignment w:val="auto"/>
              <w:rPr>
                <w:rFonts w:ascii="Times New Roman" w:eastAsia="Calibri" w:hAnsi="Times New Roman" w:cs="Times New Roman"/>
              </w:rPr>
            </w:pPr>
            <w:r>
              <w:rPr>
                <w:rFonts w:ascii="Times New Roman" w:eastAsia="Calibri" w:hAnsi="Times New Roman" w:cs="Times New Roman"/>
              </w:rPr>
              <w:t>Balandis</w:t>
            </w:r>
          </w:p>
        </w:tc>
        <w:tc>
          <w:tcPr>
            <w:tcW w:w="2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68B" w:rsidRDefault="00FD71D3">
            <w:pPr>
              <w:jc w:val="both"/>
              <w:textAlignment w:val="auto"/>
              <w:rPr>
                <w:rFonts w:ascii="Times New Roman" w:eastAsia="Calibri" w:hAnsi="Times New Roman" w:cs="Times New Roman"/>
              </w:rPr>
            </w:pPr>
            <w:r>
              <w:rPr>
                <w:rFonts w:ascii="Times New Roman" w:eastAsia="Calibri" w:hAnsi="Times New Roman" w:cs="Times New Roman"/>
              </w:rPr>
              <w:t>607,146</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68B" w:rsidRDefault="00FD71D3">
            <w:pPr>
              <w:jc w:val="both"/>
              <w:textAlignment w:val="auto"/>
              <w:rPr>
                <w:rFonts w:ascii="Times New Roman" w:eastAsia="Calibri" w:hAnsi="Times New Roman" w:cs="Times New Roman"/>
              </w:rPr>
            </w:pPr>
            <w:r>
              <w:rPr>
                <w:rFonts w:ascii="Times New Roman" w:eastAsia="Calibri" w:hAnsi="Times New Roman" w:cs="Times New Roman"/>
              </w:rPr>
              <w:t>1132,58</w:t>
            </w: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68B" w:rsidRDefault="00FD71D3">
            <w:pPr>
              <w:jc w:val="both"/>
              <w:textAlignment w:val="auto"/>
              <w:rPr>
                <w:rFonts w:ascii="Times New Roman" w:eastAsia="Calibri" w:hAnsi="Times New Roman" w:cs="Times New Roman"/>
              </w:rPr>
            </w:pPr>
            <w:r>
              <w:rPr>
                <w:rFonts w:ascii="Times New Roman" w:eastAsia="Calibri" w:hAnsi="Times New Roman" w:cs="Times New Roman"/>
              </w:rPr>
              <w:t>485</w:t>
            </w:r>
          </w:p>
        </w:tc>
      </w:tr>
      <w:tr w:rsidR="0088068B">
        <w:trPr>
          <w:trHeight w:val="20"/>
          <w:jc w:val="center"/>
        </w:trPr>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68B" w:rsidRDefault="00FD71D3">
            <w:pPr>
              <w:jc w:val="both"/>
              <w:textAlignment w:val="auto"/>
              <w:rPr>
                <w:rFonts w:ascii="Times New Roman" w:eastAsia="Calibri" w:hAnsi="Times New Roman" w:cs="Times New Roman"/>
              </w:rPr>
            </w:pPr>
            <w:r>
              <w:rPr>
                <w:rFonts w:ascii="Times New Roman" w:eastAsia="Calibri" w:hAnsi="Times New Roman" w:cs="Times New Roman"/>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68B" w:rsidRDefault="00FD71D3">
            <w:pPr>
              <w:jc w:val="both"/>
              <w:textAlignment w:val="auto"/>
              <w:rPr>
                <w:rFonts w:ascii="Times New Roman" w:eastAsia="Calibri" w:hAnsi="Times New Roman" w:cs="Times New Roman"/>
              </w:rPr>
            </w:pPr>
            <w:r>
              <w:rPr>
                <w:rFonts w:ascii="Times New Roman" w:eastAsia="Calibri" w:hAnsi="Times New Roman" w:cs="Times New Roman"/>
              </w:rPr>
              <w:t>Gegužė</w:t>
            </w:r>
          </w:p>
        </w:tc>
        <w:tc>
          <w:tcPr>
            <w:tcW w:w="2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68B" w:rsidRDefault="00FD71D3">
            <w:pPr>
              <w:jc w:val="both"/>
              <w:textAlignment w:val="auto"/>
              <w:rPr>
                <w:rFonts w:ascii="Times New Roman" w:eastAsia="Calibri" w:hAnsi="Times New Roman" w:cs="Times New Roman"/>
              </w:rPr>
            </w:pPr>
            <w:r>
              <w:rPr>
                <w:rFonts w:ascii="Times New Roman" w:eastAsia="Calibri" w:hAnsi="Times New Roman" w:cs="Times New Roman"/>
              </w:rPr>
              <w:t>662,314</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68B" w:rsidRDefault="00FD71D3">
            <w:pPr>
              <w:jc w:val="both"/>
              <w:textAlignment w:val="auto"/>
              <w:rPr>
                <w:rFonts w:ascii="Times New Roman" w:eastAsia="Calibri" w:hAnsi="Times New Roman" w:cs="Times New Roman"/>
              </w:rPr>
            </w:pPr>
            <w:r>
              <w:rPr>
                <w:rFonts w:ascii="Times New Roman" w:eastAsia="Calibri" w:hAnsi="Times New Roman" w:cs="Times New Roman"/>
              </w:rPr>
              <w:t>1214.29</w:t>
            </w: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68B" w:rsidRDefault="00FD71D3">
            <w:pPr>
              <w:jc w:val="both"/>
              <w:textAlignment w:val="auto"/>
              <w:rPr>
                <w:rFonts w:ascii="Times New Roman" w:eastAsia="Calibri" w:hAnsi="Times New Roman" w:cs="Times New Roman"/>
              </w:rPr>
            </w:pPr>
            <w:r>
              <w:rPr>
                <w:rFonts w:ascii="Times New Roman" w:eastAsia="Calibri" w:hAnsi="Times New Roman" w:cs="Times New Roman"/>
              </w:rPr>
              <w:t>484</w:t>
            </w:r>
          </w:p>
        </w:tc>
      </w:tr>
      <w:tr w:rsidR="0088068B">
        <w:trPr>
          <w:trHeight w:val="20"/>
          <w:jc w:val="center"/>
        </w:trPr>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68B" w:rsidRDefault="00FD71D3">
            <w:pPr>
              <w:jc w:val="both"/>
              <w:textAlignment w:val="auto"/>
              <w:rPr>
                <w:rFonts w:ascii="Times New Roman" w:eastAsia="Calibri" w:hAnsi="Times New Roman" w:cs="Times New Roman"/>
              </w:rPr>
            </w:pPr>
            <w:r>
              <w:rPr>
                <w:rFonts w:ascii="Times New Roman" w:eastAsia="Calibri" w:hAnsi="Times New Roman" w:cs="Times New Roman"/>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68B" w:rsidRDefault="00FD71D3">
            <w:pPr>
              <w:jc w:val="both"/>
              <w:textAlignment w:val="auto"/>
              <w:rPr>
                <w:rFonts w:ascii="Times New Roman" w:eastAsia="Calibri" w:hAnsi="Times New Roman" w:cs="Times New Roman"/>
              </w:rPr>
            </w:pPr>
            <w:r>
              <w:rPr>
                <w:rFonts w:ascii="Times New Roman" w:eastAsia="Calibri" w:hAnsi="Times New Roman" w:cs="Times New Roman"/>
              </w:rPr>
              <w:t>Birželis</w:t>
            </w:r>
          </w:p>
        </w:tc>
        <w:tc>
          <w:tcPr>
            <w:tcW w:w="2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68B" w:rsidRDefault="00FD71D3">
            <w:pPr>
              <w:jc w:val="both"/>
              <w:textAlignment w:val="auto"/>
              <w:rPr>
                <w:rFonts w:ascii="Times New Roman" w:eastAsia="Calibri" w:hAnsi="Times New Roman" w:cs="Times New Roman"/>
              </w:rPr>
            </w:pPr>
            <w:r>
              <w:rPr>
                <w:rFonts w:ascii="Times New Roman" w:eastAsia="Calibri" w:hAnsi="Times New Roman" w:cs="Times New Roman"/>
              </w:rPr>
              <w:t>1663,19</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68B" w:rsidRDefault="00FD71D3">
            <w:pPr>
              <w:jc w:val="both"/>
              <w:textAlignment w:val="auto"/>
              <w:rPr>
                <w:rFonts w:ascii="Times New Roman" w:eastAsia="Calibri" w:hAnsi="Times New Roman" w:cs="Times New Roman"/>
              </w:rPr>
            </w:pPr>
            <w:r>
              <w:rPr>
                <w:rFonts w:ascii="Times New Roman" w:eastAsia="Calibri" w:hAnsi="Times New Roman" w:cs="Times New Roman"/>
              </w:rPr>
              <w:t>1420,91</w:t>
            </w: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68B" w:rsidRDefault="00FD71D3">
            <w:pPr>
              <w:jc w:val="both"/>
              <w:textAlignment w:val="auto"/>
              <w:rPr>
                <w:rFonts w:ascii="Times New Roman" w:eastAsia="Calibri" w:hAnsi="Times New Roman" w:cs="Times New Roman"/>
              </w:rPr>
            </w:pPr>
            <w:r>
              <w:rPr>
                <w:rFonts w:ascii="Times New Roman" w:eastAsia="Calibri" w:hAnsi="Times New Roman" w:cs="Times New Roman"/>
              </w:rPr>
              <w:t>300</w:t>
            </w:r>
          </w:p>
        </w:tc>
      </w:tr>
      <w:tr w:rsidR="0088068B">
        <w:trPr>
          <w:trHeight w:val="20"/>
          <w:jc w:val="center"/>
        </w:trPr>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68B" w:rsidRDefault="00FD71D3">
            <w:pPr>
              <w:jc w:val="both"/>
              <w:textAlignment w:val="auto"/>
              <w:rPr>
                <w:rFonts w:ascii="Times New Roman" w:eastAsia="Calibri" w:hAnsi="Times New Roman" w:cs="Times New Roman"/>
              </w:rPr>
            </w:pPr>
            <w:r>
              <w:rPr>
                <w:rFonts w:ascii="Times New Roman" w:eastAsia="Calibri" w:hAnsi="Times New Roman" w:cs="Times New Roman"/>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68B" w:rsidRDefault="00FD71D3">
            <w:pPr>
              <w:jc w:val="both"/>
              <w:textAlignment w:val="auto"/>
              <w:rPr>
                <w:rFonts w:ascii="Times New Roman" w:eastAsia="Calibri" w:hAnsi="Times New Roman" w:cs="Times New Roman"/>
              </w:rPr>
            </w:pPr>
            <w:r>
              <w:rPr>
                <w:rFonts w:ascii="Times New Roman" w:eastAsia="Calibri" w:hAnsi="Times New Roman" w:cs="Times New Roman"/>
              </w:rPr>
              <w:t>Liepa</w:t>
            </w:r>
          </w:p>
        </w:tc>
        <w:tc>
          <w:tcPr>
            <w:tcW w:w="2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68B" w:rsidRDefault="00FD71D3">
            <w:pPr>
              <w:jc w:val="both"/>
              <w:textAlignment w:val="auto"/>
              <w:rPr>
                <w:rFonts w:ascii="Times New Roman" w:eastAsia="Calibri" w:hAnsi="Times New Roman" w:cs="Times New Roman"/>
              </w:rPr>
            </w:pPr>
            <w:r>
              <w:rPr>
                <w:rFonts w:ascii="Times New Roman" w:eastAsia="Calibri" w:hAnsi="Times New Roman" w:cs="Times New Roman"/>
              </w:rPr>
              <w:t>2152,558</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68B" w:rsidRDefault="00FD71D3">
            <w:pPr>
              <w:jc w:val="both"/>
              <w:textAlignment w:val="auto"/>
              <w:rPr>
                <w:rFonts w:ascii="Times New Roman" w:eastAsia="Calibri" w:hAnsi="Times New Roman" w:cs="Times New Roman"/>
              </w:rPr>
            </w:pPr>
            <w:r>
              <w:rPr>
                <w:rFonts w:ascii="Times New Roman" w:eastAsia="Calibri" w:hAnsi="Times New Roman" w:cs="Times New Roman"/>
              </w:rPr>
              <w:t>1473,23</w:t>
            </w: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68B" w:rsidRDefault="00FD71D3">
            <w:pPr>
              <w:jc w:val="both"/>
              <w:textAlignment w:val="auto"/>
              <w:rPr>
                <w:rFonts w:ascii="Times New Roman" w:eastAsia="Calibri" w:hAnsi="Times New Roman" w:cs="Times New Roman"/>
              </w:rPr>
            </w:pPr>
            <w:r>
              <w:rPr>
                <w:rFonts w:ascii="Times New Roman" w:eastAsia="Calibri" w:hAnsi="Times New Roman" w:cs="Times New Roman"/>
              </w:rPr>
              <w:t>316</w:t>
            </w:r>
          </w:p>
        </w:tc>
      </w:tr>
      <w:tr w:rsidR="0088068B">
        <w:trPr>
          <w:trHeight w:val="20"/>
          <w:jc w:val="center"/>
        </w:trPr>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68B" w:rsidRDefault="00FD71D3">
            <w:pPr>
              <w:jc w:val="both"/>
              <w:textAlignment w:val="auto"/>
              <w:rPr>
                <w:rFonts w:ascii="Times New Roman" w:eastAsia="Calibri" w:hAnsi="Times New Roman" w:cs="Times New Roman"/>
              </w:rPr>
            </w:pPr>
            <w:r>
              <w:rPr>
                <w:rFonts w:ascii="Times New Roman" w:eastAsia="Calibri" w:hAnsi="Times New Roman" w:cs="Times New Roman"/>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68B" w:rsidRDefault="00FD71D3">
            <w:pPr>
              <w:jc w:val="both"/>
              <w:textAlignment w:val="auto"/>
              <w:rPr>
                <w:rFonts w:ascii="Times New Roman" w:eastAsia="Calibri" w:hAnsi="Times New Roman" w:cs="Times New Roman"/>
              </w:rPr>
            </w:pPr>
            <w:r>
              <w:rPr>
                <w:rFonts w:ascii="Times New Roman" w:eastAsia="Calibri" w:hAnsi="Times New Roman" w:cs="Times New Roman"/>
              </w:rPr>
              <w:t>Rugpjūtis</w:t>
            </w:r>
          </w:p>
        </w:tc>
        <w:tc>
          <w:tcPr>
            <w:tcW w:w="2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68B" w:rsidRDefault="00FD71D3">
            <w:pPr>
              <w:jc w:val="both"/>
              <w:textAlignment w:val="auto"/>
              <w:rPr>
                <w:rFonts w:ascii="Times New Roman" w:eastAsia="Calibri" w:hAnsi="Times New Roman" w:cs="Times New Roman"/>
              </w:rPr>
            </w:pPr>
            <w:r>
              <w:rPr>
                <w:rFonts w:ascii="Times New Roman" w:eastAsia="Calibri" w:hAnsi="Times New Roman" w:cs="Times New Roman"/>
              </w:rPr>
              <w:t>738</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68B" w:rsidRDefault="00FD71D3">
            <w:pPr>
              <w:jc w:val="both"/>
              <w:textAlignment w:val="auto"/>
              <w:rPr>
                <w:rFonts w:ascii="Times New Roman" w:eastAsia="Calibri" w:hAnsi="Times New Roman" w:cs="Times New Roman"/>
              </w:rPr>
            </w:pPr>
            <w:r>
              <w:rPr>
                <w:rFonts w:ascii="Times New Roman" w:eastAsia="Calibri" w:hAnsi="Times New Roman" w:cs="Times New Roman"/>
              </w:rPr>
              <w:t>1065,78</w:t>
            </w: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68B" w:rsidRDefault="00FD71D3">
            <w:pPr>
              <w:jc w:val="both"/>
              <w:textAlignment w:val="auto"/>
              <w:rPr>
                <w:rFonts w:ascii="Times New Roman" w:eastAsia="Calibri" w:hAnsi="Times New Roman" w:cs="Times New Roman"/>
              </w:rPr>
            </w:pPr>
            <w:r>
              <w:rPr>
                <w:rFonts w:ascii="Times New Roman" w:eastAsia="Calibri" w:hAnsi="Times New Roman" w:cs="Times New Roman"/>
              </w:rPr>
              <w:t>368</w:t>
            </w:r>
          </w:p>
        </w:tc>
      </w:tr>
      <w:tr w:rsidR="0088068B">
        <w:trPr>
          <w:trHeight w:val="20"/>
          <w:jc w:val="center"/>
        </w:trPr>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68B" w:rsidRDefault="00FD71D3">
            <w:pPr>
              <w:jc w:val="both"/>
              <w:textAlignment w:val="auto"/>
              <w:rPr>
                <w:rFonts w:ascii="Times New Roman" w:eastAsia="Calibri" w:hAnsi="Times New Roman" w:cs="Times New Roman"/>
              </w:rPr>
            </w:pPr>
            <w:r>
              <w:rPr>
                <w:rFonts w:ascii="Times New Roman" w:eastAsia="Calibri" w:hAnsi="Times New Roman" w:cs="Times New Roman"/>
              </w:rPr>
              <w:t>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68B" w:rsidRDefault="00FD71D3">
            <w:pPr>
              <w:jc w:val="both"/>
              <w:textAlignment w:val="auto"/>
              <w:rPr>
                <w:rFonts w:ascii="Times New Roman" w:eastAsia="Calibri" w:hAnsi="Times New Roman" w:cs="Times New Roman"/>
              </w:rPr>
            </w:pPr>
            <w:r>
              <w:rPr>
                <w:rFonts w:ascii="Times New Roman" w:eastAsia="Calibri" w:hAnsi="Times New Roman" w:cs="Times New Roman"/>
              </w:rPr>
              <w:t>Rugsėjis</w:t>
            </w:r>
          </w:p>
        </w:tc>
        <w:tc>
          <w:tcPr>
            <w:tcW w:w="2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68B" w:rsidRDefault="00FD71D3">
            <w:pPr>
              <w:jc w:val="both"/>
              <w:textAlignment w:val="auto"/>
              <w:rPr>
                <w:rFonts w:ascii="Times New Roman" w:eastAsia="Calibri" w:hAnsi="Times New Roman" w:cs="Times New Roman"/>
              </w:rPr>
            </w:pPr>
            <w:r>
              <w:rPr>
                <w:rFonts w:ascii="Times New Roman" w:eastAsia="Calibri" w:hAnsi="Times New Roman" w:cs="Times New Roman"/>
              </w:rPr>
              <w:t>811</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68B" w:rsidRDefault="00FD71D3">
            <w:pPr>
              <w:jc w:val="both"/>
              <w:textAlignment w:val="auto"/>
              <w:rPr>
                <w:rFonts w:ascii="Times New Roman" w:eastAsia="Calibri" w:hAnsi="Times New Roman" w:cs="Times New Roman"/>
              </w:rPr>
            </w:pPr>
            <w:r>
              <w:rPr>
                <w:rFonts w:ascii="Times New Roman" w:eastAsia="Calibri" w:hAnsi="Times New Roman" w:cs="Times New Roman"/>
              </w:rPr>
              <w:t>1136,73</w:t>
            </w: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68B" w:rsidRDefault="00FD71D3">
            <w:pPr>
              <w:jc w:val="both"/>
              <w:textAlignment w:val="auto"/>
              <w:rPr>
                <w:rFonts w:ascii="Times New Roman" w:eastAsia="Calibri" w:hAnsi="Times New Roman" w:cs="Times New Roman"/>
              </w:rPr>
            </w:pPr>
            <w:r>
              <w:rPr>
                <w:rFonts w:ascii="Times New Roman" w:eastAsia="Calibri" w:hAnsi="Times New Roman" w:cs="Times New Roman"/>
              </w:rPr>
              <w:t>285</w:t>
            </w:r>
          </w:p>
        </w:tc>
      </w:tr>
      <w:tr w:rsidR="0088068B">
        <w:trPr>
          <w:trHeight w:val="20"/>
          <w:jc w:val="center"/>
        </w:trPr>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68B" w:rsidRDefault="00FD71D3">
            <w:pPr>
              <w:jc w:val="both"/>
              <w:textAlignment w:val="auto"/>
              <w:rPr>
                <w:rFonts w:ascii="Times New Roman" w:eastAsia="Calibri" w:hAnsi="Times New Roman" w:cs="Times New Roman"/>
              </w:rPr>
            </w:pPr>
            <w:r>
              <w:rPr>
                <w:rFonts w:ascii="Times New Roman" w:eastAsia="Calibri" w:hAnsi="Times New Roman" w:cs="Times New Roman"/>
              </w:rPr>
              <w:t>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68B" w:rsidRDefault="00FD71D3">
            <w:pPr>
              <w:jc w:val="both"/>
              <w:textAlignment w:val="auto"/>
              <w:rPr>
                <w:rFonts w:ascii="Times New Roman" w:eastAsia="Calibri" w:hAnsi="Times New Roman" w:cs="Times New Roman"/>
              </w:rPr>
            </w:pPr>
            <w:r>
              <w:rPr>
                <w:rFonts w:ascii="Times New Roman" w:eastAsia="Calibri" w:hAnsi="Times New Roman" w:cs="Times New Roman"/>
              </w:rPr>
              <w:t>Spalis</w:t>
            </w:r>
          </w:p>
        </w:tc>
        <w:tc>
          <w:tcPr>
            <w:tcW w:w="2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68B" w:rsidRDefault="00FD71D3">
            <w:pPr>
              <w:jc w:val="both"/>
              <w:textAlignment w:val="auto"/>
              <w:rPr>
                <w:rFonts w:ascii="Times New Roman" w:eastAsia="Calibri" w:hAnsi="Times New Roman" w:cs="Times New Roman"/>
              </w:rPr>
            </w:pPr>
            <w:r>
              <w:rPr>
                <w:rFonts w:ascii="Times New Roman" w:eastAsia="Calibri" w:hAnsi="Times New Roman" w:cs="Times New Roman"/>
              </w:rPr>
              <w:t>574</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68B" w:rsidRDefault="00FD71D3">
            <w:pPr>
              <w:jc w:val="both"/>
              <w:textAlignment w:val="auto"/>
              <w:rPr>
                <w:rFonts w:ascii="Times New Roman" w:eastAsia="Calibri" w:hAnsi="Times New Roman" w:cs="Times New Roman"/>
              </w:rPr>
            </w:pPr>
            <w:r>
              <w:rPr>
                <w:rFonts w:ascii="Times New Roman" w:eastAsia="Calibri" w:hAnsi="Times New Roman" w:cs="Times New Roman"/>
              </w:rPr>
              <w:t>978,86</w:t>
            </w: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68B" w:rsidRDefault="00FD71D3">
            <w:pPr>
              <w:jc w:val="both"/>
              <w:textAlignment w:val="auto"/>
              <w:rPr>
                <w:rFonts w:ascii="Times New Roman" w:eastAsia="Calibri" w:hAnsi="Times New Roman" w:cs="Times New Roman"/>
              </w:rPr>
            </w:pPr>
            <w:r>
              <w:rPr>
                <w:rFonts w:ascii="Times New Roman" w:eastAsia="Calibri" w:hAnsi="Times New Roman" w:cs="Times New Roman"/>
              </w:rPr>
              <w:t>293</w:t>
            </w:r>
          </w:p>
        </w:tc>
      </w:tr>
      <w:tr w:rsidR="0088068B">
        <w:trPr>
          <w:trHeight w:val="20"/>
          <w:jc w:val="center"/>
        </w:trPr>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68B" w:rsidRDefault="00FD71D3">
            <w:pPr>
              <w:jc w:val="both"/>
              <w:textAlignment w:val="auto"/>
              <w:rPr>
                <w:rFonts w:ascii="Times New Roman" w:eastAsia="Calibri" w:hAnsi="Times New Roman" w:cs="Times New Roman"/>
              </w:rPr>
            </w:pPr>
            <w:r>
              <w:rPr>
                <w:rFonts w:ascii="Times New Roman" w:eastAsia="Calibri" w:hAnsi="Times New Roman" w:cs="Times New Roman"/>
              </w:rPr>
              <w:t>11.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68B" w:rsidRDefault="00FD71D3">
            <w:pPr>
              <w:jc w:val="both"/>
              <w:textAlignment w:val="auto"/>
              <w:rPr>
                <w:rFonts w:ascii="Times New Roman" w:eastAsia="Calibri" w:hAnsi="Times New Roman" w:cs="Times New Roman"/>
              </w:rPr>
            </w:pPr>
            <w:r>
              <w:rPr>
                <w:rFonts w:ascii="Times New Roman" w:eastAsia="Calibri" w:hAnsi="Times New Roman" w:cs="Times New Roman"/>
              </w:rPr>
              <w:t>Lapkritis</w:t>
            </w:r>
          </w:p>
        </w:tc>
        <w:tc>
          <w:tcPr>
            <w:tcW w:w="2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68B" w:rsidRDefault="00FD71D3">
            <w:pPr>
              <w:jc w:val="both"/>
              <w:textAlignment w:val="auto"/>
              <w:rPr>
                <w:rFonts w:ascii="Times New Roman" w:eastAsia="Calibri" w:hAnsi="Times New Roman" w:cs="Times New Roman"/>
              </w:rPr>
            </w:pPr>
            <w:r>
              <w:rPr>
                <w:rFonts w:ascii="Times New Roman" w:eastAsia="Calibri" w:hAnsi="Times New Roman" w:cs="Times New Roman"/>
              </w:rPr>
              <w:t>485</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68B" w:rsidRDefault="00FD71D3">
            <w:pPr>
              <w:jc w:val="both"/>
              <w:textAlignment w:val="auto"/>
              <w:rPr>
                <w:rFonts w:ascii="Times New Roman" w:eastAsia="Calibri" w:hAnsi="Times New Roman" w:cs="Times New Roman"/>
              </w:rPr>
            </w:pPr>
            <w:r>
              <w:rPr>
                <w:rFonts w:ascii="Times New Roman" w:eastAsia="Calibri" w:hAnsi="Times New Roman" w:cs="Times New Roman"/>
              </w:rPr>
              <w:t>775,22</w:t>
            </w: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68B" w:rsidRDefault="00FD71D3">
            <w:pPr>
              <w:jc w:val="both"/>
              <w:textAlignment w:val="auto"/>
              <w:rPr>
                <w:rFonts w:ascii="Times New Roman" w:eastAsia="Calibri" w:hAnsi="Times New Roman" w:cs="Times New Roman"/>
              </w:rPr>
            </w:pPr>
            <w:r>
              <w:rPr>
                <w:rFonts w:ascii="Times New Roman" w:eastAsia="Calibri" w:hAnsi="Times New Roman" w:cs="Times New Roman"/>
              </w:rPr>
              <w:t>247</w:t>
            </w:r>
          </w:p>
        </w:tc>
      </w:tr>
      <w:tr w:rsidR="0088068B">
        <w:trPr>
          <w:trHeight w:val="20"/>
          <w:jc w:val="center"/>
        </w:trPr>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68B" w:rsidRDefault="00FD71D3">
            <w:pPr>
              <w:jc w:val="both"/>
              <w:textAlignment w:val="auto"/>
              <w:rPr>
                <w:rFonts w:ascii="Times New Roman" w:eastAsia="Calibri" w:hAnsi="Times New Roman" w:cs="Times New Roman"/>
              </w:rPr>
            </w:pPr>
            <w:r>
              <w:rPr>
                <w:rFonts w:ascii="Times New Roman" w:eastAsia="Calibri" w:hAnsi="Times New Roman" w:cs="Times New Roman"/>
              </w:rPr>
              <w:t>12.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68B" w:rsidRDefault="00FD71D3">
            <w:pPr>
              <w:jc w:val="both"/>
              <w:textAlignment w:val="auto"/>
              <w:rPr>
                <w:rFonts w:ascii="Times New Roman" w:eastAsia="Calibri" w:hAnsi="Times New Roman" w:cs="Times New Roman"/>
              </w:rPr>
            </w:pPr>
            <w:r>
              <w:rPr>
                <w:rFonts w:ascii="Times New Roman" w:eastAsia="Calibri" w:hAnsi="Times New Roman" w:cs="Times New Roman"/>
              </w:rPr>
              <w:t>Gruodis</w:t>
            </w:r>
          </w:p>
        </w:tc>
        <w:tc>
          <w:tcPr>
            <w:tcW w:w="2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68B" w:rsidRDefault="00FD71D3">
            <w:pPr>
              <w:jc w:val="both"/>
              <w:textAlignment w:val="auto"/>
              <w:rPr>
                <w:rFonts w:ascii="Times New Roman" w:eastAsia="Calibri" w:hAnsi="Times New Roman" w:cs="Times New Roman"/>
              </w:rPr>
            </w:pPr>
            <w:r>
              <w:rPr>
                <w:rFonts w:ascii="Times New Roman" w:eastAsia="Calibri" w:hAnsi="Times New Roman" w:cs="Times New Roman"/>
              </w:rPr>
              <w:t>513</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68B" w:rsidRDefault="00FD71D3">
            <w:pPr>
              <w:jc w:val="both"/>
              <w:textAlignment w:val="auto"/>
              <w:rPr>
                <w:rFonts w:ascii="Times New Roman" w:eastAsia="Calibri" w:hAnsi="Times New Roman" w:cs="Times New Roman"/>
              </w:rPr>
            </w:pPr>
            <w:r>
              <w:rPr>
                <w:rFonts w:ascii="Times New Roman" w:eastAsia="Calibri" w:hAnsi="Times New Roman" w:cs="Times New Roman"/>
              </w:rPr>
              <w:t>970,00</w:t>
            </w: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68B" w:rsidRDefault="00FD71D3">
            <w:pPr>
              <w:jc w:val="both"/>
              <w:textAlignment w:val="auto"/>
              <w:rPr>
                <w:rFonts w:ascii="Times New Roman" w:eastAsia="Calibri" w:hAnsi="Times New Roman" w:cs="Times New Roman"/>
              </w:rPr>
            </w:pPr>
            <w:r>
              <w:rPr>
                <w:rFonts w:ascii="Times New Roman" w:eastAsia="Calibri" w:hAnsi="Times New Roman" w:cs="Times New Roman"/>
              </w:rPr>
              <w:t>241</w:t>
            </w:r>
          </w:p>
        </w:tc>
      </w:tr>
      <w:tr w:rsidR="0088068B">
        <w:trPr>
          <w:trHeight w:val="20"/>
          <w:jc w:val="center"/>
        </w:trPr>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68B" w:rsidRDefault="0088068B">
            <w:pPr>
              <w:jc w:val="both"/>
              <w:textAlignment w:val="auto"/>
              <w:rPr>
                <w:rFonts w:ascii="Times New Roman" w:eastAsia="Calibri"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68B" w:rsidRDefault="00FD71D3">
            <w:pPr>
              <w:jc w:val="both"/>
              <w:textAlignment w:val="auto"/>
              <w:rPr>
                <w:rFonts w:ascii="Times New Roman" w:eastAsia="Calibri" w:hAnsi="Times New Roman" w:cs="Times New Roman"/>
                <w:b/>
              </w:rPr>
            </w:pPr>
            <w:r>
              <w:rPr>
                <w:rFonts w:ascii="Times New Roman" w:eastAsia="Calibri" w:hAnsi="Times New Roman" w:cs="Times New Roman"/>
                <w:b/>
              </w:rPr>
              <w:t>Iš viso:</w:t>
            </w:r>
          </w:p>
        </w:tc>
        <w:tc>
          <w:tcPr>
            <w:tcW w:w="2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68B" w:rsidRDefault="00FD71D3">
            <w:pPr>
              <w:jc w:val="both"/>
              <w:textAlignment w:val="auto"/>
            </w:pPr>
            <w:r>
              <w:rPr>
                <w:rFonts w:ascii="Times New Roman" w:eastAsia="Calibri" w:hAnsi="Times New Roman" w:cs="Times New Roman"/>
                <w:b/>
                <w:color w:val="000000"/>
              </w:rPr>
              <w:t>9662,02</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68B" w:rsidRDefault="00FD71D3">
            <w:pPr>
              <w:jc w:val="both"/>
              <w:textAlignment w:val="auto"/>
            </w:pPr>
            <w:r>
              <w:rPr>
                <w:rFonts w:ascii="Times New Roman" w:eastAsia="Calibri" w:hAnsi="Times New Roman" w:cs="Times New Roman"/>
                <w:b/>
                <w:color w:val="000000"/>
              </w:rPr>
              <w:t>13806,01</w:t>
            </w: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68B" w:rsidRDefault="00FD71D3">
            <w:pPr>
              <w:jc w:val="both"/>
              <w:textAlignment w:val="auto"/>
            </w:pPr>
            <w:r>
              <w:rPr>
                <w:rFonts w:ascii="Times New Roman" w:eastAsia="Calibri" w:hAnsi="Times New Roman" w:cs="Times New Roman"/>
                <w:b/>
                <w:color w:val="000000"/>
              </w:rPr>
              <w:t>3800</w:t>
            </w:r>
          </w:p>
        </w:tc>
      </w:tr>
    </w:tbl>
    <w:p w:rsidR="0088068B" w:rsidRDefault="0088068B">
      <w:pPr>
        <w:ind w:firstLine="851"/>
        <w:jc w:val="both"/>
        <w:rPr>
          <w:rFonts w:ascii="Times New Roman" w:hAnsi="Times New Roman" w:cs="Times New Roman"/>
        </w:rPr>
      </w:pPr>
    </w:p>
    <w:p w:rsidR="0088068B" w:rsidRDefault="0088068B">
      <w:pPr>
        <w:ind w:firstLine="851"/>
        <w:jc w:val="center"/>
        <w:rPr>
          <w:rFonts w:ascii="Times New Roman" w:hAnsi="Times New Roman" w:cs="Times New Roman"/>
          <w:b/>
        </w:rPr>
      </w:pPr>
    </w:p>
    <w:p w:rsidR="0088068B" w:rsidRDefault="00FD71D3">
      <w:pPr>
        <w:ind w:firstLine="851"/>
        <w:jc w:val="center"/>
      </w:pPr>
      <w:r>
        <w:rPr>
          <w:rFonts w:ascii="Times New Roman" w:hAnsi="Times New Roman" w:cs="Times New Roman"/>
          <w:b/>
        </w:rPr>
        <w:t>7.5.</w:t>
      </w:r>
      <w:r>
        <w:rPr>
          <w:rFonts w:ascii="Times New Roman" w:hAnsi="Times New Roman" w:cs="Times New Roman"/>
        </w:rPr>
        <w:t xml:space="preserve"> </w:t>
      </w:r>
      <w:r>
        <w:rPr>
          <w:rStyle w:val="Grietas"/>
          <w:rFonts w:ascii="Times New Roman" w:hAnsi="Times New Roman" w:cs="Times New Roman"/>
        </w:rPr>
        <w:t>Labdaros ir paramos fondo „Maisto banko“  pavasarinė ir rudeninė akcija</w:t>
      </w:r>
    </w:p>
    <w:p w:rsidR="0088068B" w:rsidRDefault="0088068B">
      <w:pPr>
        <w:ind w:firstLine="851"/>
        <w:jc w:val="both"/>
        <w:rPr>
          <w:rFonts w:ascii="Times New Roman" w:hAnsi="Times New Roman" w:cs="Times New Roman"/>
        </w:rPr>
      </w:pPr>
    </w:p>
    <w:p w:rsidR="0088068B" w:rsidRDefault="00FD71D3">
      <w:pPr>
        <w:pStyle w:val="Sraopastraipa"/>
        <w:ind w:left="0" w:firstLine="851"/>
        <w:jc w:val="both"/>
        <w:rPr>
          <w:rFonts w:ascii="Times New Roman" w:hAnsi="Times New Roman" w:cs="Times New Roman"/>
        </w:rPr>
      </w:pPr>
      <w:r>
        <w:rPr>
          <w:rFonts w:ascii="Times New Roman" w:hAnsi="Times New Roman" w:cs="Times New Roman"/>
        </w:rPr>
        <w:t xml:space="preserve">Pavasarinės ir rudeninės akcijos metu Centras surinko 1001,058 kg suaukotų maisto produktų už  2095,58 Eur. 2017 metų pavasarinės ir rudeninės akcijos metu dalyvavo 27 savanoriai, prie šių akcijų prisidėjo 712 maisto produktų aukotojai. Akcijose surinkti produktai buvo paskirstyti į 75 maisto paketų, kurie pagal seniūnijų seniūnų rekomendacijas išdalinti Šakių, Gelgaudiškio, Griškabūdžio, Lukšių, Kidulių, Kudirkos Naumiesčio, Lekėčių, Kriūkų, Sintautų ir Plokščių seniūnijų socialiai remtinoms šeimoms, auginančioms 3 ir daugiau vaikų bei vienišoms mamoms auginančioms vaikus, asmenims gaunantiems mažas mėnesines pajamas (pagalbos į namus ir dienos socialinės globos paslaugas </w:t>
      </w:r>
      <w:r>
        <w:rPr>
          <w:rFonts w:ascii="Times New Roman" w:hAnsi="Times New Roman" w:cs="Times New Roman"/>
        </w:rPr>
        <w:lastRenderedPageBreak/>
        <w:t>gaunantiems asmenims) taip pat Centro darbuotojoms, gaunančioms mažas mėnesines pajamas ir vienoms auginančioms nepilnamečius vaikus.</w:t>
      </w:r>
    </w:p>
    <w:p w:rsidR="0088068B" w:rsidRDefault="00FD71D3">
      <w:pPr>
        <w:pStyle w:val="Sraopastraipa"/>
        <w:ind w:left="0" w:firstLine="851"/>
        <w:jc w:val="both"/>
      </w:pPr>
      <w:r>
        <w:rPr>
          <w:rFonts w:ascii="Times New Roman" w:hAnsi="Times New Roman" w:cs="Times New Roman"/>
        </w:rPr>
        <w:t xml:space="preserve"> Taip pat 2017 metais Centras iš labdaros ir paramos fondo „Maisto bankas“ gavo papildomai maisto produktų 191,97 kg, higienos priemonių 7,00 kg, šie maisto daviniai buvo išdalinti Kukarskės globos namų gyventojams, gaunantiems mažas pajamas asmenims, dienos socialinės globos į namus klientams.</w:t>
      </w:r>
    </w:p>
    <w:p w:rsidR="0088068B" w:rsidRDefault="0088068B">
      <w:pPr>
        <w:tabs>
          <w:tab w:val="left" w:pos="567"/>
        </w:tabs>
        <w:ind w:firstLine="851"/>
        <w:jc w:val="both"/>
        <w:rPr>
          <w:rFonts w:ascii="Times New Roman" w:hAnsi="Times New Roman" w:cs="Times New Roman"/>
          <w:b/>
        </w:rPr>
      </w:pPr>
    </w:p>
    <w:p w:rsidR="0088068B" w:rsidRDefault="00FD71D3">
      <w:pPr>
        <w:tabs>
          <w:tab w:val="left" w:pos="567"/>
        </w:tabs>
        <w:ind w:firstLine="851"/>
        <w:jc w:val="center"/>
        <w:rPr>
          <w:rFonts w:ascii="Times New Roman" w:hAnsi="Times New Roman" w:cs="Times New Roman"/>
          <w:b/>
        </w:rPr>
      </w:pPr>
      <w:r>
        <w:rPr>
          <w:rFonts w:ascii="Times New Roman" w:hAnsi="Times New Roman" w:cs="Times New Roman"/>
          <w:b/>
        </w:rPr>
        <w:t>VIII. IŠORINĖ IR VIDINĖ KOMUNIKACIJA</w:t>
      </w:r>
    </w:p>
    <w:p w:rsidR="0088068B" w:rsidRDefault="0088068B">
      <w:pPr>
        <w:tabs>
          <w:tab w:val="left" w:pos="567"/>
        </w:tabs>
        <w:ind w:firstLine="851"/>
        <w:jc w:val="center"/>
        <w:rPr>
          <w:rFonts w:ascii="Times New Roman" w:hAnsi="Times New Roman" w:cs="Times New Roman"/>
          <w:b/>
        </w:rPr>
      </w:pPr>
    </w:p>
    <w:p w:rsidR="0088068B" w:rsidRDefault="00FD71D3">
      <w:pPr>
        <w:tabs>
          <w:tab w:val="left" w:pos="0"/>
          <w:tab w:val="left" w:pos="567"/>
        </w:tabs>
        <w:ind w:firstLine="851"/>
        <w:jc w:val="both"/>
      </w:pPr>
      <w:r>
        <w:rPr>
          <w:rFonts w:ascii="Times New Roman" w:hAnsi="Times New Roman" w:cs="Times New Roman"/>
          <w:b/>
        </w:rPr>
        <w:t>Lankstinukai apie Centro teikiamas paslaugas.</w:t>
      </w:r>
      <w:r>
        <w:rPr>
          <w:rFonts w:ascii="Times New Roman" w:hAnsi="Times New Roman" w:cs="Times New Roman"/>
        </w:rPr>
        <w:t xml:space="preserve"> Atnaujintas "Šakių socialinių paslaugų centro" lankstinukas.</w:t>
      </w:r>
    </w:p>
    <w:p w:rsidR="0088068B" w:rsidRDefault="00FD71D3">
      <w:pPr>
        <w:pStyle w:val="prastasistinklapis"/>
        <w:suppressAutoHyphens w:val="0"/>
        <w:autoSpaceDE w:val="0"/>
        <w:spacing w:before="0" w:after="0"/>
        <w:ind w:firstLine="851"/>
        <w:jc w:val="both"/>
        <w:textAlignment w:val="auto"/>
      </w:pPr>
      <w:r>
        <w:rPr>
          <w:rFonts w:eastAsia="Calibri"/>
          <w:b/>
        </w:rPr>
        <w:t>Pasitarimai - susirinkimai.</w:t>
      </w:r>
      <w:r>
        <w:rPr>
          <w:rFonts w:eastAsia="Calibri"/>
          <w:i/>
        </w:rPr>
        <w:t xml:space="preserve"> </w:t>
      </w:r>
    </w:p>
    <w:p w:rsidR="0088068B" w:rsidRDefault="00FD71D3">
      <w:pPr>
        <w:suppressAutoHyphens w:val="0"/>
        <w:autoSpaceDE w:val="0"/>
        <w:ind w:firstLine="851"/>
        <w:jc w:val="both"/>
        <w:textAlignment w:val="auto"/>
      </w:pPr>
      <w:r>
        <w:rPr>
          <w:rFonts w:ascii="Times New Roman" w:eastAsia="Calibri" w:hAnsi="Times New Roman" w:cs="Times New Roman"/>
        </w:rPr>
        <w:t xml:space="preserve">- įvyko 48 administracijos darbuotojų pasitarimai; </w:t>
      </w:r>
    </w:p>
    <w:p w:rsidR="0088068B" w:rsidRDefault="00FD71D3">
      <w:pPr>
        <w:suppressAutoHyphens w:val="0"/>
        <w:autoSpaceDE w:val="0"/>
        <w:ind w:firstLine="851"/>
        <w:jc w:val="both"/>
        <w:textAlignment w:val="auto"/>
      </w:pPr>
      <w:r>
        <w:rPr>
          <w:rFonts w:ascii="Times New Roman" w:eastAsia="Calibri" w:hAnsi="Times New Roman" w:cs="Times New Roman"/>
        </w:rPr>
        <w:t>- suorganizuoti 4 Centro darbuotojų bendri pasitarimai;</w:t>
      </w:r>
    </w:p>
    <w:p w:rsidR="0088068B" w:rsidRDefault="00FD71D3">
      <w:pPr>
        <w:pStyle w:val="Sraopastraipa"/>
        <w:suppressAutoHyphens w:val="0"/>
        <w:ind w:left="0" w:firstLine="851"/>
        <w:jc w:val="both"/>
        <w:textAlignment w:val="auto"/>
      </w:pPr>
      <w:r>
        <w:rPr>
          <w:rFonts w:ascii="Times New Roman" w:hAnsi="Times New Roman" w:cs="Times New Roman"/>
        </w:rPr>
        <w:t>- spalio 10 d. įvyko susitikimas su seniūnijų socialinėmis darbuotojomis. Susitikimo metu diskutuota šiais klausimas:</w:t>
      </w:r>
    </w:p>
    <w:p w:rsidR="0088068B" w:rsidRDefault="00FD71D3">
      <w:pPr>
        <w:pStyle w:val="Sraopastraipa"/>
        <w:numPr>
          <w:ilvl w:val="0"/>
          <w:numId w:val="13"/>
        </w:numPr>
        <w:suppressAutoHyphens w:val="0"/>
        <w:ind w:left="0" w:firstLine="851"/>
        <w:jc w:val="both"/>
        <w:textAlignment w:val="auto"/>
        <w:rPr>
          <w:rFonts w:ascii="Times New Roman" w:hAnsi="Times New Roman" w:cs="Times New Roman"/>
        </w:rPr>
      </w:pPr>
      <w:r>
        <w:rPr>
          <w:rFonts w:ascii="Times New Roman" w:hAnsi="Times New Roman" w:cs="Times New Roman"/>
        </w:rPr>
        <w:t>paslaugų namuose organizavimo, dokumentų ir asmens poreikių vertinimo pildymas;</w:t>
      </w:r>
    </w:p>
    <w:p w:rsidR="0088068B" w:rsidRDefault="00FD71D3">
      <w:pPr>
        <w:pStyle w:val="Sraopastraipa"/>
        <w:numPr>
          <w:ilvl w:val="0"/>
          <w:numId w:val="13"/>
        </w:numPr>
        <w:suppressAutoHyphens w:val="0"/>
        <w:ind w:left="0" w:firstLine="851"/>
        <w:jc w:val="both"/>
        <w:textAlignment w:val="auto"/>
        <w:rPr>
          <w:rFonts w:ascii="Times New Roman" w:hAnsi="Times New Roman" w:cs="Times New Roman"/>
        </w:rPr>
      </w:pPr>
      <w:r>
        <w:rPr>
          <w:rFonts w:ascii="Times New Roman" w:hAnsi="Times New Roman" w:cs="Times New Roman"/>
        </w:rPr>
        <w:t>techninių pagalbos priemonių išdavimo, nuomos ir jų dokumentų pildymas;</w:t>
      </w:r>
    </w:p>
    <w:p w:rsidR="0088068B" w:rsidRDefault="00FD71D3">
      <w:pPr>
        <w:pStyle w:val="Sraopastraipa"/>
        <w:numPr>
          <w:ilvl w:val="0"/>
          <w:numId w:val="13"/>
        </w:numPr>
        <w:suppressAutoHyphens w:val="0"/>
        <w:ind w:left="0" w:firstLine="851"/>
        <w:jc w:val="both"/>
        <w:textAlignment w:val="auto"/>
        <w:rPr>
          <w:rFonts w:ascii="Times New Roman" w:hAnsi="Times New Roman" w:cs="Times New Roman"/>
        </w:rPr>
      </w:pPr>
      <w:r>
        <w:rPr>
          <w:rFonts w:ascii="Times New Roman" w:hAnsi="Times New Roman" w:cs="Times New Roman"/>
        </w:rPr>
        <w:t>GIMK paslaugos viešinimas;</w:t>
      </w:r>
    </w:p>
    <w:p w:rsidR="0088068B" w:rsidRDefault="00FD71D3">
      <w:pPr>
        <w:pStyle w:val="Sraopastraipa"/>
        <w:numPr>
          <w:ilvl w:val="0"/>
          <w:numId w:val="13"/>
        </w:numPr>
        <w:suppressAutoHyphens w:val="0"/>
        <w:ind w:left="0" w:firstLine="851"/>
        <w:jc w:val="both"/>
        <w:textAlignment w:val="auto"/>
        <w:rPr>
          <w:rFonts w:ascii="Times New Roman" w:hAnsi="Times New Roman" w:cs="Times New Roman"/>
        </w:rPr>
      </w:pPr>
      <w:r>
        <w:rPr>
          <w:rFonts w:ascii="Times New Roman" w:hAnsi="Times New Roman" w:cs="Times New Roman"/>
        </w:rPr>
        <w:t>Vaikų svajonių organizavimas;</w:t>
      </w:r>
    </w:p>
    <w:p w:rsidR="0088068B" w:rsidRDefault="00FD71D3">
      <w:pPr>
        <w:pStyle w:val="Sraopastraipa"/>
        <w:numPr>
          <w:ilvl w:val="0"/>
          <w:numId w:val="13"/>
        </w:numPr>
        <w:suppressAutoHyphens w:val="0"/>
        <w:ind w:left="0" w:firstLine="851"/>
        <w:jc w:val="both"/>
        <w:textAlignment w:val="auto"/>
      </w:pPr>
      <w:r>
        <w:rPr>
          <w:rFonts w:ascii="Times New Roman" w:hAnsi="Times New Roman" w:cs="Times New Roman"/>
        </w:rPr>
        <w:t xml:space="preserve">ir kiti aktualūs klausimai.  </w:t>
      </w:r>
    </w:p>
    <w:p w:rsidR="0088068B" w:rsidRDefault="00FD71D3">
      <w:pPr>
        <w:pStyle w:val="Sraopastraipa"/>
        <w:suppressAutoHyphens w:val="0"/>
        <w:ind w:left="851"/>
        <w:jc w:val="both"/>
        <w:textAlignment w:val="auto"/>
      </w:pPr>
      <w:r>
        <w:rPr>
          <w:rFonts w:ascii="Times New Roman" w:hAnsi="Times New Roman" w:cs="Times New Roman"/>
          <w:b/>
        </w:rPr>
        <w:t>Praktika</w:t>
      </w:r>
      <w:r>
        <w:t xml:space="preserve">. </w:t>
      </w:r>
      <w:r>
        <w:rPr>
          <w:rFonts w:ascii="Times New Roman" w:hAnsi="Times New Roman" w:cs="Times New Roman"/>
        </w:rPr>
        <w:t>2017 metais Centre praktiką atliko 5 studentai:</w:t>
      </w:r>
    </w:p>
    <w:p w:rsidR="0088068B" w:rsidRDefault="00FD71D3">
      <w:pPr>
        <w:pStyle w:val="Sraopastraipa"/>
        <w:numPr>
          <w:ilvl w:val="0"/>
          <w:numId w:val="20"/>
        </w:numPr>
        <w:suppressAutoHyphens w:val="0"/>
        <w:ind w:left="0" w:firstLine="851"/>
        <w:jc w:val="both"/>
        <w:textAlignment w:val="auto"/>
      </w:pPr>
      <w:r>
        <w:rPr>
          <w:rFonts w:ascii="Times New Roman" w:hAnsi="Times New Roman" w:cs="Times New Roman"/>
        </w:rPr>
        <w:t>1 - iš Kauno statybos ir paslaugų mokymo centro;</w:t>
      </w:r>
    </w:p>
    <w:p w:rsidR="0088068B" w:rsidRDefault="00FD71D3">
      <w:pPr>
        <w:pStyle w:val="Sraopastraipa"/>
        <w:numPr>
          <w:ilvl w:val="0"/>
          <w:numId w:val="20"/>
        </w:numPr>
        <w:suppressAutoHyphens w:val="0"/>
        <w:ind w:left="0" w:firstLine="851"/>
        <w:jc w:val="both"/>
        <w:textAlignment w:val="auto"/>
      </w:pPr>
      <w:r>
        <w:rPr>
          <w:rFonts w:ascii="Times New Roman" w:hAnsi="Times New Roman" w:cs="Times New Roman"/>
          <w:lang w:eastAsia="lt-LT"/>
        </w:rPr>
        <w:t>1- iš Karaliaus Mindaugo profesinio rengimo centro;</w:t>
      </w:r>
    </w:p>
    <w:p w:rsidR="0088068B" w:rsidRDefault="00FD71D3">
      <w:pPr>
        <w:pStyle w:val="Sraopastraipa"/>
        <w:numPr>
          <w:ilvl w:val="0"/>
          <w:numId w:val="20"/>
        </w:numPr>
        <w:suppressAutoHyphens w:val="0"/>
        <w:ind w:left="0" w:firstLine="851"/>
        <w:jc w:val="both"/>
        <w:textAlignment w:val="auto"/>
      </w:pPr>
      <w:r>
        <w:rPr>
          <w:rFonts w:ascii="Times New Roman" w:hAnsi="Times New Roman" w:cs="Times New Roman"/>
        </w:rPr>
        <w:t xml:space="preserve">3 - iš </w:t>
      </w:r>
      <w:r>
        <w:rPr>
          <w:rFonts w:ascii="Times New Roman" w:hAnsi="Times New Roman" w:cs="Times New Roman"/>
          <w:lang w:eastAsia="lt-LT"/>
        </w:rPr>
        <w:t>UAB "Kauno Petrašiūnų darbo rinkos mokymo centro"</w:t>
      </w:r>
      <w:r>
        <w:rPr>
          <w:rFonts w:ascii="Times New Roman" w:hAnsi="Times New Roman" w:cs="Times New Roman"/>
        </w:rPr>
        <w:t>;</w:t>
      </w:r>
    </w:p>
    <w:p w:rsidR="0088068B" w:rsidRDefault="00FD71D3">
      <w:pPr>
        <w:pStyle w:val="Sraopastraipa"/>
        <w:suppressAutoHyphens w:val="0"/>
        <w:autoSpaceDE w:val="0"/>
        <w:ind w:left="0" w:firstLine="851"/>
        <w:jc w:val="both"/>
        <w:textAlignment w:val="auto"/>
      </w:pPr>
      <w:r>
        <w:rPr>
          <w:rFonts w:ascii="Times New Roman" w:eastAsia="Calibri" w:hAnsi="Times New Roman" w:cs="Times New Roman"/>
          <w:b/>
        </w:rPr>
        <w:t>Šventės, tradicijos, minėjimai.</w:t>
      </w:r>
      <w:r>
        <w:rPr>
          <w:rFonts w:ascii="Times New Roman" w:eastAsia="Calibri" w:hAnsi="Times New Roman" w:cs="Times New Roman"/>
          <w:i/>
        </w:rPr>
        <w:t xml:space="preserve"> </w:t>
      </w:r>
    </w:p>
    <w:p w:rsidR="0088068B" w:rsidRDefault="00FD71D3">
      <w:pPr>
        <w:pStyle w:val="Sraopastraipa"/>
        <w:suppressAutoHyphens w:val="0"/>
        <w:autoSpaceDE w:val="0"/>
        <w:ind w:left="0" w:firstLine="851"/>
        <w:jc w:val="both"/>
        <w:textAlignment w:val="auto"/>
      </w:pPr>
      <w:r>
        <w:rPr>
          <w:rFonts w:ascii="Times New Roman" w:eastAsia="Calibri" w:hAnsi="Times New Roman" w:cs="Times New Roman"/>
        </w:rPr>
        <w:t xml:space="preserve">- </w:t>
      </w:r>
      <w:r>
        <w:rPr>
          <w:rFonts w:ascii="Times New Roman" w:hAnsi="Times New Roman" w:cs="Times New Roman"/>
        </w:rPr>
        <w:t xml:space="preserve">Sausio 13 d. 8 val.  dešimčiai minučių buvo vykdoma pilietinė akcija </w:t>
      </w:r>
      <w:r>
        <w:rPr>
          <w:rStyle w:val="Emfaz"/>
          <w:rFonts w:ascii="Times New Roman" w:hAnsi="Times New Roman" w:cs="Times New Roman"/>
          <w:bCs/>
        </w:rPr>
        <w:t>„ Žvakutė lange".</w:t>
      </w:r>
    </w:p>
    <w:p w:rsidR="0088068B" w:rsidRDefault="00FD71D3">
      <w:pPr>
        <w:pStyle w:val="Sraopastraipa"/>
        <w:suppressAutoHyphens w:val="0"/>
        <w:autoSpaceDE w:val="0"/>
        <w:ind w:left="0" w:firstLine="851"/>
        <w:jc w:val="both"/>
        <w:textAlignment w:val="auto"/>
      </w:pPr>
      <w:r>
        <w:rPr>
          <w:rStyle w:val="Emfaz"/>
          <w:rFonts w:ascii="Times New Roman" w:hAnsi="Times New Roman" w:cs="Times New Roman"/>
          <w:bCs/>
        </w:rPr>
        <w:t>-</w:t>
      </w:r>
      <w:r>
        <w:rPr>
          <w:rStyle w:val="Emfaz"/>
          <w:rFonts w:ascii="Times New Roman" w:hAnsi="Times New Roman" w:cs="Times New Roman"/>
          <w:b/>
          <w:bCs/>
        </w:rPr>
        <w:t xml:space="preserve"> </w:t>
      </w:r>
      <w:r>
        <w:rPr>
          <w:rStyle w:val="Grietas"/>
          <w:rFonts w:ascii="Times New Roman" w:hAnsi="Times New Roman" w:cs="Times New Roman"/>
          <w:b w:val="0"/>
        </w:rPr>
        <w:t>Gegužės 11 d. 9.00 – 12.00 val. ‚,Atvirų durų diena“.</w:t>
      </w:r>
    </w:p>
    <w:p w:rsidR="0088068B" w:rsidRDefault="00FD71D3">
      <w:pPr>
        <w:suppressAutoHyphens w:val="0"/>
        <w:ind w:firstLine="851"/>
        <w:jc w:val="both"/>
        <w:textAlignment w:val="auto"/>
      </w:pPr>
      <w:r>
        <w:rPr>
          <w:rFonts w:ascii="Times New Roman" w:hAnsi="Times New Roman" w:cs="Times New Roman"/>
          <w:lang w:eastAsia="lt-LT"/>
        </w:rPr>
        <w:t xml:space="preserve">- Liepos 8 dieną dalyvauta kasmetinėje Šakių miesto šventėje.  </w:t>
      </w:r>
    </w:p>
    <w:p w:rsidR="0088068B" w:rsidRPr="00F667F3" w:rsidRDefault="00FD71D3">
      <w:pPr>
        <w:pStyle w:val="prastasistinklapis"/>
        <w:spacing w:before="0" w:after="0"/>
        <w:ind w:firstLine="851"/>
        <w:jc w:val="both"/>
        <w:rPr>
          <w:lang w:val="lt-LT"/>
        </w:rPr>
      </w:pPr>
      <w:r w:rsidRPr="00F667F3">
        <w:rPr>
          <w:b/>
          <w:lang w:val="lt-LT"/>
        </w:rPr>
        <w:t xml:space="preserve">- </w:t>
      </w:r>
      <w:r w:rsidRPr="00F667F3">
        <w:rPr>
          <w:lang w:val="lt-LT"/>
        </w:rPr>
        <w:t>Rugsėjo 27 d. minėta Lietuvos socialinių darbuotojų diena. Šia proga Šakių socialinių paslaugų centro kolektyvas išvyko į Zarasų kraštą atgauti jėgų, pasisemti naujos energijos.</w:t>
      </w:r>
    </w:p>
    <w:p w:rsidR="0088068B" w:rsidRPr="00F667F3" w:rsidRDefault="00FD71D3">
      <w:pPr>
        <w:pStyle w:val="prastasistinklapis"/>
        <w:spacing w:before="0" w:after="0"/>
        <w:ind w:firstLine="851"/>
        <w:jc w:val="both"/>
        <w:rPr>
          <w:lang w:val="lt-LT"/>
        </w:rPr>
      </w:pPr>
      <w:r w:rsidRPr="00F667F3">
        <w:rPr>
          <w:lang w:val="lt-LT"/>
        </w:rPr>
        <w:t>- Kudirkos Naumiestyje suorganizuota kalėdinė padėkos šventė.</w:t>
      </w:r>
    </w:p>
    <w:p w:rsidR="0088068B" w:rsidRPr="00F667F3" w:rsidRDefault="00FD71D3">
      <w:pPr>
        <w:pStyle w:val="prastasistinklapis"/>
        <w:spacing w:before="0" w:after="0"/>
        <w:ind w:firstLine="851"/>
        <w:jc w:val="both"/>
        <w:rPr>
          <w:lang w:val="lt-LT"/>
        </w:rPr>
      </w:pPr>
      <w:r w:rsidRPr="00F667F3">
        <w:rPr>
          <w:lang w:val="lt-LT"/>
        </w:rPr>
        <w:t>- Gruodžio 15 dieną Šakių socialinių paslaugų centro veiklos dešimtmečio šventė Zyplių dvare, Lukšiuose.</w:t>
      </w:r>
    </w:p>
    <w:p w:rsidR="0088068B" w:rsidRPr="00F667F3" w:rsidRDefault="00FD71D3">
      <w:pPr>
        <w:pStyle w:val="prastasistinklapis"/>
        <w:spacing w:before="0" w:after="0"/>
        <w:ind w:firstLine="851"/>
        <w:jc w:val="both"/>
        <w:rPr>
          <w:lang w:val="lt-LT"/>
        </w:rPr>
      </w:pPr>
      <w:r w:rsidRPr="00F667F3">
        <w:rPr>
          <w:lang w:val="lt-LT"/>
        </w:rPr>
        <w:t xml:space="preserve">- Gruodžio 19 dieną artėjančių švenčių proga aplankyti klientai Lekėčių ir Lukšių seniūnijose. Buvo aplankyta 19 klientų ir įteiktos simbolinės dovanėlės. </w:t>
      </w:r>
    </w:p>
    <w:p w:rsidR="0088068B" w:rsidRPr="00F667F3" w:rsidRDefault="00FD71D3">
      <w:pPr>
        <w:pStyle w:val="prastasistinklapis"/>
        <w:spacing w:before="0" w:after="0"/>
        <w:ind w:firstLine="851"/>
        <w:jc w:val="both"/>
        <w:rPr>
          <w:lang w:val="lt-LT"/>
        </w:rPr>
      </w:pPr>
      <w:r w:rsidRPr="00F667F3">
        <w:rPr>
          <w:lang w:val="lt-LT"/>
        </w:rPr>
        <w:t>- Gruodžio 21 d. Centre vyko Kalėdinė popietė su seneliu šalčiu Centro darbuotojų vaikams.</w:t>
      </w:r>
    </w:p>
    <w:p w:rsidR="0088068B" w:rsidRPr="00F667F3" w:rsidRDefault="00FD71D3">
      <w:pPr>
        <w:pStyle w:val="prastasistinklapis"/>
        <w:spacing w:before="0" w:after="0"/>
        <w:ind w:firstLine="851"/>
        <w:jc w:val="both"/>
        <w:rPr>
          <w:lang w:val="lt-LT"/>
        </w:rPr>
      </w:pPr>
      <w:r w:rsidRPr="00F667F3">
        <w:rPr>
          <w:lang w:val="lt-LT"/>
        </w:rPr>
        <w:t>- Tradiciškai gruodžio 22 d.  Šakių socialinių paslaugų centro administracija vienai Lukšių seniūnijos  šeimai  dovanojo savo gerumą: dovanojo vaikams žaislų, knygų, rūbų, patalynės, maisto produktų.</w:t>
      </w:r>
    </w:p>
    <w:p w:rsidR="0088068B" w:rsidRDefault="00FD71D3">
      <w:pPr>
        <w:tabs>
          <w:tab w:val="left" w:pos="0"/>
          <w:tab w:val="left" w:pos="567"/>
        </w:tabs>
        <w:ind w:firstLine="851"/>
        <w:jc w:val="both"/>
      </w:pPr>
      <w:r>
        <w:rPr>
          <w:rFonts w:ascii="Times New Roman" w:hAnsi="Times New Roman" w:cs="Times New Roman"/>
          <w:b/>
        </w:rPr>
        <w:t xml:space="preserve">Padėkos raštai. </w:t>
      </w:r>
      <w:r>
        <w:rPr>
          <w:rFonts w:ascii="Times New Roman" w:hAnsi="Times New Roman" w:cs="Times New Roman"/>
        </w:rPr>
        <w:t>16 Centro darbuotojų buvo įteikti Šakių rajono savivaldybės Mero padėkos raštai.</w:t>
      </w:r>
    </w:p>
    <w:p w:rsidR="0088068B" w:rsidRDefault="00FD71D3">
      <w:pPr>
        <w:tabs>
          <w:tab w:val="left" w:pos="0"/>
        </w:tabs>
        <w:ind w:firstLine="851"/>
        <w:jc w:val="both"/>
      </w:pPr>
      <w:r>
        <w:rPr>
          <w:rFonts w:ascii="Times New Roman" w:eastAsia="Calibri" w:hAnsi="Times New Roman" w:cs="Times New Roman"/>
          <w:b/>
        </w:rPr>
        <w:t xml:space="preserve">Bendradarbiavimas: </w:t>
      </w:r>
      <w:r>
        <w:rPr>
          <w:rFonts w:ascii="Times New Roman" w:hAnsi="Times New Roman" w:cs="Times New Roman"/>
        </w:rPr>
        <w:t>2017 metais Centras, spręsdamas rajono gyventojų socialines problemas, daugiausiai bendradarbiavo su:</w:t>
      </w:r>
    </w:p>
    <w:p w:rsidR="0088068B" w:rsidRDefault="00FD71D3">
      <w:pPr>
        <w:numPr>
          <w:ilvl w:val="0"/>
          <w:numId w:val="21"/>
        </w:numPr>
        <w:tabs>
          <w:tab w:val="left" w:pos="-2217"/>
          <w:tab w:val="left" w:pos="0"/>
        </w:tabs>
        <w:ind w:left="0" w:firstLine="851"/>
        <w:jc w:val="both"/>
        <w:rPr>
          <w:rFonts w:ascii="Times New Roman" w:hAnsi="Times New Roman" w:cs="Times New Roman"/>
        </w:rPr>
      </w:pPr>
      <w:r>
        <w:rPr>
          <w:rFonts w:ascii="Times New Roman" w:hAnsi="Times New Roman" w:cs="Times New Roman"/>
        </w:rPr>
        <w:t>Šakių rajono savivaldybės administracijos Socialinės paramos skyriumi;</w:t>
      </w:r>
    </w:p>
    <w:p w:rsidR="0088068B" w:rsidRDefault="00FD71D3">
      <w:pPr>
        <w:numPr>
          <w:ilvl w:val="0"/>
          <w:numId w:val="21"/>
        </w:numPr>
        <w:tabs>
          <w:tab w:val="left" w:pos="-2217"/>
          <w:tab w:val="left" w:pos="0"/>
        </w:tabs>
        <w:ind w:left="0" w:firstLine="851"/>
        <w:jc w:val="both"/>
        <w:rPr>
          <w:rFonts w:ascii="Times New Roman" w:hAnsi="Times New Roman" w:cs="Times New Roman"/>
        </w:rPr>
      </w:pPr>
      <w:r>
        <w:rPr>
          <w:rFonts w:ascii="Times New Roman" w:hAnsi="Times New Roman" w:cs="Times New Roman"/>
        </w:rPr>
        <w:t>Šakių rajono savivaldybės Vaiko teisių apsaugos skyriumi;</w:t>
      </w:r>
    </w:p>
    <w:p w:rsidR="0088068B" w:rsidRDefault="00FD71D3">
      <w:pPr>
        <w:numPr>
          <w:ilvl w:val="0"/>
          <w:numId w:val="21"/>
        </w:numPr>
        <w:tabs>
          <w:tab w:val="left" w:pos="-2217"/>
          <w:tab w:val="left" w:pos="0"/>
        </w:tabs>
        <w:ind w:left="0" w:firstLine="851"/>
        <w:jc w:val="both"/>
        <w:rPr>
          <w:rFonts w:ascii="Times New Roman" w:hAnsi="Times New Roman" w:cs="Times New Roman"/>
        </w:rPr>
      </w:pPr>
      <w:r>
        <w:rPr>
          <w:rFonts w:ascii="Times New Roman" w:hAnsi="Times New Roman" w:cs="Times New Roman"/>
        </w:rPr>
        <w:t>Šakių rajono seniūnijų seniūnais ir socialinėmis darbuotojomis;</w:t>
      </w:r>
    </w:p>
    <w:p w:rsidR="0088068B" w:rsidRDefault="00FD71D3">
      <w:pPr>
        <w:numPr>
          <w:ilvl w:val="0"/>
          <w:numId w:val="21"/>
        </w:numPr>
        <w:tabs>
          <w:tab w:val="left" w:pos="-2217"/>
          <w:tab w:val="left" w:pos="0"/>
        </w:tabs>
        <w:ind w:left="0" w:firstLine="851"/>
        <w:jc w:val="both"/>
        <w:rPr>
          <w:rFonts w:ascii="Times New Roman" w:hAnsi="Times New Roman" w:cs="Times New Roman"/>
        </w:rPr>
      </w:pPr>
      <w:r>
        <w:rPr>
          <w:rFonts w:ascii="Times New Roman" w:hAnsi="Times New Roman" w:cs="Times New Roman"/>
        </w:rPr>
        <w:t>Nevyriausybinėmis organizacijomis;</w:t>
      </w:r>
    </w:p>
    <w:p w:rsidR="0088068B" w:rsidRDefault="00FD71D3">
      <w:pPr>
        <w:numPr>
          <w:ilvl w:val="0"/>
          <w:numId w:val="21"/>
        </w:numPr>
        <w:tabs>
          <w:tab w:val="left" w:pos="-2217"/>
          <w:tab w:val="left" w:pos="0"/>
        </w:tabs>
        <w:ind w:left="0" w:firstLine="851"/>
        <w:jc w:val="both"/>
        <w:rPr>
          <w:rFonts w:ascii="Times New Roman" w:hAnsi="Times New Roman" w:cs="Times New Roman"/>
        </w:rPr>
      </w:pPr>
      <w:r>
        <w:rPr>
          <w:rFonts w:ascii="Times New Roman" w:hAnsi="Times New Roman" w:cs="Times New Roman"/>
        </w:rPr>
        <w:t>Šakių rajono Neįgaliųjų draugijomis;</w:t>
      </w:r>
    </w:p>
    <w:p w:rsidR="0088068B" w:rsidRDefault="00FD71D3">
      <w:pPr>
        <w:numPr>
          <w:ilvl w:val="0"/>
          <w:numId w:val="21"/>
        </w:numPr>
        <w:tabs>
          <w:tab w:val="left" w:pos="-2217"/>
          <w:tab w:val="left" w:pos="0"/>
        </w:tabs>
        <w:ind w:left="0" w:firstLine="851"/>
        <w:jc w:val="both"/>
        <w:rPr>
          <w:rFonts w:ascii="Times New Roman" w:hAnsi="Times New Roman" w:cs="Times New Roman"/>
        </w:rPr>
      </w:pPr>
      <w:r>
        <w:rPr>
          <w:rFonts w:ascii="Times New Roman" w:hAnsi="Times New Roman" w:cs="Times New Roman"/>
        </w:rPr>
        <w:t>Kitų rajonų socialinių paslaugų centrais;</w:t>
      </w:r>
    </w:p>
    <w:p w:rsidR="0088068B" w:rsidRDefault="00FD71D3">
      <w:pPr>
        <w:numPr>
          <w:ilvl w:val="0"/>
          <w:numId w:val="21"/>
        </w:numPr>
        <w:tabs>
          <w:tab w:val="left" w:pos="-2217"/>
          <w:tab w:val="left" w:pos="0"/>
        </w:tabs>
        <w:ind w:left="0" w:firstLine="851"/>
        <w:jc w:val="both"/>
        <w:rPr>
          <w:rFonts w:ascii="Times New Roman" w:hAnsi="Times New Roman" w:cs="Times New Roman"/>
        </w:rPr>
      </w:pPr>
      <w:r>
        <w:rPr>
          <w:rFonts w:ascii="Times New Roman" w:hAnsi="Times New Roman" w:cs="Times New Roman"/>
        </w:rPr>
        <w:t>Šakių skyriaus darbo birža;</w:t>
      </w:r>
    </w:p>
    <w:p w:rsidR="0088068B" w:rsidRDefault="00FD71D3">
      <w:pPr>
        <w:numPr>
          <w:ilvl w:val="0"/>
          <w:numId w:val="21"/>
        </w:numPr>
        <w:tabs>
          <w:tab w:val="left" w:pos="-2217"/>
          <w:tab w:val="left" w:pos="0"/>
        </w:tabs>
        <w:ind w:left="0" w:firstLine="851"/>
        <w:jc w:val="both"/>
        <w:rPr>
          <w:rFonts w:ascii="Times New Roman" w:hAnsi="Times New Roman" w:cs="Times New Roman"/>
        </w:rPr>
      </w:pPr>
      <w:r>
        <w:rPr>
          <w:rFonts w:ascii="Times New Roman" w:hAnsi="Times New Roman" w:cs="Times New Roman"/>
        </w:rPr>
        <w:t>Kukarskės globos namais ir kt.</w:t>
      </w:r>
    </w:p>
    <w:p w:rsidR="0088068B" w:rsidRDefault="0088068B">
      <w:pPr>
        <w:jc w:val="both"/>
        <w:rPr>
          <w:rFonts w:ascii="Times New Roman" w:hAnsi="Times New Roman" w:cs="Times New Roman"/>
          <w:b/>
        </w:rPr>
      </w:pPr>
    </w:p>
    <w:p w:rsidR="0088068B" w:rsidRDefault="00FD71D3">
      <w:pPr>
        <w:ind w:firstLine="851"/>
        <w:jc w:val="center"/>
        <w:rPr>
          <w:rFonts w:ascii="Times New Roman" w:hAnsi="Times New Roman" w:cs="Times New Roman"/>
          <w:b/>
        </w:rPr>
      </w:pPr>
      <w:r>
        <w:rPr>
          <w:rFonts w:ascii="Times New Roman" w:hAnsi="Times New Roman" w:cs="Times New Roman"/>
          <w:b/>
        </w:rPr>
        <w:lastRenderedPageBreak/>
        <w:t>IX. STIPRYBĖS, SILPNYBĖS, GALIMYBĖS IR GRĖSMĖS</w:t>
      </w:r>
    </w:p>
    <w:p w:rsidR="0088068B" w:rsidRDefault="0088068B">
      <w:pPr>
        <w:jc w:val="center"/>
        <w:rPr>
          <w:rFonts w:ascii="Times New Roman" w:hAnsi="Times New Roman" w:cs="Times New Roman"/>
          <w:b/>
        </w:rPr>
      </w:pPr>
    </w:p>
    <w:tbl>
      <w:tblPr>
        <w:tblW w:w="9639" w:type="dxa"/>
        <w:tblInd w:w="108" w:type="dxa"/>
        <w:tblCellMar>
          <w:left w:w="10" w:type="dxa"/>
          <w:right w:w="10" w:type="dxa"/>
        </w:tblCellMar>
        <w:tblLook w:val="04A0" w:firstRow="1" w:lastRow="0" w:firstColumn="1" w:lastColumn="0" w:noHBand="0" w:noVBand="1"/>
      </w:tblPr>
      <w:tblGrid>
        <w:gridCol w:w="4819"/>
        <w:gridCol w:w="4820"/>
      </w:tblGrid>
      <w:tr w:rsidR="0088068B">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68B" w:rsidRDefault="00FD71D3">
            <w:pPr>
              <w:jc w:val="center"/>
              <w:rPr>
                <w:rFonts w:ascii="Times New Roman" w:hAnsi="Times New Roman" w:cs="Times New Roman"/>
                <w:b/>
              </w:rPr>
            </w:pPr>
            <w:r>
              <w:rPr>
                <w:rFonts w:ascii="Times New Roman" w:hAnsi="Times New Roman" w:cs="Times New Roman"/>
                <w:b/>
              </w:rPr>
              <w:t>STIPRYBĖS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68B" w:rsidRDefault="00FD71D3">
            <w:pPr>
              <w:jc w:val="center"/>
              <w:rPr>
                <w:rFonts w:ascii="Times New Roman" w:hAnsi="Times New Roman" w:cs="Times New Roman"/>
                <w:b/>
              </w:rPr>
            </w:pPr>
            <w:r>
              <w:rPr>
                <w:rFonts w:ascii="Times New Roman" w:hAnsi="Times New Roman" w:cs="Times New Roman"/>
                <w:b/>
              </w:rPr>
              <w:t>SILPNYBĖS</w:t>
            </w:r>
          </w:p>
        </w:tc>
      </w:tr>
      <w:tr w:rsidR="0088068B">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68B" w:rsidRDefault="00FD71D3">
            <w:pPr>
              <w:jc w:val="both"/>
              <w:rPr>
                <w:rFonts w:ascii="Times New Roman" w:hAnsi="Times New Roman" w:cs="Times New Roman"/>
              </w:rPr>
            </w:pPr>
            <w:r>
              <w:rPr>
                <w:rFonts w:ascii="Times New Roman" w:hAnsi="Times New Roman" w:cs="Times New Roman"/>
              </w:rPr>
              <w:t>1. Parengti nauji pareigybių aprašymai.</w:t>
            </w:r>
          </w:p>
          <w:p w:rsidR="0088068B" w:rsidRDefault="00FD71D3">
            <w:pPr>
              <w:jc w:val="both"/>
              <w:rPr>
                <w:rFonts w:ascii="Times New Roman" w:hAnsi="Times New Roman" w:cs="Times New Roman"/>
              </w:rPr>
            </w:pPr>
            <w:r>
              <w:rPr>
                <w:rFonts w:ascii="Times New Roman" w:hAnsi="Times New Roman" w:cs="Times New Roman"/>
              </w:rPr>
              <w:t>2.  Aiški struktūruota darbo tvarka, kryptingai planuojamas ir organizuojamas darbas teikiant socialines paslaugas.</w:t>
            </w:r>
          </w:p>
          <w:p w:rsidR="0088068B" w:rsidRDefault="00FD71D3">
            <w:pPr>
              <w:jc w:val="both"/>
              <w:rPr>
                <w:rFonts w:ascii="Times New Roman" w:hAnsi="Times New Roman" w:cs="Times New Roman"/>
              </w:rPr>
            </w:pPr>
            <w:r>
              <w:rPr>
                <w:rFonts w:ascii="Times New Roman" w:hAnsi="Times New Roman" w:cs="Times New Roman"/>
              </w:rPr>
              <w:t>3. Žmogiškieji ištekliai: darbuotojų išsilavinimas, kompetencija, patirtis.</w:t>
            </w:r>
          </w:p>
          <w:p w:rsidR="0088068B" w:rsidRDefault="00FD71D3">
            <w:pPr>
              <w:jc w:val="both"/>
              <w:rPr>
                <w:rFonts w:ascii="Times New Roman" w:hAnsi="Times New Roman" w:cs="Times New Roman"/>
              </w:rPr>
            </w:pPr>
            <w:r>
              <w:rPr>
                <w:rFonts w:ascii="Times New Roman" w:hAnsi="Times New Roman" w:cs="Times New Roman"/>
              </w:rPr>
              <w:t>4. Vykdomas nuolatinis socialinių darbuotojų padėjėjų kvalifikacijos kėlimas. Siekiant išvengti kelionių išlaidų ir laiko sąnaudų, įvairūs mokymai organizuojami ir vykdomi Centre.</w:t>
            </w:r>
          </w:p>
          <w:p w:rsidR="0088068B" w:rsidRDefault="00FD71D3">
            <w:pPr>
              <w:jc w:val="both"/>
              <w:rPr>
                <w:rFonts w:ascii="Times New Roman" w:hAnsi="Times New Roman" w:cs="Times New Roman"/>
              </w:rPr>
            </w:pPr>
            <w:r>
              <w:rPr>
                <w:rFonts w:ascii="Times New Roman" w:hAnsi="Times New Roman" w:cs="Times New Roman"/>
              </w:rPr>
              <w:t>5. Centre dirbančių specialistų komandinis darbas.</w:t>
            </w:r>
          </w:p>
          <w:p w:rsidR="0088068B" w:rsidRDefault="00FD71D3">
            <w:pPr>
              <w:jc w:val="both"/>
              <w:rPr>
                <w:rFonts w:ascii="Times New Roman" w:hAnsi="Times New Roman" w:cs="Times New Roman"/>
              </w:rPr>
            </w:pPr>
            <w:r>
              <w:rPr>
                <w:rFonts w:ascii="Times New Roman" w:hAnsi="Times New Roman" w:cs="Times New Roman"/>
              </w:rPr>
              <w:t>6. Vystomas glaudus bendradarbiavimas su įvairių seniūnijų seniūnais, iškylančios problemos sprendžiamos nedelsiant ir kartu.</w:t>
            </w:r>
          </w:p>
          <w:p w:rsidR="0088068B" w:rsidRDefault="00FD71D3">
            <w:pPr>
              <w:jc w:val="both"/>
              <w:rPr>
                <w:rFonts w:ascii="Times New Roman" w:hAnsi="Times New Roman" w:cs="Times New Roman"/>
              </w:rPr>
            </w:pPr>
            <w:r>
              <w:rPr>
                <w:rFonts w:ascii="Times New Roman" w:hAnsi="Times New Roman" w:cs="Times New Roman"/>
              </w:rPr>
              <w:t>7. Aktyvus bendravimas ir bendradarbiavimas su kitų rajonų socialinių paslaugų centrais.</w:t>
            </w:r>
          </w:p>
          <w:p w:rsidR="0088068B" w:rsidRDefault="00FD71D3">
            <w:pPr>
              <w:jc w:val="both"/>
              <w:rPr>
                <w:rFonts w:ascii="Times New Roman" w:hAnsi="Times New Roman" w:cs="Times New Roman"/>
              </w:rPr>
            </w:pPr>
            <w:r>
              <w:rPr>
                <w:rFonts w:ascii="Times New Roman" w:hAnsi="Times New Roman" w:cs="Times New Roman"/>
              </w:rPr>
              <w:t>8. Vykdoma techninių pagalbos priemonių nuoma. Asmuo, laukdamas eilės techninei priemonei gauti nuolatiniam naudojimui, turi galimybę reikiamą priemonę išsinuomoti, kol ateis eilė priemonei gauti.</w:t>
            </w:r>
          </w:p>
          <w:p w:rsidR="0088068B" w:rsidRDefault="00FD71D3">
            <w:pPr>
              <w:jc w:val="both"/>
              <w:rPr>
                <w:rFonts w:ascii="Times New Roman" w:hAnsi="Times New Roman" w:cs="Times New Roman"/>
              </w:rPr>
            </w:pPr>
            <w:r>
              <w:rPr>
                <w:rFonts w:ascii="Times New Roman" w:hAnsi="Times New Roman" w:cs="Times New Roman"/>
              </w:rPr>
              <w:t xml:space="preserve">9. Dėl paslaugų kokybės nuolat atliekamos anoniminės anketinės apklausos, kurias pildo paslaugų gavėjai. Paslaugos, kurias gauna klientai atitinka jų poreikius. </w:t>
            </w:r>
          </w:p>
          <w:p w:rsidR="0088068B" w:rsidRDefault="00FD71D3">
            <w:pPr>
              <w:jc w:val="both"/>
              <w:rPr>
                <w:rFonts w:ascii="Times New Roman" w:hAnsi="Times New Roman" w:cs="Times New Roman"/>
              </w:rPr>
            </w:pPr>
            <w:r>
              <w:rPr>
                <w:rFonts w:ascii="Times New Roman" w:hAnsi="Times New Roman" w:cs="Times New Roman"/>
              </w:rPr>
              <w:t xml:space="preserve">10. 2017 metais pilnai veikia </w:t>
            </w:r>
            <w:r>
              <w:rPr>
                <w:rFonts w:ascii="Times New Roman" w:hAnsi="Times New Roman" w:cs="Times New Roman"/>
              </w:rPr>
              <w:br/>
              <w:t>TPP IS sistema (priimi techninės pagalbos priemonių prašymai, vykdomos priemonių išdavimas ir grąžinimas, pildomos paraiškos, ataskaitos).</w:t>
            </w:r>
          </w:p>
          <w:p w:rsidR="0088068B" w:rsidRDefault="00FD71D3">
            <w:pPr>
              <w:jc w:val="both"/>
              <w:rPr>
                <w:rFonts w:ascii="Times New Roman" w:hAnsi="Times New Roman" w:cs="Times New Roman"/>
              </w:rPr>
            </w:pPr>
            <w:r>
              <w:rPr>
                <w:rFonts w:ascii="Times New Roman" w:hAnsi="Times New Roman" w:cs="Times New Roman"/>
              </w:rPr>
              <w:t>11. Stiprus GIMK atestuotų socialinių darbuotojų parengimas, taip pat jiems sudaromos galimybės nuolat kelti savo kvalifikaciją.</w:t>
            </w:r>
          </w:p>
          <w:p w:rsidR="0088068B" w:rsidRDefault="00FD71D3">
            <w:pPr>
              <w:jc w:val="both"/>
              <w:rPr>
                <w:rFonts w:ascii="Times New Roman" w:hAnsi="Times New Roman" w:cs="Times New Roman"/>
              </w:rPr>
            </w:pPr>
            <w:r>
              <w:rPr>
                <w:rFonts w:ascii="Times New Roman" w:hAnsi="Times New Roman" w:cs="Times New Roman"/>
              </w:rPr>
              <w:t>12. Administracijos darbuotojų, socialinių darbuotojų, socialinių darbuotojų padėjėjų ir kitų darbuotojų darbo sąlygos atitinka įvairiuose teisės aktuose įtvirtintus reikalavimus.</w:t>
            </w:r>
          </w:p>
          <w:p w:rsidR="0088068B" w:rsidRDefault="00FD71D3">
            <w:pPr>
              <w:jc w:val="both"/>
              <w:rPr>
                <w:rFonts w:ascii="Times New Roman" w:hAnsi="Times New Roman" w:cs="Times New Roman"/>
              </w:rPr>
            </w:pPr>
            <w:r>
              <w:rPr>
                <w:rFonts w:ascii="Times New Roman" w:hAnsi="Times New Roman" w:cs="Times New Roman"/>
              </w:rPr>
              <w:t xml:space="preserve">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68B" w:rsidRDefault="00FD71D3">
            <w:pPr>
              <w:jc w:val="both"/>
              <w:rPr>
                <w:rFonts w:ascii="Times New Roman" w:hAnsi="Times New Roman" w:cs="Times New Roman"/>
              </w:rPr>
            </w:pPr>
            <w:r>
              <w:rPr>
                <w:rFonts w:ascii="Times New Roman" w:hAnsi="Times New Roman" w:cs="Times New Roman"/>
              </w:rPr>
              <w:t>1. Darbuotojų darbo užmokestis nekonkurencingas darbo sunkumui.</w:t>
            </w:r>
          </w:p>
          <w:p w:rsidR="0088068B" w:rsidRDefault="00FD71D3">
            <w:pPr>
              <w:jc w:val="both"/>
              <w:rPr>
                <w:rFonts w:ascii="Times New Roman" w:hAnsi="Times New Roman" w:cs="Times New Roman"/>
              </w:rPr>
            </w:pPr>
            <w:r>
              <w:rPr>
                <w:rFonts w:ascii="Times New Roman" w:hAnsi="Times New Roman" w:cs="Times New Roman"/>
              </w:rPr>
              <w:t xml:space="preserve">2. Kartais darbuotojo kasmetinių atostogų ar nedarbingumo laikotarpiu sunku užtikrinti kokybiškas paslaugas dėl didėjančio kito darbuotojo darbo krūvio ar klientų nenoro priimti kitą darbuotoją. </w:t>
            </w:r>
          </w:p>
          <w:p w:rsidR="0088068B" w:rsidRDefault="00FD71D3">
            <w:pPr>
              <w:jc w:val="both"/>
              <w:rPr>
                <w:rFonts w:ascii="Times New Roman" w:hAnsi="Times New Roman" w:cs="Times New Roman"/>
              </w:rPr>
            </w:pPr>
            <w:r>
              <w:rPr>
                <w:rFonts w:ascii="Times New Roman" w:hAnsi="Times New Roman" w:cs="Times New Roman"/>
              </w:rPr>
              <w:t>3. Kai kuriose Centro vykdomų ir teikiamų  paslaugų sferose dėl paslaugų poreikio didėjimo atsiranda naujų darbuotojų etatų poreikis.</w:t>
            </w:r>
          </w:p>
          <w:p w:rsidR="0088068B" w:rsidRDefault="00FD71D3">
            <w:pPr>
              <w:jc w:val="both"/>
              <w:rPr>
                <w:rFonts w:ascii="Times New Roman" w:hAnsi="Times New Roman" w:cs="Times New Roman"/>
              </w:rPr>
            </w:pPr>
            <w:r>
              <w:rPr>
                <w:rFonts w:ascii="Times New Roman" w:hAnsi="Times New Roman" w:cs="Times New Roman"/>
              </w:rPr>
              <w:t>4. Ne visais atvejais būna adekvačiai įvertinami pirminiai asmens (šeimos) socialiniai poreikiai socialinėms paslaugoms gauti (seniūnijų soc. darbuotojų).</w:t>
            </w:r>
          </w:p>
          <w:p w:rsidR="0088068B" w:rsidRDefault="00FD71D3">
            <w:pPr>
              <w:jc w:val="both"/>
              <w:rPr>
                <w:rFonts w:ascii="Times New Roman" w:hAnsi="Times New Roman" w:cs="Times New Roman"/>
              </w:rPr>
            </w:pPr>
            <w:r>
              <w:rPr>
                <w:rFonts w:ascii="Times New Roman" w:hAnsi="Times New Roman" w:cs="Times New Roman"/>
              </w:rPr>
              <w:t>5. Centro teikiamų paslaugų gavėjų artimieji ne visada suinteresuoti bendradarbiauti su Centro darbuotojais. Vyraujanti tendencija ta, kad siekiama tiesiog permesti atsakomybę už artimųjų gerovę Centro darbuotojams.</w:t>
            </w:r>
          </w:p>
          <w:p w:rsidR="0088068B" w:rsidRDefault="00FD71D3">
            <w:pPr>
              <w:jc w:val="both"/>
              <w:rPr>
                <w:rFonts w:ascii="Times New Roman" w:hAnsi="Times New Roman" w:cs="Times New Roman"/>
              </w:rPr>
            </w:pPr>
            <w:r>
              <w:rPr>
                <w:rFonts w:ascii="Times New Roman" w:hAnsi="Times New Roman" w:cs="Times New Roman"/>
              </w:rPr>
              <w:t>6. Dalis Centro klientų pageidauja papildomų darbų, kurie neįtraukti į darbuotojų pareigybių sąrašą. Centro darbuotojams tenka balansuoti tarp kliento norų ir savo fizinių galimybių, o tai Centro darbuotojui gali sukelti įtampą.</w:t>
            </w:r>
          </w:p>
          <w:p w:rsidR="0088068B" w:rsidRDefault="00FD71D3">
            <w:pPr>
              <w:jc w:val="both"/>
              <w:rPr>
                <w:rFonts w:ascii="Times New Roman" w:hAnsi="Times New Roman" w:cs="Times New Roman"/>
              </w:rPr>
            </w:pPr>
            <w:r>
              <w:rPr>
                <w:rFonts w:ascii="Times New Roman" w:hAnsi="Times New Roman" w:cs="Times New Roman"/>
              </w:rPr>
              <w:t>7. Tarp Centro klientų yra sudėtingo charakterio ir turinčių priklausomybę asmenų, o tai daro įtaką Centro darbuotojų tiek fizinei tiek psichinei sveikatai.</w:t>
            </w:r>
          </w:p>
          <w:p w:rsidR="0088068B" w:rsidRDefault="00FD71D3">
            <w:pPr>
              <w:jc w:val="both"/>
            </w:pPr>
            <w:r>
              <w:rPr>
                <w:rFonts w:ascii="Times New Roman" w:hAnsi="Times New Roman" w:cs="Times New Roman"/>
                <w:color w:val="000000"/>
                <w:shd w:val="clear" w:color="auto" w:fill="FFFFFF"/>
              </w:rPr>
              <w:t>8. Dalis darbuotojų atokiose rajono vietose dirba nepilnais darbo krūviais.</w:t>
            </w:r>
          </w:p>
          <w:p w:rsidR="0088068B" w:rsidRDefault="00FD71D3">
            <w:pPr>
              <w:jc w:val="both"/>
              <w:rPr>
                <w:rFonts w:ascii="Times New Roman" w:hAnsi="Times New Roman" w:cs="Times New Roman"/>
              </w:rPr>
            </w:pPr>
            <w:r>
              <w:rPr>
                <w:rFonts w:ascii="Times New Roman" w:hAnsi="Times New Roman" w:cs="Times New Roman"/>
              </w:rPr>
              <w:t>9. Nesuteikiama galimybė teikti naujas paslaugas atsirandant jų poreikiui.</w:t>
            </w:r>
          </w:p>
          <w:p w:rsidR="0088068B" w:rsidRDefault="0088068B">
            <w:pPr>
              <w:jc w:val="both"/>
              <w:rPr>
                <w:rFonts w:ascii="Times New Roman" w:hAnsi="Times New Roman" w:cs="Times New Roman"/>
              </w:rPr>
            </w:pPr>
          </w:p>
          <w:p w:rsidR="0088068B" w:rsidRDefault="0088068B">
            <w:pPr>
              <w:rPr>
                <w:rFonts w:ascii="Times New Roman" w:hAnsi="Times New Roman" w:cs="Times New Roman"/>
              </w:rPr>
            </w:pPr>
          </w:p>
        </w:tc>
      </w:tr>
      <w:tr w:rsidR="0088068B">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68B" w:rsidRDefault="00FD71D3">
            <w:pPr>
              <w:jc w:val="center"/>
              <w:rPr>
                <w:rFonts w:ascii="Times New Roman" w:hAnsi="Times New Roman" w:cs="Times New Roman"/>
                <w:b/>
              </w:rPr>
            </w:pPr>
            <w:r>
              <w:rPr>
                <w:rFonts w:ascii="Times New Roman" w:hAnsi="Times New Roman" w:cs="Times New Roman"/>
                <w:b/>
              </w:rPr>
              <w:t>GALIMYBĖS (perspektyvos)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68B" w:rsidRDefault="00FD71D3">
            <w:pPr>
              <w:jc w:val="center"/>
              <w:rPr>
                <w:rFonts w:ascii="Times New Roman" w:hAnsi="Times New Roman" w:cs="Times New Roman"/>
                <w:b/>
              </w:rPr>
            </w:pPr>
            <w:r>
              <w:rPr>
                <w:rFonts w:ascii="Times New Roman" w:hAnsi="Times New Roman" w:cs="Times New Roman"/>
                <w:b/>
              </w:rPr>
              <w:t>GRĖSMĖS</w:t>
            </w:r>
          </w:p>
        </w:tc>
      </w:tr>
      <w:tr w:rsidR="0088068B">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68B" w:rsidRDefault="00FD71D3">
            <w:pPr>
              <w:jc w:val="both"/>
              <w:rPr>
                <w:rFonts w:ascii="Times New Roman" w:hAnsi="Times New Roman" w:cs="Times New Roman"/>
              </w:rPr>
            </w:pPr>
            <w:r>
              <w:rPr>
                <w:rFonts w:ascii="Times New Roman" w:hAnsi="Times New Roman" w:cs="Times New Roman"/>
              </w:rPr>
              <w:t>1. Padidinus finansavimą iš Šakių rajono savivaldybės biudžeto teikiamoms paslaugoms, atsirastų galimybė plėsti socialinių paslaugų prieinamumą, bei laiku suteikti socialines paslaugas visiems besikreipiantiems.</w:t>
            </w:r>
          </w:p>
          <w:p w:rsidR="0088068B" w:rsidRDefault="00FD71D3">
            <w:pPr>
              <w:jc w:val="both"/>
              <w:rPr>
                <w:rFonts w:ascii="Times New Roman" w:hAnsi="Times New Roman" w:cs="Times New Roman"/>
              </w:rPr>
            </w:pPr>
            <w:r>
              <w:rPr>
                <w:rFonts w:ascii="Times New Roman" w:hAnsi="Times New Roman" w:cs="Times New Roman"/>
              </w:rPr>
              <w:t>2. Pagal gyventojų poreikius, gali būti praplečiamas Centro teikiamų paslaugų ratas naujomis paslaugomis Šakių rajone (pvz. budintys globėjai ir kt.).</w:t>
            </w:r>
          </w:p>
          <w:p w:rsidR="0088068B" w:rsidRDefault="00FD71D3">
            <w:pPr>
              <w:jc w:val="both"/>
              <w:rPr>
                <w:rFonts w:ascii="Times New Roman" w:hAnsi="Times New Roman" w:cs="Times New Roman"/>
              </w:rPr>
            </w:pPr>
            <w:r>
              <w:rPr>
                <w:rFonts w:ascii="Times New Roman" w:hAnsi="Times New Roman" w:cs="Times New Roman"/>
              </w:rPr>
              <w:lastRenderedPageBreak/>
              <w:t>3. Centro darbuotojai yra nusiteikę bendrauti ir bendradarbiauti su Šakių rajono savivaldybės institucijomis, suteikti reikiamą informaciją apie Centro veiklą iš vidaus.</w:t>
            </w:r>
          </w:p>
          <w:p w:rsidR="0088068B" w:rsidRDefault="0088068B">
            <w:pPr>
              <w:jc w:val="both"/>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68B" w:rsidRDefault="00FD71D3">
            <w:pPr>
              <w:jc w:val="both"/>
              <w:rPr>
                <w:rFonts w:ascii="Times New Roman" w:hAnsi="Times New Roman" w:cs="Times New Roman"/>
              </w:rPr>
            </w:pPr>
            <w:r>
              <w:rPr>
                <w:rFonts w:ascii="Times New Roman" w:hAnsi="Times New Roman" w:cs="Times New Roman"/>
              </w:rPr>
              <w:lastRenderedPageBreak/>
              <w:t>1. Pakeitus darbdavio "Sodros" įmokų mokėjimo tvarkai, kai darbdavio įmokų dalis skaičiuojama nuo ne mažesnių nei minimali alga (400Eur.) pajamų, išauga paslaugų teikimo sąnaudos.</w:t>
            </w:r>
          </w:p>
          <w:p w:rsidR="0088068B" w:rsidRDefault="00FD71D3">
            <w:pPr>
              <w:jc w:val="both"/>
              <w:rPr>
                <w:rFonts w:ascii="Times New Roman" w:hAnsi="Times New Roman" w:cs="Times New Roman"/>
              </w:rPr>
            </w:pPr>
            <w:r>
              <w:rPr>
                <w:rFonts w:ascii="Times New Roman" w:hAnsi="Times New Roman" w:cs="Times New Roman"/>
              </w:rPr>
              <w:t>2. Nekonkurencingas darbo užmokestis, kas lemia Centro darbuotojų kaitą. Susiduriama su sunkumais rasti profesionalių kvalifikuotų darbuotojų. Ilgainiui tai gali daryti įtaką Centro teikiamų paslaugų kokybei.</w:t>
            </w:r>
          </w:p>
          <w:p w:rsidR="0088068B" w:rsidRDefault="00FD71D3">
            <w:pPr>
              <w:jc w:val="both"/>
              <w:rPr>
                <w:rFonts w:ascii="Times New Roman" w:hAnsi="Times New Roman" w:cs="Times New Roman"/>
              </w:rPr>
            </w:pPr>
            <w:r>
              <w:rPr>
                <w:rFonts w:ascii="Times New Roman" w:hAnsi="Times New Roman" w:cs="Times New Roman"/>
              </w:rPr>
              <w:lastRenderedPageBreak/>
              <w:t>3. Darbo specifika lemia tai, kad Centro darbuotojams tenka susidurti su agresyviais, psichikos ir kitomis ligomis sergančiais asmenimis. Darbuotojai gali būti fiziškai sužaloti, susirgti užkrečiamomis ligomis, nuolat patirti psichologinį smurtą.</w:t>
            </w:r>
          </w:p>
          <w:p w:rsidR="0088068B" w:rsidRDefault="00FD71D3">
            <w:pPr>
              <w:jc w:val="both"/>
              <w:rPr>
                <w:rFonts w:ascii="Times New Roman" w:hAnsi="Times New Roman" w:cs="Times New Roman"/>
              </w:rPr>
            </w:pPr>
            <w:r>
              <w:rPr>
                <w:rFonts w:ascii="Times New Roman" w:hAnsi="Times New Roman" w:cs="Times New Roman"/>
              </w:rPr>
              <w:t>4. Visuomenėje vykstant senėjimo procesui, didėja socialinių paslaugų poreikis. Yra atvejų, kad asmuo, laukdamas eilėje dėl paslaugų teikimo, jomis tiesiog nespėja pasinaudoti (mirties atveju). Taip pat daugėja vienišų senyvo amžiaus paslaugų gavėjų, kurių vaikai užsienyje ir negali pasirūpinti savo tėvais.</w:t>
            </w:r>
          </w:p>
          <w:p w:rsidR="0088068B" w:rsidRDefault="00FD71D3">
            <w:pPr>
              <w:jc w:val="both"/>
              <w:rPr>
                <w:rFonts w:ascii="Times New Roman" w:hAnsi="Times New Roman" w:cs="Times New Roman"/>
              </w:rPr>
            </w:pPr>
            <w:r>
              <w:rPr>
                <w:rFonts w:ascii="Times New Roman" w:hAnsi="Times New Roman" w:cs="Times New Roman"/>
              </w:rPr>
              <w:t>5. Dėl didelio darbo krūvio, atsiranda Centro darbuotojų „perdegimas“.</w:t>
            </w:r>
          </w:p>
          <w:p w:rsidR="0088068B" w:rsidRDefault="0088068B">
            <w:pPr>
              <w:jc w:val="both"/>
              <w:rPr>
                <w:rFonts w:ascii="Times New Roman" w:hAnsi="Times New Roman" w:cs="Times New Roman"/>
              </w:rPr>
            </w:pPr>
          </w:p>
        </w:tc>
      </w:tr>
    </w:tbl>
    <w:p w:rsidR="0088068B" w:rsidRDefault="0088068B">
      <w:pPr>
        <w:tabs>
          <w:tab w:val="left" w:pos="540"/>
        </w:tabs>
        <w:jc w:val="center"/>
        <w:rPr>
          <w:rFonts w:ascii="Times New Roman" w:hAnsi="Times New Roman" w:cs="Times New Roman"/>
          <w:b/>
          <w:lang w:eastAsia="lt-LT"/>
        </w:rPr>
      </w:pPr>
    </w:p>
    <w:p w:rsidR="0088068B" w:rsidRDefault="00FD71D3">
      <w:pPr>
        <w:tabs>
          <w:tab w:val="left" w:pos="540"/>
        </w:tabs>
        <w:ind w:firstLine="851"/>
        <w:jc w:val="center"/>
        <w:rPr>
          <w:rFonts w:ascii="Times New Roman" w:hAnsi="Times New Roman" w:cs="Times New Roman"/>
          <w:b/>
          <w:lang w:eastAsia="lt-LT"/>
        </w:rPr>
      </w:pPr>
      <w:r>
        <w:rPr>
          <w:rFonts w:ascii="Times New Roman" w:hAnsi="Times New Roman" w:cs="Times New Roman"/>
          <w:b/>
          <w:lang w:eastAsia="lt-LT"/>
        </w:rPr>
        <w:t>X. LYGINAMOJI ANALIZĖ</w:t>
      </w:r>
    </w:p>
    <w:p w:rsidR="0088068B" w:rsidRDefault="0088068B">
      <w:pPr>
        <w:tabs>
          <w:tab w:val="left" w:pos="540"/>
        </w:tabs>
        <w:jc w:val="center"/>
        <w:rPr>
          <w:rFonts w:ascii="Times New Roman" w:hAnsi="Times New Roman" w:cs="Times New Roman"/>
          <w:b/>
          <w:lang w:eastAsia="lt-LT"/>
        </w:rPr>
      </w:pPr>
    </w:p>
    <w:p w:rsidR="0088068B" w:rsidRDefault="00FD71D3">
      <w:pPr>
        <w:numPr>
          <w:ilvl w:val="0"/>
          <w:numId w:val="22"/>
        </w:numPr>
        <w:suppressAutoHyphens w:val="0"/>
        <w:ind w:left="0" w:firstLine="851"/>
        <w:jc w:val="both"/>
        <w:textAlignment w:val="auto"/>
      </w:pPr>
      <w:r>
        <w:rPr>
          <w:rFonts w:ascii="Times New Roman" w:hAnsi="Times New Roman" w:cs="Times New Roman"/>
          <w:lang w:eastAsia="lt-LT"/>
        </w:rPr>
        <w:t xml:space="preserve">2017 m. Centro bendras metinis biudžetas išaugo 2,5 procentais lyginant su 2016 metais. Sumažėjo projekto "Integralios pagalbos plėtra namuose Šakių rajone" finansavimas 4,5 proc. </w:t>
      </w:r>
      <w:r w:rsidRPr="00F667F3">
        <w:rPr>
          <w:rFonts w:ascii="Times New Roman" w:hAnsi="Times New Roman"/>
        </w:rPr>
        <w:t xml:space="preserve">Metinio biudžeto išaugimą lėmė darbuotojų darbo užmokesčio pasikeitimas dėl 2017 m. sausio 17 d. priimto Lietuvos Respublikos valstybės ir savivaldybių įstaigų darbuotojų darbo apmokėjimo įstatymo Nr. </w:t>
      </w:r>
      <w:r>
        <w:rPr>
          <w:rFonts w:ascii="Times New Roman" w:hAnsi="Times New Roman"/>
          <w:lang w:val="en-US"/>
        </w:rPr>
        <w:t>XIII-198.</w:t>
      </w:r>
    </w:p>
    <w:p w:rsidR="0088068B" w:rsidRDefault="00FD71D3">
      <w:pPr>
        <w:numPr>
          <w:ilvl w:val="0"/>
          <w:numId w:val="23"/>
        </w:numPr>
        <w:suppressAutoHyphens w:val="0"/>
        <w:ind w:left="0" w:firstLine="851"/>
        <w:jc w:val="both"/>
        <w:textAlignment w:val="auto"/>
      </w:pPr>
      <w:r>
        <w:rPr>
          <w:rFonts w:ascii="Times New Roman" w:hAnsi="Times New Roman" w:cs="Times New Roman"/>
          <w:lang w:eastAsia="lt-LT"/>
        </w:rPr>
        <w:t>Lyginant centro pajamas 2017 m. surinkta panašiai kaip 2016 m. 51120,25 Eur. Už socialines paslaugas asmens namuose surinkta daugiau lėšų, bei sumažėjo lėšų surinkimas už asmeninės higienos ir priežiūros paslaugas dėl skalbimo ir dušo paslaugų apmokėjimo aprašo pakeitimo (Šakių rajono savivaldybės tarybos 2017 m. sausio 27 d. sprendimas Nr. T-9).</w:t>
      </w:r>
    </w:p>
    <w:p w:rsidR="0088068B" w:rsidRDefault="00FD71D3">
      <w:pPr>
        <w:numPr>
          <w:ilvl w:val="0"/>
          <w:numId w:val="23"/>
        </w:numPr>
        <w:suppressAutoHyphens w:val="0"/>
        <w:ind w:left="0" w:firstLine="851"/>
        <w:jc w:val="both"/>
        <w:textAlignment w:val="auto"/>
      </w:pPr>
      <w:r>
        <w:rPr>
          <w:rFonts w:ascii="Times New Roman" w:hAnsi="Times New Roman" w:cs="Times New Roman"/>
          <w:lang w:eastAsia="lt-LT"/>
        </w:rPr>
        <w:t>Pagalbos į namus paslaugą gaunančių asmenų skaičius 2016 m. gruodžio 31 d. buvo 122, o  2017 m. gruodžio 31 d. duomenimis – 121 asmenys (valandų skaičius vienodas). Iš pateiktų duomenų pastebimas pagalbos į namus paslaugos poreikio stabilumas.</w:t>
      </w:r>
    </w:p>
    <w:p w:rsidR="0088068B" w:rsidRDefault="00FD71D3">
      <w:pPr>
        <w:numPr>
          <w:ilvl w:val="0"/>
          <w:numId w:val="23"/>
        </w:numPr>
        <w:suppressAutoHyphens w:val="0"/>
        <w:ind w:left="0" w:firstLine="851"/>
        <w:jc w:val="both"/>
        <w:textAlignment w:val="auto"/>
      </w:pPr>
      <w:r>
        <w:rPr>
          <w:rFonts w:ascii="Times New Roman" w:hAnsi="Times New Roman" w:cs="Times New Roman"/>
          <w:lang w:eastAsia="lt-LT"/>
        </w:rPr>
        <w:t>2016 m. ir 2017 m. dienos socialinės globos paslauga, buvo teikiama 30 asmenų. Skaičiaus vienodumą lemia tai, kad projekto "Integralios pagalbos plėtra Šakių rajone" numatytas konkretus paslaugų gavėjų skaičius.</w:t>
      </w:r>
    </w:p>
    <w:p w:rsidR="0088068B" w:rsidRDefault="00FD71D3">
      <w:pPr>
        <w:numPr>
          <w:ilvl w:val="0"/>
          <w:numId w:val="23"/>
        </w:numPr>
        <w:suppressAutoHyphens w:val="0"/>
        <w:ind w:left="0" w:firstLine="851"/>
        <w:jc w:val="both"/>
        <w:textAlignment w:val="auto"/>
      </w:pPr>
      <w:r>
        <w:rPr>
          <w:rFonts w:ascii="Times New Roman" w:hAnsi="Times New Roman" w:cs="Times New Roman"/>
          <w:lang w:eastAsia="lt-LT"/>
        </w:rPr>
        <w:t>Per 2017 m. transporto paslaugoms gauti užregistruoti 138 prašymai (viso 304 asmenys pasinaudojo transporto paslauga), o 2016 m. buvo gauti 142 tokie prašymai (viso 287 asmenų pasinaudojo transporto paslauga). Iš pateiktų duomenų pastebimas transporto paslaugos poreikio stabilumas, bei jos reikalingumas.</w:t>
      </w:r>
    </w:p>
    <w:p w:rsidR="0088068B" w:rsidRDefault="00FD71D3">
      <w:pPr>
        <w:numPr>
          <w:ilvl w:val="0"/>
          <w:numId w:val="23"/>
        </w:numPr>
        <w:suppressAutoHyphens w:val="0"/>
        <w:ind w:left="0" w:firstLine="851"/>
        <w:jc w:val="both"/>
        <w:textAlignment w:val="auto"/>
      </w:pPr>
      <w:r>
        <w:rPr>
          <w:rFonts w:ascii="Times New Roman" w:hAnsi="Times New Roman" w:cs="Times New Roman"/>
          <w:lang w:eastAsia="lt-LT"/>
        </w:rPr>
        <w:t xml:space="preserve">2017 m. iš asmenų gauta 500 prašymų priemonėms gauti, prašymų pagrindu išduotos 501 priemonė, pasinaudojus grąžintos 304 priemonės. 2016 m. buvo gauta 503 prašymų, jų pagrindu išduotos 538 priemonės, pasinaudojus grąžinta 241 priemonė. Iš pateiktų duomenų pastebimas techninių pagalbos priemonių poreikio stabilumas. </w:t>
      </w:r>
    </w:p>
    <w:p w:rsidR="0088068B" w:rsidRDefault="00FD71D3">
      <w:pPr>
        <w:numPr>
          <w:ilvl w:val="0"/>
          <w:numId w:val="23"/>
        </w:numPr>
        <w:suppressAutoHyphens w:val="0"/>
        <w:ind w:left="0" w:firstLine="851"/>
        <w:jc w:val="both"/>
        <w:textAlignment w:val="auto"/>
      </w:pPr>
      <w:r>
        <w:rPr>
          <w:rFonts w:ascii="Times New Roman" w:hAnsi="Times New Roman" w:cs="Times New Roman"/>
          <w:lang w:eastAsia="lt-LT"/>
        </w:rPr>
        <w:t>2017 m. pasirašytos 143 sutartys dėl techninių pagalbos priemonių nuomos,  2016 m. buvo pasirašytos 195 sutartys dėl šios paslaugos. Iš pateiktų duomenų pastebimas techninių pagalbos priemonių nuomos poreikio nežymus sumažėjimas, nes 2017 metais techninių priemonių buvo gauta daugiau iš Kauno techninės pagalbos neįgaliesiems centro.</w:t>
      </w:r>
    </w:p>
    <w:p w:rsidR="0088068B" w:rsidRDefault="00FD71D3">
      <w:pPr>
        <w:numPr>
          <w:ilvl w:val="0"/>
          <w:numId w:val="23"/>
        </w:numPr>
        <w:suppressAutoHyphens w:val="0"/>
        <w:ind w:left="0" w:firstLine="851"/>
        <w:jc w:val="both"/>
        <w:textAlignment w:val="auto"/>
      </w:pPr>
      <w:r>
        <w:rPr>
          <w:rFonts w:ascii="Times New Roman" w:hAnsi="Times New Roman" w:cs="Times New Roman"/>
          <w:lang w:eastAsia="lt-LT"/>
        </w:rPr>
        <w:t xml:space="preserve">2017 m. asmenims suteiktos 1701  asmeninės higienos ir priežiūros paslauga, 2016 m. viso suteikta 1495 - paslaugos. Pagal pateiktus duomenis matoma, kad per 2017 m. išaugo šių paslaugų poreikis. </w:t>
      </w:r>
    </w:p>
    <w:p w:rsidR="0088068B" w:rsidRDefault="00FD71D3">
      <w:pPr>
        <w:numPr>
          <w:ilvl w:val="0"/>
          <w:numId w:val="23"/>
        </w:numPr>
        <w:suppressAutoHyphens w:val="0"/>
        <w:ind w:left="0" w:firstLine="851"/>
        <w:jc w:val="both"/>
        <w:textAlignment w:val="auto"/>
      </w:pPr>
      <w:r>
        <w:rPr>
          <w:rFonts w:ascii="Times New Roman" w:hAnsi="Times New Roman" w:cs="Times New Roman"/>
          <w:lang w:eastAsia="lt-LT"/>
        </w:rPr>
        <w:t>Socialinių paslaugų centras yra pasirašęs bendradarbiavimo sutartį su labdaros – paramos projektu „Vaikų svajonės“, kurio pagrindinis tikslas – pildyti vaikų svajones prieš Šv. Kalėdas. 2017 m. buvo išpildytos 401 vaikų svajonės, tuo tarpu 2016 m. – 325 vaikų svajonės.</w:t>
      </w:r>
    </w:p>
    <w:p w:rsidR="0088068B" w:rsidRDefault="00FD71D3">
      <w:pPr>
        <w:numPr>
          <w:ilvl w:val="0"/>
          <w:numId w:val="23"/>
        </w:numPr>
        <w:suppressAutoHyphens w:val="0"/>
        <w:ind w:left="0" w:firstLine="851"/>
        <w:jc w:val="both"/>
        <w:textAlignment w:val="auto"/>
      </w:pPr>
      <w:r>
        <w:rPr>
          <w:rFonts w:ascii="Times New Roman" w:hAnsi="Times New Roman" w:cs="Times New Roman"/>
          <w:lang w:eastAsia="lt-LT"/>
        </w:rPr>
        <w:t xml:space="preserve">2017 m. Centras ir toliau vykdė projektinę veiklą, kaip ir praeitais metais dalyvavo 3 projektuose. </w:t>
      </w:r>
    </w:p>
    <w:p w:rsidR="0088068B" w:rsidRDefault="0088068B">
      <w:pPr>
        <w:tabs>
          <w:tab w:val="left" w:pos="540"/>
        </w:tabs>
        <w:jc w:val="both"/>
        <w:rPr>
          <w:rFonts w:ascii="Times New Roman" w:hAnsi="Times New Roman" w:cs="Times New Roman"/>
          <w:b/>
          <w:lang w:eastAsia="lt-LT"/>
        </w:rPr>
      </w:pPr>
    </w:p>
    <w:p w:rsidR="0088068B" w:rsidRDefault="0088068B">
      <w:pPr>
        <w:jc w:val="both"/>
        <w:rPr>
          <w:rFonts w:ascii="Times New Roman" w:hAnsi="Times New Roman" w:cs="Times New Roman"/>
          <w:lang w:eastAsia="lt-LT"/>
        </w:rPr>
      </w:pPr>
    </w:p>
    <w:p w:rsidR="0088068B" w:rsidRDefault="0088068B">
      <w:pPr>
        <w:jc w:val="both"/>
        <w:rPr>
          <w:rFonts w:ascii="Times New Roman" w:hAnsi="Times New Roman" w:cs="Times New Roman"/>
          <w:lang w:eastAsia="lt-LT"/>
        </w:rPr>
      </w:pPr>
    </w:p>
    <w:p w:rsidR="0088068B" w:rsidRDefault="0088068B">
      <w:pPr>
        <w:jc w:val="both"/>
        <w:rPr>
          <w:rFonts w:ascii="Times New Roman" w:hAnsi="Times New Roman" w:cs="Times New Roman"/>
          <w:lang w:eastAsia="lt-LT"/>
        </w:rPr>
      </w:pPr>
    </w:p>
    <w:p w:rsidR="0088068B" w:rsidRDefault="0088068B">
      <w:pPr>
        <w:jc w:val="both"/>
      </w:pPr>
    </w:p>
    <w:p w:rsidR="0088068B" w:rsidRDefault="00FD71D3">
      <w:pPr>
        <w:jc w:val="both"/>
      </w:pPr>
      <w:r>
        <w:rPr>
          <w:rFonts w:ascii="Times New Roman" w:hAnsi="Times New Roman" w:cs="Times New Roman"/>
          <w:noProof/>
          <w:lang w:eastAsia="lt-LT"/>
        </w:rPr>
        <mc:AlternateContent>
          <mc:Choice Requires="wps">
            <w:drawing>
              <wp:anchor distT="0" distB="0" distL="114300" distR="114300" simplePos="0" relativeHeight="251724800" behindDoc="0" locked="0" layoutInCell="1" allowOverlap="1">
                <wp:simplePos x="0" y="0"/>
                <wp:positionH relativeFrom="column">
                  <wp:posOffset>1143000</wp:posOffset>
                </wp:positionH>
                <wp:positionV relativeFrom="paragraph">
                  <wp:posOffset>172721</wp:posOffset>
                </wp:positionV>
                <wp:extent cx="3352803" cy="0"/>
                <wp:effectExtent l="0" t="0" r="0" b="0"/>
                <wp:wrapNone/>
                <wp:docPr id="32" name="Line 33"/>
                <wp:cNvGraphicFramePr/>
                <a:graphic xmlns:a="http://schemas.openxmlformats.org/drawingml/2006/main">
                  <a:graphicData uri="http://schemas.microsoft.com/office/word/2010/wordprocessingShape">
                    <wps:wsp>
                      <wps:cNvSpPr/>
                      <wps:spPr>
                        <a:xfrm>
                          <a:off x="0" y="0"/>
                          <a:ext cx="3352803" cy="0"/>
                        </a:xfrm>
                        <a:custGeom>
                          <a:avLst/>
                          <a:gdLst>
                            <a:gd name="f0" fmla="val 10800000"/>
                            <a:gd name="f1" fmla="val 5400000"/>
                            <a:gd name="f2" fmla="val 180"/>
                            <a:gd name="f3" fmla="val w"/>
                            <a:gd name="f4" fmla="val h"/>
                            <a:gd name="f5" fmla="val ss"/>
                            <a:gd name="f6" fmla="val 0"/>
                            <a:gd name="f7" fmla="val 3352800"/>
                            <a:gd name="f8" fmla="val 3352801"/>
                            <a:gd name="f9" fmla="+- 0 0 -360"/>
                            <a:gd name="f10" fmla="+- 0 0 -90"/>
                            <a:gd name="f11" fmla="+- 0 0 -180"/>
                            <a:gd name="f12" fmla="+- 0 0 -270"/>
                            <a:gd name="f13" fmla="abs f3"/>
                            <a:gd name="f14" fmla="abs f4"/>
                            <a:gd name="f15" fmla="abs f5"/>
                            <a:gd name="f16" fmla="*/ f3 1 3352800"/>
                            <a:gd name="f17" fmla="val f6"/>
                            <a:gd name="f18" fmla="+- f6 0 f6"/>
                            <a:gd name="f19" fmla="+- f7 0 f6"/>
                            <a:gd name="f20" fmla="*/ f9 f0 1"/>
                            <a:gd name="f21" fmla="*/ f10 f0 1"/>
                            <a:gd name="f22" fmla="*/ f11 f0 1"/>
                            <a:gd name="f23" fmla="*/ f12 f0 1"/>
                            <a:gd name="f24" fmla="?: f13 f3 1"/>
                            <a:gd name="f25" fmla="?: f14 f4 1"/>
                            <a:gd name="f26" fmla="?: f15 f5 1"/>
                            <a:gd name="f27" fmla="*/ f19 1 3352800"/>
                            <a:gd name="f28" fmla="*/ f18 1 0"/>
                            <a:gd name="f29" fmla="*/ f20 1 f2"/>
                            <a:gd name="f30" fmla="*/ f21 1 f2"/>
                            <a:gd name="f31" fmla="*/ f22 1 f2"/>
                            <a:gd name="f32" fmla="*/ f23 1 f2"/>
                            <a:gd name="f33" fmla="*/ f24 1 3352800"/>
                            <a:gd name="f34" fmla="*/ f25 1 21600"/>
                            <a:gd name="f35" fmla="*/ 21600 f25 1"/>
                            <a:gd name="f36" fmla="*/ 1676402 1 f27"/>
                            <a:gd name="f37" fmla="*/ 0 1 f28"/>
                            <a:gd name="f38" fmla="*/ 3352802 1 f27"/>
                            <a:gd name="f39" fmla="*/ 0 1 f27"/>
                            <a:gd name="f40" fmla="*/ 1676404 1 f27"/>
                            <a:gd name="f41" fmla="*/ 3352804 1 f27"/>
                            <a:gd name="f42" fmla="*/ 1676406 1 f27"/>
                            <a:gd name="f43" fmla="*/ 3352806 1 f27"/>
                            <a:gd name="f44" fmla="*/ 1676408 1 f27"/>
                            <a:gd name="f45" fmla="*/ 3352808 1 f27"/>
                            <a:gd name="f46" fmla="*/ 1676410 1 f27"/>
                            <a:gd name="f47" fmla="*/ 3352810 1 f27"/>
                            <a:gd name="f48" fmla="*/ 1676412 1 f27"/>
                            <a:gd name="f49" fmla="*/ 3352812 1 f27"/>
                            <a:gd name="f50" fmla="*/ 1676414 1 f27"/>
                            <a:gd name="f51" fmla="*/ 3352814 1 f27"/>
                            <a:gd name="f52" fmla="*/ 1676416 1 f27"/>
                            <a:gd name="f53" fmla="*/ 3352816 1 f27"/>
                            <a:gd name="f54" fmla="*/ 3352800 1 f27"/>
                            <a:gd name="f55" fmla="+- f29 0 f1"/>
                            <a:gd name="f56" fmla="+- f30 0 f1"/>
                            <a:gd name="f57" fmla="+- f31 0 f1"/>
                            <a:gd name="f58" fmla="+- f32 0 f1"/>
                            <a:gd name="f59" fmla="min f34 f33"/>
                            <a:gd name="f60" fmla="*/ f35 1 f26"/>
                            <a:gd name="f61" fmla="*/ f39 f16 1"/>
                            <a:gd name="f62" fmla="*/ f54 f16 1"/>
                            <a:gd name="f63" fmla="*/ f36 f16 1"/>
                            <a:gd name="f64" fmla="*/ f38 f16 1"/>
                            <a:gd name="f65" fmla="*/ f40 f16 1"/>
                            <a:gd name="f66" fmla="*/ f41 f16 1"/>
                            <a:gd name="f67" fmla="*/ f42 f16 1"/>
                            <a:gd name="f68" fmla="*/ f43 f16 1"/>
                            <a:gd name="f69" fmla="*/ f44 f16 1"/>
                            <a:gd name="f70" fmla="*/ f45 f16 1"/>
                            <a:gd name="f71" fmla="*/ f46 f16 1"/>
                            <a:gd name="f72" fmla="*/ f47 f16 1"/>
                            <a:gd name="f73" fmla="*/ f48 f16 1"/>
                            <a:gd name="f74" fmla="*/ f49 f16 1"/>
                            <a:gd name="f75" fmla="*/ f50 f16 1"/>
                            <a:gd name="f76" fmla="*/ f51 f16 1"/>
                            <a:gd name="f77" fmla="*/ f52 f16 1"/>
                            <a:gd name="f78" fmla="*/ f53 f16 1"/>
                            <a:gd name="f79" fmla="val f60"/>
                            <a:gd name="f80" fmla="*/ f6 f59 1"/>
                            <a:gd name="f81" fmla="+- f79 0 f17"/>
                            <a:gd name="f82" fmla="*/ f81 1 0"/>
                            <a:gd name="f83" fmla="*/ f37 f82 1"/>
                            <a:gd name="f84" fmla="*/ f83 f59 1"/>
                          </a:gdLst>
                          <a:ahLst/>
                          <a:cxnLst>
                            <a:cxn ang="3cd4">
                              <a:pos x="hc" y="t"/>
                            </a:cxn>
                            <a:cxn ang="0">
                              <a:pos x="r" y="vc"/>
                            </a:cxn>
                            <a:cxn ang="cd4">
                              <a:pos x="hc" y="b"/>
                            </a:cxn>
                            <a:cxn ang="cd2">
                              <a:pos x="l" y="vc"/>
                            </a:cxn>
                            <a:cxn ang="f55">
                              <a:pos x="f63" y="f84"/>
                            </a:cxn>
                            <a:cxn ang="f56">
                              <a:pos x="f64" y="f84"/>
                            </a:cxn>
                            <a:cxn ang="f57">
                              <a:pos x="f63" y="f84"/>
                            </a:cxn>
                            <a:cxn ang="f58">
                              <a:pos x="f61" y="f84"/>
                            </a:cxn>
                            <a:cxn ang="f55">
                              <a:pos x="f65" y="f84"/>
                            </a:cxn>
                            <a:cxn ang="f56">
                              <a:pos x="f66" y="f84"/>
                            </a:cxn>
                            <a:cxn ang="f57">
                              <a:pos x="f65" y="f84"/>
                            </a:cxn>
                            <a:cxn ang="f58">
                              <a:pos x="f61" y="f84"/>
                            </a:cxn>
                            <a:cxn ang="f55">
                              <a:pos x="f67" y="f84"/>
                            </a:cxn>
                            <a:cxn ang="f56">
                              <a:pos x="f68" y="f84"/>
                            </a:cxn>
                            <a:cxn ang="f57">
                              <a:pos x="f67" y="f84"/>
                            </a:cxn>
                            <a:cxn ang="f58">
                              <a:pos x="f61" y="f84"/>
                            </a:cxn>
                            <a:cxn ang="f55">
                              <a:pos x="f69" y="f84"/>
                            </a:cxn>
                            <a:cxn ang="f56">
                              <a:pos x="f70" y="f84"/>
                            </a:cxn>
                            <a:cxn ang="f57">
                              <a:pos x="f69" y="f84"/>
                            </a:cxn>
                            <a:cxn ang="f58">
                              <a:pos x="f61" y="f84"/>
                            </a:cxn>
                            <a:cxn ang="f55">
                              <a:pos x="f71" y="f84"/>
                            </a:cxn>
                            <a:cxn ang="f56">
                              <a:pos x="f72" y="f84"/>
                            </a:cxn>
                            <a:cxn ang="f57">
                              <a:pos x="f71" y="f84"/>
                            </a:cxn>
                            <a:cxn ang="f58">
                              <a:pos x="f61" y="f84"/>
                            </a:cxn>
                            <a:cxn ang="f55">
                              <a:pos x="f73" y="f84"/>
                            </a:cxn>
                            <a:cxn ang="f56">
                              <a:pos x="f74" y="f84"/>
                            </a:cxn>
                            <a:cxn ang="f57">
                              <a:pos x="f73" y="f84"/>
                            </a:cxn>
                            <a:cxn ang="f58">
                              <a:pos x="f61" y="f84"/>
                            </a:cxn>
                            <a:cxn ang="f55">
                              <a:pos x="f75" y="f84"/>
                            </a:cxn>
                            <a:cxn ang="f56">
                              <a:pos x="f76" y="f84"/>
                            </a:cxn>
                            <a:cxn ang="f57">
                              <a:pos x="f75" y="f84"/>
                            </a:cxn>
                            <a:cxn ang="f58">
                              <a:pos x="f61" y="f84"/>
                            </a:cxn>
                            <a:cxn ang="f55">
                              <a:pos x="f77" y="f84"/>
                            </a:cxn>
                            <a:cxn ang="f56">
                              <a:pos x="f78" y="f84"/>
                            </a:cxn>
                            <a:cxn ang="f57">
                              <a:pos x="f77" y="f84"/>
                            </a:cxn>
                            <a:cxn ang="f58">
                              <a:pos x="f61" y="f84"/>
                            </a:cxn>
                          </a:cxnLst>
                          <a:rect l="f61" t="f84" r="f62" b="f84"/>
                          <a:pathLst>
                            <a:path w="3352800">
                              <a:moveTo>
                                <a:pt x="f6" y="f80"/>
                              </a:moveTo>
                              <a:lnTo>
                                <a:pt x="f8" y="f80"/>
                              </a:lnTo>
                            </a:path>
                          </a:pathLst>
                        </a:custGeom>
                        <a:noFill/>
                        <a:ln w="9528" cap="flat">
                          <a:solidFill>
                            <a:srgbClr val="000000"/>
                          </a:solidFill>
                          <a:prstDash val="solid"/>
                          <a:round/>
                        </a:ln>
                      </wps:spPr>
                      <wps:bodyPr lIns="0" tIns="0" rIns="0" bIns="0"/>
                    </wps:wsp>
                  </a:graphicData>
                </a:graphic>
              </wp:anchor>
            </w:drawing>
          </mc:Choice>
          <mc:Fallback>
            <w:pict>
              <v:shape w14:anchorId="3063893D" id="Line 33" o:spid="_x0000_s1026" style="position:absolute;margin-left:90pt;margin-top:13.6pt;width:264pt;height:0;z-index:251724800;visibility:visible;mso-wrap-style:square;mso-wrap-distance-left:9pt;mso-wrap-distance-top:0;mso-wrap-distance-right:9pt;mso-wrap-distance-bottom:0;mso-position-horizontal:absolute;mso-position-horizontal-relative:text;mso-position-vertical:absolute;mso-position-vertical-relative:text;v-text-anchor:top" coordsize="3352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" path="m,l3352801,e" filled="f" strokeweight=".26467mm">
                <v:path arrowok="t" o:connecttype="custom" o:connectlocs="1676402,0;3352803,1;1676402,1;0,1;1676404,0;3352805,0;1676404,0;0,0;1676406,0;3352807,0;1676406,0;0,0;1676408,0;3352809,0;1676408,0;0,0;1676410,0;3352811,0;1676410,0;0,0;1676412,0;3352813,0;1676412,0;0,0;1676414,0;3352815,0;1676414,0;0,0;1676416,0;3352817,0;1676416,0;0,0;1676418,0;3352819,0;1676418,0;0,0" o:connectangles="270,0,90,180,270,0,90,180,270,0,90,180,270,0,90,180,270,0,90,180,270,0,90,180,270,0,90,180,270,0,90,180,270,0,90,180" textboxrect="0,0,3352800,0"/>
              </v:shape>
            </w:pict>
          </mc:Fallback>
        </mc:AlternateContent>
      </w:r>
      <w:r>
        <w:rPr>
          <w:rFonts w:ascii="Times New Roman" w:hAnsi="Times New Roman" w:cs="Times New Roman"/>
          <w:lang w:eastAsia="lt-LT"/>
        </w:rPr>
        <w:t>Direktorė                                                                                                           Vilma Bielskienė</w:t>
      </w:r>
    </w:p>
    <w:p w:rsidR="0088068B" w:rsidRDefault="0088068B">
      <w:pPr>
        <w:jc w:val="both"/>
        <w:rPr>
          <w:rFonts w:ascii="Times New Roman" w:hAnsi="Times New Roman" w:cs="Times New Roman"/>
          <w:lang w:eastAsia="lt-LT"/>
        </w:rPr>
      </w:pPr>
    </w:p>
    <w:p w:rsidR="0088068B" w:rsidRDefault="0088068B">
      <w:pPr>
        <w:tabs>
          <w:tab w:val="left" w:pos="0"/>
          <w:tab w:val="left" w:pos="663"/>
        </w:tabs>
        <w:jc w:val="both"/>
        <w:rPr>
          <w:rFonts w:ascii="Times New Roman" w:hAnsi="Times New Roman" w:cs="Times New Roman"/>
        </w:rPr>
      </w:pPr>
    </w:p>
    <w:sectPr w:rsidR="0088068B">
      <w:footerReference w:type="default" r:id="rId13"/>
      <w:pgSz w:w="11907" w:h="16839"/>
      <w:pgMar w:top="709" w:right="567" w:bottom="1134" w:left="1418" w:header="720" w:footer="403"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6BB2" w:rsidRDefault="00106BB2">
      <w:r>
        <w:separator/>
      </w:r>
    </w:p>
  </w:endnote>
  <w:endnote w:type="continuationSeparator" w:id="0">
    <w:p w:rsidR="00106BB2" w:rsidRDefault="00106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auto"/>
    <w:pitch w:val="variable"/>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D67" w:rsidRDefault="00FD71D3">
    <w:pPr>
      <w:pStyle w:val="Porat"/>
      <w:jc w:val="center"/>
    </w:pPr>
    <w:r>
      <w:fldChar w:fldCharType="begin"/>
    </w:r>
    <w:r>
      <w:instrText xml:space="preserve"> PAGE </w:instrText>
    </w:r>
    <w:r>
      <w:fldChar w:fldCharType="separate"/>
    </w:r>
    <w:r w:rsidR="00E13924">
      <w:rPr>
        <w:noProof/>
      </w:rPr>
      <w:t>2</w:t>
    </w:r>
    <w:r>
      <w:fldChar w:fldCharType="end"/>
    </w:r>
  </w:p>
  <w:p w:rsidR="00295D67" w:rsidRDefault="00106BB2">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6BB2" w:rsidRDefault="00106BB2">
      <w:r>
        <w:rPr>
          <w:color w:val="000000"/>
        </w:rPr>
        <w:separator/>
      </w:r>
    </w:p>
  </w:footnote>
  <w:footnote w:type="continuationSeparator" w:id="0">
    <w:p w:rsidR="00106BB2" w:rsidRDefault="00106B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7BD7"/>
    <w:multiLevelType w:val="multilevel"/>
    <w:tmpl w:val="60E6BDE4"/>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1" w15:restartNumberingAfterBreak="0">
    <w:nsid w:val="035A31CB"/>
    <w:multiLevelType w:val="multilevel"/>
    <w:tmpl w:val="064C07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63A1A0B"/>
    <w:multiLevelType w:val="multilevel"/>
    <w:tmpl w:val="8F66BCF2"/>
    <w:lvl w:ilvl="0">
      <w:numFmt w:val="bullet"/>
      <w:lvlText w:val=""/>
      <w:lvlJc w:val="left"/>
      <w:pPr>
        <w:ind w:left="1353"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8A01AA9"/>
    <w:multiLevelType w:val="multilevel"/>
    <w:tmpl w:val="EBFA98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70F41EE"/>
    <w:multiLevelType w:val="multilevel"/>
    <w:tmpl w:val="10C6E5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87C785D"/>
    <w:multiLevelType w:val="multilevel"/>
    <w:tmpl w:val="96304F90"/>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6" w15:restartNumberingAfterBreak="0">
    <w:nsid w:val="198371CA"/>
    <w:multiLevelType w:val="multilevel"/>
    <w:tmpl w:val="2BCA6EF2"/>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7" w15:restartNumberingAfterBreak="0">
    <w:nsid w:val="28AF6A6E"/>
    <w:multiLevelType w:val="multilevel"/>
    <w:tmpl w:val="AE28CCAA"/>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8" w15:restartNumberingAfterBreak="0">
    <w:nsid w:val="2E065532"/>
    <w:multiLevelType w:val="multilevel"/>
    <w:tmpl w:val="5F920122"/>
    <w:lvl w:ilvl="0">
      <w:numFmt w:val="bullet"/>
      <w:lvlText w:val=""/>
      <w:lvlJc w:val="left"/>
      <w:pPr>
        <w:ind w:left="1571"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3ADD6919"/>
    <w:multiLevelType w:val="multilevel"/>
    <w:tmpl w:val="7C5EA83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C8B73F4"/>
    <w:multiLevelType w:val="multilevel"/>
    <w:tmpl w:val="5B44C950"/>
    <w:lvl w:ilvl="0">
      <w:numFmt w:val="bullet"/>
      <w:lvlText w:val=""/>
      <w:lvlJc w:val="left"/>
      <w:pPr>
        <w:ind w:left="4755"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FD10282"/>
    <w:multiLevelType w:val="multilevel"/>
    <w:tmpl w:val="B468B19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28A6B5C"/>
    <w:multiLevelType w:val="multilevel"/>
    <w:tmpl w:val="D8BAE6C0"/>
    <w:lvl w:ilvl="0">
      <w:numFmt w:val="bullet"/>
      <w:lvlText w:val=""/>
      <w:lvlJc w:val="left"/>
      <w:pPr>
        <w:ind w:left="1637" w:hanging="360"/>
      </w:pPr>
      <w:rPr>
        <w:rFonts w:ascii="Symbol" w:hAnsi="Symbol"/>
      </w:rPr>
    </w:lvl>
    <w:lvl w:ilvl="1">
      <w:numFmt w:val="bullet"/>
      <w:lvlText w:val="o"/>
      <w:lvlJc w:val="left"/>
      <w:pPr>
        <w:ind w:left="2357" w:hanging="360"/>
      </w:pPr>
      <w:rPr>
        <w:rFonts w:ascii="Courier New" w:hAnsi="Courier New" w:cs="Courier New"/>
      </w:rPr>
    </w:lvl>
    <w:lvl w:ilvl="2">
      <w:numFmt w:val="bullet"/>
      <w:lvlText w:val=""/>
      <w:lvlJc w:val="left"/>
      <w:pPr>
        <w:ind w:left="3077" w:hanging="360"/>
      </w:pPr>
      <w:rPr>
        <w:rFonts w:ascii="Wingdings" w:hAnsi="Wingdings"/>
      </w:rPr>
    </w:lvl>
    <w:lvl w:ilvl="3">
      <w:numFmt w:val="bullet"/>
      <w:lvlText w:val=""/>
      <w:lvlJc w:val="left"/>
      <w:pPr>
        <w:ind w:left="3797" w:hanging="360"/>
      </w:pPr>
      <w:rPr>
        <w:rFonts w:ascii="Symbol" w:hAnsi="Symbol"/>
      </w:rPr>
    </w:lvl>
    <w:lvl w:ilvl="4">
      <w:numFmt w:val="bullet"/>
      <w:lvlText w:val="o"/>
      <w:lvlJc w:val="left"/>
      <w:pPr>
        <w:ind w:left="4517" w:hanging="360"/>
      </w:pPr>
      <w:rPr>
        <w:rFonts w:ascii="Courier New" w:hAnsi="Courier New" w:cs="Courier New"/>
      </w:rPr>
    </w:lvl>
    <w:lvl w:ilvl="5">
      <w:numFmt w:val="bullet"/>
      <w:lvlText w:val=""/>
      <w:lvlJc w:val="left"/>
      <w:pPr>
        <w:ind w:left="5237" w:hanging="360"/>
      </w:pPr>
      <w:rPr>
        <w:rFonts w:ascii="Wingdings" w:hAnsi="Wingdings"/>
      </w:rPr>
    </w:lvl>
    <w:lvl w:ilvl="6">
      <w:numFmt w:val="bullet"/>
      <w:lvlText w:val=""/>
      <w:lvlJc w:val="left"/>
      <w:pPr>
        <w:ind w:left="5957" w:hanging="360"/>
      </w:pPr>
      <w:rPr>
        <w:rFonts w:ascii="Symbol" w:hAnsi="Symbol"/>
      </w:rPr>
    </w:lvl>
    <w:lvl w:ilvl="7">
      <w:numFmt w:val="bullet"/>
      <w:lvlText w:val="o"/>
      <w:lvlJc w:val="left"/>
      <w:pPr>
        <w:ind w:left="6677" w:hanging="360"/>
      </w:pPr>
      <w:rPr>
        <w:rFonts w:ascii="Courier New" w:hAnsi="Courier New" w:cs="Courier New"/>
      </w:rPr>
    </w:lvl>
    <w:lvl w:ilvl="8">
      <w:numFmt w:val="bullet"/>
      <w:lvlText w:val=""/>
      <w:lvlJc w:val="left"/>
      <w:pPr>
        <w:ind w:left="7397" w:hanging="360"/>
      </w:pPr>
      <w:rPr>
        <w:rFonts w:ascii="Wingdings" w:hAnsi="Wingdings"/>
      </w:rPr>
    </w:lvl>
  </w:abstractNum>
  <w:abstractNum w:abstractNumId="13" w15:restartNumberingAfterBreak="0">
    <w:nsid w:val="4B3D3876"/>
    <w:multiLevelType w:val="multilevel"/>
    <w:tmpl w:val="826CEEF0"/>
    <w:lvl w:ilvl="0">
      <w:numFmt w:val="bullet"/>
      <w:lvlText w:val=""/>
      <w:lvlJc w:val="left"/>
      <w:pPr>
        <w:ind w:left="783" w:hanging="360"/>
      </w:pPr>
      <w:rPr>
        <w:rFonts w:ascii="Symbol" w:hAnsi="Symbol"/>
      </w:rPr>
    </w:lvl>
    <w:lvl w:ilvl="1">
      <w:numFmt w:val="bullet"/>
      <w:lvlText w:val="o"/>
      <w:lvlJc w:val="left"/>
      <w:pPr>
        <w:ind w:left="1503" w:hanging="360"/>
      </w:pPr>
      <w:rPr>
        <w:rFonts w:ascii="Courier New" w:hAnsi="Courier New" w:cs="Courier New"/>
      </w:rPr>
    </w:lvl>
    <w:lvl w:ilvl="2">
      <w:numFmt w:val="bullet"/>
      <w:lvlText w:val=""/>
      <w:lvlJc w:val="left"/>
      <w:pPr>
        <w:ind w:left="2223" w:hanging="360"/>
      </w:pPr>
      <w:rPr>
        <w:rFonts w:ascii="Wingdings" w:hAnsi="Wingdings"/>
      </w:rPr>
    </w:lvl>
    <w:lvl w:ilvl="3">
      <w:numFmt w:val="bullet"/>
      <w:lvlText w:val=""/>
      <w:lvlJc w:val="left"/>
      <w:pPr>
        <w:ind w:left="2943" w:hanging="360"/>
      </w:pPr>
      <w:rPr>
        <w:rFonts w:ascii="Symbol" w:hAnsi="Symbol"/>
      </w:rPr>
    </w:lvl>
    <w:lvl w:ilvl="4">
      <w:numFmt w:val="bullet"/>
      <w:lvlText w:val="o"/>
      <w:lvlJc w:val="left"/>
      <w:pPr>
        <w:ind w:left="3663" w:hanging="360"/>
      </w:pPr>
      <w:rPr>
        <w:rFonts w:ascii="Courier New" w:hAnsi="Courier New" w:cs="Courier New"/>
      </w:rPr>
    </w:lvl>
    <w:lvl w:ilvl="5">
      <w:numFmt w:val="bullet"/>
      <w:lvlText w:val=""/>
      <w:lvlJc w:val="left"/>
      <w:pPr>
        <w:ind w:left="4383" w:hanging="360"/>
      </w:pPr>
      <w:rPr>
        <w:rFonts w:ascii="Wingdings" w:hAnsi="Wingdings"/>
      </w:rPr>
    </w:lvl>
    <w:lvl w:ilvl="6">
      <w:numFmt w:val="bullet"/>
      <w:lvlText w:val=""/>
      <w:lvlJc w:val="left"/>
      <w:pPr>
        <w:ind w:left="5103" w:hanging="360"/>
      </w:pPr>
      <w:rPr>
        <w:rFonts w:ascii="Symbol" w:hAnsi="Symbol"/>
      </w:rPr>
    </w:lvl>
    <w:lvl w:ilvl="7">
      <w:numFmt w:val="bullet"/>
      <w:lvlText w:val="o"/>
      <w:lvlJc w:val="left"/>
      <w:pPr>
        <w:ind w:left="5823" w:hanging="360"/>
      </w:pPr>
      <w:rPr>
        <w:rFonts w:ascii="Courier New" w:hAnsi="Courier New" w:cs="Courier New"/>
      </w:rPr>
    </w:lvl>
    <w:lvl w:ilvl="8">
      <w:numFmt w:val="bullet"/>
      <w:lvlText w:val=""/>
      <w:lvlJc w:val="left"/>
      <w:pPr>
        <w:ind w:left="6543" w:hanging="360"/>
      </w:pPr>
      <w:rPr>
        <w:rFonts w:ascii="Wingdings" w:hAnsi="Wingdings"/>
      </w:rPr>
    </w:lvl>
  </w:abstractNum>
  <w:abstractNum w:abstractNumId="14" w15:restartNumberingAfterBreak="0">
    <w:nsid w:val="4D8C2957"/>
    <w:multiLevelType w:val="multilevel"/>
    <w:tmpl w:val="53D201B0"/>
    <w:lvl w:ilvl="0">
      <w:numFmt w:val="bullet"/>
      <w:lvlText w:val=""/>
      <w:lvlJc w:val="left"/>
      <w:pPr>
        <w:ind w:left="1571" w:hanging="360"/>
      </w:pPr>
      <w:rPr>
        <w:rFonts w:ascii="Symbol" w:hAnsi="Symbol"/>
      </w:rPr>
    </w:lvl>
    <w:lvl w:ilvl="1">
      <w:numFmt w:val="bullet"/>
      <w:lvlText w:val="•"/>
      <w:lvlJc w:val="left"/>
      <w:pPr>
        <w:ind w:left="3041" w:hanging="1110"/>
      </w:pPr>
      <w:rPr>
        <w:rFonts w:ascii="Times New Roman" w:eastAsia="Times New Roman" w:hAnsi="Times New Roman" w:cs="Times New Roman"/>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15" w15:restartNumberingAfterBreak="0">
    <w:nsid w:val="53F11DC4"/>
    <w:multiLevelType w:val="multilevel"/>
    <w:tmpl w:val="479A34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61C3CC0"/>
    <w:multiLevelType w:val="multilevel"/>
    <w:tmpl w:val="869EDAC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D4E33CE"/>
    <w:multiLevelType w:val="multilevel"/>
    <w:tmpl w:val="4BDA77D4"/>
    <w:lvl w:ilvl="0">
      <w:numFmt w:val="bullet"/>
      <w:lvlText w:val=""/>
      <w:lvlJc w:val="left"/>
      <w:pPr>
        <w:ind w:left="1211" w:hanging="360"/>
      </w:pPr>
      <w:rPr>
        <w:rFonts w:ascii="Symbol" w:hAnsi="Symbol"/>
      </w:rPr>
    </w:lvl>
    <w:lvl w:ilvl="1">
      <w:numFmt w:val="bullet"/>
      <w:lvlText w:val="o"/>
      <w:lvlJc w:val="left"/>
      <w:pPr>
        <w:ind w:left="1931" w:hanging="360"/>
      </w:pPr>
      <w:rPr>
        <w:rFonts w:ascii="Courier New" w:hAnsi="Courier New" w:cs="Courier New"/>
      </w:rPr>
    </w:lvl>
    <w:lvl w:ilvl="2">
      <w:numFmt w:val="bullet"/>
      <w:lvlText w:val=""/>
      <w:lvlJc w:val="left"/>
      <w:pPr>
        <w:ind w:left="2651" w:hanging="360"/>
      </w:pPr>
      <w:rPr>
        <w:rFonts w:ascii="Wingdings" w:hAnsi="Wingdings"/>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18" w15:restartNumberingAfterBreak="0">
    <w:nsid w:val="5E4A0C00"/>
    <w:multiLevelType w:val="multilevel"/>
    <w:tmpl w:val="09F66764"/>
    <w:styleLink w:val="LFO33"/>
    <w:lvl w:ilvl="0">
      <w:numFmt w:val="bullet"/>
      <w:pStyle w:val="NRDBullet3"/>
      <w:lvlText w:val=""/>
      <w:lvlJc w:val="left"/>
      <w:pPr>
        <w:ind w:left="1021" w:hanging="301"/>
      </w:pPr>
      <w:rPr>
        <w:rFonts w:ascii="Symbol" w:hAnsi="Symbol"/>
        <w:b w:val="0"/>
        <w:i w:val="0"/>
        <w:color w:val="auto"/>
        <w:sz w:val="24"/>
      </w:rPr>
    </w:lvl>
    <w:lvl w:ilvl="1">
      <w:numFmt w:val="bullet"/>
      <w:lvlText w:val=""/>
      <w:lvlJc w:val="left"/>
      <w:pPr>
        <w:ind w:left="1418" w:hanging="397"/>
      </w:pPr>
      <w:rPr>
        <w:rFonts w:ascii="Symbol" w:hAnsi="Symbol"/>
        <w:b w:val="0"/>
        <w:i w:val="0"/>
        <w:color w:val="auto"/>
        <w:sz w:val="20"/>
      </w:rPr>
    </w:lvl>
    <w:lvl w:ilvl="2">
      <w:numFmt w:val="bullet"/>
      <w:lvlText w:val=""/>
      <w:lvlJc w:val="left"/>
      <w:pPr>
        <w:ind w:left="1701" w:hanging="283"/>
      </w:pPr>
      <w:rPr>
        <w:rFonts w:ascii="Symbol" w:hAnsi="Symbol"/>
        <w:b w:val="0"/>
        <w:i w:val="0"/>
        <w:color w:val="auto"/>
        <w:sz w:val="16"/>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0170F1A"/>
    <w:multiLevelType w:val="multilevel"/>
    <w:tmpl w:val="163E8764"/>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0" w15:restartNumberingAfterBreak="0">
    <w:nsid w:val="6E336C4E"/>
    <w:multiLevelType w:val="multilevel"/>
    <w:tmpl w:val="8D76679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1" w15:restartNumberingAfterBreak="0">
    <w:nsid w:val="75230D98"/>
    <w:multiLevelType w:val="multilevel"/>
    <w:tmpl w:val="6560994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7246D7F"/>
    <w:multiLevelType w:val="multilevel"/>
    <w:tmpl w:val="0310CA4A"/>
    <w:lvl w:ilvl="0">
      <w:numFmt w:val="bullet"/>
      <w:lvlText w:val=""/>
      <w:lvlJc w:val="left"/>
      <w:pPr>
        <w:ind w:left="1571"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8"/>
  </w:num>
  <w:num w:numId="2">
    <w:abstractNumId w:val="7"/>
  </w:num>
  <w:num w:numId="3">
    <w:abstractNumId w:val="5"/>
  </w:num>
  <w:num w:numId="4">
    <w:abstractNumId w:val="19"/>
  </w:num>
  <w:num w:numId="5">
    <w:abstractNumId w:val="14"/>
  </w:num>
  <w:num w:numId="6">
    <w:abstractNumId w:val="0"/>
  </w:num>
  <w:num w:numId="7">
    <w:abstractNumId w:val="12"/>
  </w:num>
  <w:num w:numId="8">
    <w:abstractNumId w:val="3"/>
  </w:num>
  <w:num w:numId="9">
    <w:abstractNumId w:val="4"/>
  </w:num>
  <w:num w:numId="10">
    <w:abstractNumId w:val="8"/>
  </w:num>
  <w:num w:numId="11">
    <w:abstractNumId w:val="22"/>
  </w:num>
  <w:num w:numId="12">
    <w:abstractNumId w:val="2"/>
  </w:num>
  <w:num w:numId="13">
    <w:abstractNumId w:val="1"/>
  </w:num>
  <w:num w:numId="14">
    <w:abstractNumId w:val="20"/>
  </w:num>
  <w:num w:numId="15">
    <w:abstractNumId w:val="11"/>
  </w:num>
  <w:num w:numId="16">
    <w:abstractNumId w:val="9"/>
  </w:num>
  <w:num w:numId="17">
    <w:abstractNumId w:val="21"/>
  </w:num>
  <w:num w:numId="18">
    <w:abstractNumId w:val="17"/>
  </w:num>
  <w:num w:numId="19">
    <w:abstractNumId w:val="13"/>
  </w:num>
  <w:num w:numId="20">
    <w:abstractNumId w:val="6"/>
  </w:num>
  <w:num w:numId="21">
    <w:abstractNumId w:val="15"/>
  </w:num>
  <w:num w:numId="22">
    <w:abstractNumId w:val="1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8"/>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68B"/>
    <w:rsid w:val="00106BB2"/>
    <w:rsid w:val="0088068B"/>
    <w:rsid w:val="00E13924"/>
    <w:rsid w:val="00F667F3"/>
    <w:rsid w:val="00FD71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4CAB3"/>
  <w15:docId w15:val="{9D477407-D536-46FE-B15D-9E032A915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pPr>
      <w:suppressAutoHyphens/>
    </w:pPr>
    <w:rPr>
      <w:rFonts w:ascii="TimesLT" w:hAnsi="TimesLT" w:cs="TimesLT"/>
      <w:sz w:val="24"/>
      <w:szCs w:val="24"/>
      <w:lang w:eastAsia="en-US"/>
    </w:rPr>
  </w:style>
  <w:style w:type="paragraph" w:styleId="Antrat1">
    <w:name w:val="heading 1"/>
    <w:basedOn w:val="prastasis"/>
    <w:next w:val="prastasis"/>
    <w:pPr>
      <w:widowControl w:val="0"/>
      <w:autoSpaceDE w:val="0"/>
      <w:outlineLvl w:val="0"/>
    </w:pPr>
    <w:rPr>
      <w:rFonts w:ascii="Times New Roman" w:hAnsi="Times New Roman" w:cs="Times New Roman"/>
    </w:rPr>
  </w:style>
  <w:style w:type="paragraph" w:styleId="Antrat2">
    <w:name w:val="heading 2"/>
    <w:basedOn w:val="prastasis"/>
    <w:next w:val="prastasis"/>
    <w:pPr>
      <w:keepNext/>
      <w:spacing w:before="240" w:after="60"/>
      <w:outlineLvl w:val="1"/>
    </w:pPr>
    <w:rPr>
      <w:rFonts w:ascii="Cambria" w:hAnsi="Cambria" w:cs="Times New Roman"/>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rPr>
      <w:rFonts w:cs="Times New Roman"/>
    </w:rPr>
  </w:style>
  <w:style w:type="character" w:customStyle="1" w:styleId="Antrat2Diagrama">
    <w:name w:val="Antraštė 2 Diagrama"/>
    <w:rPr>
      <w:rFonts w:ascii="Cambria" w:eastAsia="Times New Roman" w:hAnsi="Cambria" w:cs="Times New Roman"/>
      <w:b/>
      <w:bCs/>
      <w:i/>
      <w:iCs/>
      <w:sz w:val="28"/>
      <w:szCs w:val="28"/>
      <w:lang w:val="lt-LT"/>
    </w:rPr>
  </w:style>
  <w:style w:type="character" w:styleId="Hipersaitas">
    <w:name w:val="Hyperlink"/>
    <w:rPr>
      <w:color w:val="0000FF"/>
      <w:u w:val="single"/>
    </w:rPr>
  </w:style>
  <w:style w:type="paragraph" w:customStyle="1" w:styleId="DiagramaDiagramaCharChar">
    <w:name w:val="Diagrama Diagrama Char Char"/>
    <w:basedOn w:val="prastasis"/>
    <w:pPr>
      <w:spacing w:after="160" w:line="240" w:lineRule="exact"/>
    </w:pPr>
    <w:rPr>
      <w:rFonts w:ascii="Tahoma" w:hAnsi="Tahoma" w:cs="Times New Roman"/>
      <w:sz w:val="20"/>
      <w:szCs w:val="20"/>
      <w:lang w:val="en-US"/>
    </w:rPr>
  </w:style>
  <w:style w:type="character" w:customStyle="1" w:styleId="a91n78k9k6wa">
    <w:name w:val="a91n78k9k6wa"/>
  </w:style>
  <w:style w:type="character" w:customStyle="1" w:styleId="datametai">
    <w:name w:val="datametai"/>
  </w:style>
  <w:style w:type="character" w:customStyle="1" w:styleId="datamnuo">
    <w:name w:val="datamnuo"/>
  </w:style>
  <w:style w:type="character" w:customStyle="1" w:styleId="datadiena">
    <w:name w:val="datadiena"/>
  </w:style>
  <w:style w:type="character" w:customStyle="1" w:styleId="statymonr">
    <w:name w:val="statymonr"/>
  </w:style>
  <w:style w:type="paragraph" w:styleId="Puslapioinaostekstas">
    <w:name w:val="footnote text"/>
    <w:basedOn w:val="prastasis"/>
    <w:rPr>
      <w:rFonts w:ascii="Times New Roman" w:hAnsi="Times New Roman" w:cs="Times New Roman"/>
      <w:sz w:val="20"/>
      <w:szCs w:val="20"/>
      <w:lang w:val="en-GB"/>
    </w:rPr>
  </w:style>
  <w:style w:type="character" w:customStyle="1" w:styleId="PuslapioinaostekstasDiagrama">
    <w:name w:val="Puslapio išnašos tekstas Diagrama"/>
    <w:rPr>
      <w:lang w:val="en-GB"/>
    </w:rPr>
  </w:style>
  <w:style w:type="character" w:styleId="Puslapioinaosnuoroda">
    <w:name w:val="footnote reference"/>
    <w:rPr>
      <w:position w:val="0"/>
      <w:vertAlign w:val="superscript"/>
    </w:rPr>
  </w:style>
  <w:style w:type="paragraph" w:styleId="Debesliotekstas">
    <w:name w:val="Balloon Text"/>
    <w:basedOn w:val="prastasis"/>
    <w:pPr>
      <w:suppressAutoHyphens w:val="0"/>
    </w:pPr>
    <w:rPr>
      <w:rFonts w:ascii="Tahoma" w:hAnsi="Tahoma" w:cs="Tahoma"/>
      <w:sz w:val="16"/>
      <w:szCs w:val="16"/>
    </w:rPr>
  </w:style>
  <w:style w:type="character" w:customStyle="1" w:styleId="DebesliotekstasDiagrama">
    <w:name w:val="Debesėlio tekstas Diagrama"/>
    <w:rPr>
      <w:rFonts w:ascii="Tahoma" w:hAnsi="Tahoma" w:cs="Tahoma"/>
      <w:sz w:val="16"/>
      <w:szCs w:val="16"/>
      <w:lang w:val="lt-LT"/>
    </w:rPr>
  </w:style>
  <w:style w:type="paragraph" w:styleId="Sraopastraipa">
    <w:name w:val="List Paragraph"/>
    <w:basedOn w:val="prastasis"/>
    <w:pPr>
      <w:ind w:left="720"/>
    </w:pPr>
  </w:style>
  <w:style w:type="character" w:styleId="Emfaz">
    <w:name w:val="Emphasis"/>
    <w:rPr>
      <w:i/>
      <w:iCs/>
    </w:rPr>
  </w:style>
  <w:style w:type="character" w:customStyle="1" w:styleId="l0u8nk20q9j">
    <w:name w:val="l0u8nk20q9j"/>
  </w:style>
  <w:style w:type="paragraph" w:styleId="Porat">
    <w:name w:val="footer"/>
    <w:basedOn w:val="prastasis"/>
    <w:pPr>
      <w:tabs>
        <w:tab w:val="center" w:pos="4819"/>
        <w:tab w:val="right" w:pos="9638"/>
      </w:tabs>
      <w:suppressAutoHyphens w:val="0"/>
    </w:pPr>
  </w:style>
  <w:style w:type="character" w:styleId="Puslapionumeris">
    <w:name w:val="page number"/>
    <w:basedOn w:val="Numatytasispastraiposriftas"/>
  </w:style>
  <w:style w:type="paragraph" w:customStyle="1" w:styleId="prastasistinklapis">
    <w:name w:val="Įprastasis (tinklapis)"/>
    <w:basedOn w:val="prastasis"/>
    <w:pPr>
      <w:spacing w:before="100" w:after="100"/>
    </w:pPr>
    <w:rPr>
      <w:rFonts w:ascii="Times New Roman" w:hAnsi="Times New Roman" w:cs="Times New Roman"/>
      <w:lang w:val="en-US"/>
    </w:rPr>
  </w:style>
  <w:style w:type="character" w:customStyle="1" w:styleId="spaywy1up80">
    <w:name w:val="spaywy1up80"/>
  </w:style>
  <w:style w:type="paragraph" w:customStyle="1" w:styleId="TableContents">
    <w:name w:val="Table Contents"/>
    <w:basedOn w:val="prastasis"/>
    <w:pPr>
      <w:autoSpaceDE w:val="0"/>
      <w:spacing w:after="120"/>
    </w:pPr>
    <w:rPr>
      <w:rFonts w:ascii="Times New Roman" w:hAnsi="Times New Roman" w:cs="Times New Roman"/>
      <w:lang w:val="en-US" w:eastAsia="ar-SA"/>
    </w:rPr>
  </w:style>
  <w:style w:type="character" w:customStyle="1" w:styleId="AntratsDiagrama">
    <w:name w:val="Antraštės Diagrama"/>
    <w:rPr>
      <w:rFonts w:ascii="TimesLT" w:hAnsi="TimesLT" w:cs="TimesLT"/>
      <w:sz w:val="24"/>
      <w:szCs w:val="24"/>
      <w:lang w:val="lt-LT"/>
    </w:rPr>
  </w:style>
  <w:style w:type="character" w:styleId="Grietas">
    <w:name w:val="Strong"/>
    <w:rPr>
      <w:b/>
      <w:bCs/>
    </w:rPr>
  </w:style>
  <w:style w:type="character" w:customStyle="1" w:styleId="opwzloc74">
    <w:name w:val="opwzloc74"/>
  </w:style>
  <w:style w:type="character" w:customStyle="1" w:styleId="apple-converted-space">
    <w:name w:val="apple-converted-space"/>
    <w:basedOn w:val="Numatytasispastraiposriftas"/>
  </w:style>
  <w:style w:type="paragraph" w:styleId="HTMLiankstoformatuotas">
    <w:name w:val="HTML Preformatted"/>
    <w:basedOn w:val="prastasis"/>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tLeast"/>
      <w:jc w:val="both"/>
    </w:pPr>
    <w:rPr>
      <w:rFonts w:ascii="Courier New" w:hAnsi="Courier New" w:cs="Courier New"/>
      <w:sz w:val="20"/>
      <w:szCs w:val="20"/>
      <w:lang w:eastAsia="lt-LT"/>
    </w:rPr>
  </w:style>
  <w:style w:type="character" w:customStyle="1" w:styleId="HTMLiankstoformatuotasDiagrama">
    <w:name w:val="HTML iš anksto formatuotas Diagrama"/>
    <w:rPr>
      <w:rFonts w:ascii="Courier New" w:hAnsi="Courier New" w:cs="Courier New"/>
    </w:rPr>
  </w:style>
  <w:style w:type="paragraph" w:customStyle="1" w:styleId="NRDBullet1">
    <w:name w:val="NRD_Bullet1"/>
    <w:basedOn w:val="prastasis"/>
    <w:pPr>
      <w:tabs>
        <w:tab w:val="left" w:pos="794"/>
      </w:tabs>
      <w:suppressAutoHyphens w:val="0"/>
      <w:spacing w:before="60" w:after="60"/>
      <w:ind w:left="1435"/>
      <w:jc w:val="both"/>
      <w:textAlignment w:val="auto"/>
    </w:pPr>
    <w:rPr>
      <w:rFonts w:ascii="Arial" w:hAnsi="Arial" w:cs="Times New Roman"/>
      <w:color w:val="0D0D0D"/>
      <w:sz w:val="22"/>
    </w:rPr>
  </w:style>
  <w:style w:type="paragraph" w:customStyle="1" w:styleId="NRDBullet2">
    <w:name w:val="NRD_Bullet2"/>
    <w:basedOn w:val="NRDBullet1"/>
    <w:pPr>
      <w:tabs>
        <w:tab w:val="clear" w:pos="794"/>
        <w:tab w:val="left" w:pos="1418"/>
      </w:tabs>
      <w:ind w:left="1673" w:hanging="255"/>
    </w:pPr>
  </w:style>
  <w:style w:type="paragraph" w:customStyle="1" w:styleId="NRDBullet3">
    <w:name w:val="NRD_Bullet3"/>
    <w:basedOn w:val="NRDBullet2"/>
    <w:pPr>
      <w:numPr>
        <w:numId w:val="1"/>
      </w:numPr>
      <w:tabs>
        <w:tab w:val="clear" w:pos="1418"/>
      </w:tabs>
    </w:pPr>
  </w:style>
  <w:style w:type="character" w:customStyle="1" w:styleId="PoratDiagrama">
    <w:name w:val="Poraštė Diagrama"/>
    <w:basedOn w:val="Numatytasispastraiposriftas"/>
    <w:rPr>
      <w:rFonts w:ascii="TimesLT" w:hAnsi="TimesLT" w:cs="TimesLT"/>
      <w:sz w:val="24"/>
      <w:szCs w:val="24"/>
      <w:lang w:eastAsia="en-US"/>
    </w:rPr>
  </w:style>
  <w:style w:type="paragraph" w:customStyle="1" w:styleId="m7617855838333146597gmail-msolistparagraph">
    <w:name w:val="m_7617855838333146597gmail-msolistparagraph"/>
    <w:basedOn w:val="prastasis"/>
    <w:pPr>
      <w:suppressAutoHyphens w:val="0"/>
      <w:spacing w:before="100" w:after="100"/>
      <w:textAlignment w:val="auto"/>
    </w:pPr>
    <w:rPr>
      <w:rFonts w:ascii="Times New Roman" w:hAnsi="Times New Roman" w:cs="Times New Roman"/>
      <w:lang w:eastAsia="lt-LT"/>
    </w:rPr>
  </w:style>
  <w:style w:type="character" w:customStyle="1" w:styleId="BalloonTextChar">
    <w:name w:val="Balloon Text Char"/>
    <w:basedOn w:val="Numatytasispastraiposriftas"/>
    <w:rPr>
      <w:rFonts w:ascii="Tahoma" w:hAnsi="Tahoma" w:cs="Tahoma"/>
      <w:sz w:val="16"/>
      <w:szCs w:val="16"/>
    </w:rPr>
  </w:style>
  <w:style w:type="character" w:customStyle="1" w:styleId="FooterChar">
    <w:name w:val="Footer Char"/>
    <w:basedOn w:val="Numatytasispastraiposriftas"/>
  </w:style>
  <w:style w:type="numbering" w:customStyle="1" w:styleId="LFO33">
    <w:name w:val="LFO33"/>
    <w:basedOn w:val="Sraonr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akiu.spcentras@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vaikusvajone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iesujupirkimu.lt/vie&#353;&#371;j&#371;-pirkim&#371;-tarnyba-www.vpt.l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sakiuspc.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34826</Words>
  <Characters>19852</Characters>
  <Application>Microsoft Office Word</Application>
  <DocSecurity>0</DocSecurity>
  <Lines>165</Lines>
  <Paragraphs>109</Paragraphs>
  <ScaleCrop>false</ScaleCrop>
  <HeadingPairs>
    <vt:vector size="2" baseType="variant">
      <vt:variant>
        <vt:lpstr>Pavadinimas</vt:lpstr>
      </vt:variant>
      <vt:variant>
        <vt:i4>1</vt:i4>
      </vt:variant>
    </vt:vector>
  </HeadingPairs>
  <TitlesOfParts>
    <vt:vector size="1" baseType="lpstr">
      <vt:lpstr>PRITARTA</vt:lpstr>
    </vt:vector>
  </TitlesOfParts>
  <Company/>
  <LinksUpToDate>false</LinksUpToDate>
  <CharactersWithSpaces>54569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PRITARTA</dc:title>
  <dc:creator>vartotojas</dc:creator>
  <cp:lastModifiedBy>Inga Kanapeckienė</cp:lastModifiedBy>
  <cp:revision>3</cp:revision>
  <cp:lastPrinted>2018-01-12T11:05:00Z</cp:lastPrinted>
  <dcterms:created xsi:type="dcterms:W3CDTF">2018-01-12T13:06:00Z</dcterms:created>
  <dcterms:modified xsi:type="dcterms:W3CDTF">2018-01-26T13:02:00Z</dcterms:modified>
</cp:coreProperties>
</file>